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6474A8" w14:textId="39884AE4" w:rsidR="005A75AC" w:rsidRPr="005A75AC" w:rsidRDefault="005A75AC" w:rsidP="005A75AC">
      <w:pPr>
        <w:tabs>
          <w:tab w:val="num" w:pos="170"/>
          <w:tab w:val="right" w:pos="7920"/>
        </w:tabs>
        <w:bidi/>
        <w:ind w:left="170" w:hanging="57"/>
        <w:jc w:val="center"/>
        <w:rPr>
          <w:rFonts w:ascii="Times New Roman" w:eastAsia="SimSun" w:hAnsi="Times New Roman" w:cs="Times New Roman"/>
          <w:b/>
          <w:bCs/>
          <w:sz w:val="32"/>
          <w:szCs w:val="32"/>
          <w:rtl/>
          <w:lang w:eastAsia="zh-CN"/>
        </w:rPr>
      </w:pPr>
      <w:r w:rsidRPr="005A75AC">
        <w:rPr>
          <w:rFonts w:ascii="Times New Roman" w:eastAsia="SimSun" w:hAnsi="Times New Roman" w:cs="Times New Roman" w:hint="cs"/>
          <w:b/>
          <w:bCs/>
          <w:sz w:val="32"/>
          <w:szCs w:val="32"/>
          <w:rtl/>
          <w:lang w:eastAsia="zh-CN"/>
        </w:rPr>
        <w:t>ביטוח</w:t>
      </w:r>
    </w:p>
    <w:p w14:paraId="43DC2CBE" w14:textId="3CADE8EA" w:rsidR="005A75AC" w:rsidRPr="005A75AC" w:rsidRDefault="005A75AC" w:rsidP="005A75AC">
      <w:pPr>
        <w:tabs>
          <w:tab w:val="num" w:pos="170"/>
          <w:tab w:val="right" w:pos="7920"/>
        </w:tabs>
        <w:bidi/>
        <w:ind w:left="170" w:hanging="57"/>
        <w:jc w:val="center"/>
        <w:rPr>
          <w:rFonts w:ascii="Times New Roman" w:eastAsia="SimSun" w:hAnsi="Times New Roman" w:cs="Times New Roman"/>
          <w:sz w:val="32"/>
          <w:szCs w:val="32"/>
          <w:rtl/>
          <w:lang w:eastAsia="zh-CN"/>
        </w:rPr>
      </w:pPr>
      <w:r w:rsidRPr="005A75AC">
        <w:rPr>
          <w:rFonts w:ascii="Times New Roman" w:eastAsia="SimSun" w:hAnsi="Times New Roman" w:cs="Times New Roman"/>
          <w:sz w:val="32"/>
          <w:szCs w:val="32"/>
          <w:lang w:eastAsia="zh-CN"/>
        </w:rPr>
        <w:t>Insurance</w:t>
      </w:r>
    </w:p>
    <w:p w14:paraId="70AD5B73" w14:textId="77777777" w:rsidR="00B234FC" w:rsidRPr="00B234FC" w:rsidRDefault="00B234FC" w:rsidP="00B234FC">
      <w:pPr>
        <w:bidi/>
        <w:jc w:val="both"/>
        <w:rPr>
          <w:rFonts w:ascii="Times New Roman" w:hAnsi="Times New Roman" w:cs="Times New Roman"/>
          <w:sz w:val="24"/>
          <w:szCs w:val="24"/>
          <w:rtl/>
        </w:rPr>
      </w:pPr>
    </w:p>
    <w:p w14:paraId="459A303B" w14:textId="77777777" w:rsidR="00B234FC" w:rsidRPr="00B234FC" w:rsidRDefault="00B234FC" w:rsidP="00B234FC">
      <w:pPr>
        <w:bidi/>
        <w:jc w:val="both"/>
        <w:rPr>
          <w:rFonts w:ascii="Times New Roman" w:hAnsi="Times New Roman" w:cs="Times New Roman"/>
          <w:sz w:val="24"/>
          <w:szCs w:val="24"/>
          <w:rtl/>
        </w:rPr>
        <w:sectPr w:rsidR="00B234FC" w:rsidRPr="00B234FC" w:rsidSect="00B234FC">
          <w:headerReference w:type="default" r:id="rId7"/>
          <w:pgSz w:w="11907" w:h="16839" w:code="9"/>
          <w:pgMar w:top="14" w:right="657" w:bottom="446" w:left="547" w:header="270" w:footer="720" w:gutter="0"/>
          <w:cols w:space="720"/>
          <w:bidi/>
          <w:rtlGutter/>
          <w:docGrid w:linePitch="360"/>
        </w:sectPr>
      </w:pPr>
    </w:p>
    <w:p w14:paraId="47391F2D" w14:textId="77777777" w:rsidR="005A75AC" w:rsidRPr="000A49EE" w:rsidRDefault="001D46D0" w:rsidP="005A75AC">
      <w:pPr>
        <w:numPr>
          <w:ilvl w:val="0"/>
          <w:numId w:val="15"/>
        </w:numPr>
        <w:bidi/>
        <w:jc w:val="both"/>
        <w:rPr>
          <w:rFonts w:ascii="Times New Roman" w:hAnsi="Times New Roman" w:cs="Times New Roman"/>
          <w:sz w:val="24"/>
          <w:szCs w:val="24"/>
        </w:rPr>
      </w:pPr>
      <w:r w:rsidRPr="001D46D0">
        <w:rPr>
          <w:rFonts w:ascii="Times New Roman" w:hAnsi="Times New Roman" w:cs="Times New Roman"/>
          <w:sz w:val="24"/>
          <w:szCs w:val="24"/>
          <w:rtl/>
        </w:rPr>
        <w:t>פ</w:t>
      </w:r>
    </w:p>
    <w:p w14:paraId="756DCFB8" w14:textId="77777777" w:rsidR="000A49EE" w:rsidRPr="000A49EE" w:rsidRDefault="000A49EE" w:rsidP="000A49EE">
      <w:pPr>
        <w:numPr>
          <w:ilvl w:val="0"/>
          <w:numId w:val="15"/>
        </w:numPr>
        <w:bidi/>
        <w:jc w:val="both"/>
        <w:rPr>
          <w:rFonts w:ascii="Times New Roman" w:hAnsi="Times New Roman" w:cs="Times New Roman"/>
          <w:sz w:val="24"/>
          <w:szCs w:val="24"/>
        </w:rPr>
      </w:pPr>
      <w:r w:rsidRPr="000A49EE">
        <w:rPr>
          <w:rFonts w:ascii="Times New Roman" w:hAnsi="Times New Roman" w:cs="Times New Roman" w:hint="cs"/>
          <w:sz w:val="24"/>
          <w:szCs w:val="24"/>
          <w:rtl/>
        </w:rPr>
        <w:t>.</w:t>
      </w:r>
    </w:p>
    <w:p w14:paraId="10C6C5E6" w14:textId="77777777" w:rsidR="00B234FC" w:rsidRPr="00B234FC" w:rsidRDefault="00B234FC" w:rsidP="00B234FC">
      <w:pPr>
        <w:bidi/>
        <w:jc w:val="both"/>
        <w:rPr>
          <w:rFonts w:ascii="Times New Roman" w:hAnsi="Times New Roman" w:cs="Times New Roman"/>
          <w:sz w:val="24"/>
          <w:szCs w:val="24"/>
          <w:rtl/>
        </w:rPr>
        <w:sectPr w:rsidR="00B234FC" w:rsidRPr="00B234FC" w:rsidSect="00B234FC">
          <w:type w:val="continuous"/>
          <w:pgSz w:w="11907" w:h="16839" w:code="9"/>
          <w:pgMar w:top="14" w:right="657" w:bottom="446" w:left="547" w:header="270" w:footer="720" w:gutter="0"/>
          <w:cols w:num="3" w:space="720"/>
          <w:bidi/>
          <w:rtlGutter/>
          <w:docGrid w:linePitch="360"/>
        </w:sectPr>
      </w:pPr>
    </w:p>
    <w:p w14:paraId="34A2CC5E" w14:textId="77777777" w:rsidR="0037303C" w:rsidRDefault="0037303C" w:rsidP="0037303C">
      <w:pPr>
        <w:bidi/>
        <w:jc w:val="both"/>
        <w:rPr>
          <w:rFonts w:ascii="Times New Roman" w:hAnsi="Times New Roman" w:cs="Times New Roman"/>
          <w:sz w:val="24"/>
          <w:szCs w:val="24"/>
          <w:rtl/>
        </w:rPr>
      </w:pPr>
    </w:p>
    <w:p w14:paraId="6486F462" w14:textId="3CA4338B" w:rsidR="00D418D9" w:rsidRDefault="00C46F57" w:rsidP="00D418D9">
      <w:pPr>
        <w:numPr>
          <w:ilvl w:val="0"/>
          <w:numId w:val="16"/>
        </w:numPr>
        <w:bidi/>
        <w:jc w:val="both"/>
        <w:rPr>
          <w:rFonts w:ascii="Times New Roman" w:hAnsi="Times New Roman" w:cs="Times New Roman"/>
          <w:sz w:val="24"/>
          <w:szCs w:val="24"/>
        </w:rPr>
      </w:pPr>
      <w:r>
        <w:rPr>
          <w:rFonts w:ascii="Times New Roman" w:hAnsi="Times New Roman" w:cs="Times New Roman" w:hint="cs"/>
          <w:sz w:val="28"/>
          <w:szCs w:val="28"/>
          <w:u w:val="single"/>
          <w:rtl/>
        </w:rPr>
        <w:t>ביטוח חיים</w:t>
      </w:r>
      <w:r>
        <w:rPr>
          <w:rFonts w:ascii="Times New Roman" w:hAnsi="Times New Roman" w:cs="Times New Roman" w:hint="cs"/>
          <w:sz w:val="24"/>
          <w:szCs w:val="24"/>
          <w:rtl/>
        </w:rPr>
        <w:t xml:space="preserve"> (</w:t>
      </w:r>
      <w:r>
        <w:rPr>
          <w:rFonts w:ascii="Times New Roman" w:hAnsi="Times New Roman" w:cs="Times New Roman"/>
          <w:sz w:val="24"/>
          <w:szCs w:val="24"/>
        </w:rPr>
        <w:t>life insurance</w:t>
      </w:r>
      <w:r>
        <w:rPr>
          <w:rFonts w:ascii="Times New Roman" w:hAnsi="Times New Roman" w:cs="Times New Roman" w:hint="cs"/>
          <w:sz w:val="24"/>
          <w:szCs w:val="24"/>
          <w:rtl/>
        </w:rPr>
        <w:t>)</w:t>
      </w:r>
      <w:r w:rsidR="00D418D9">
        <w:rPr>
          <w:rFonts w:ascii="Times New Roman" w:hAnsi="Times New Roman" w:cs="Times New Roman" w:hint="cs"/>
          <w:sz w:val="24"/>
          <w:szCs w:val="24"/>
          <w:rtl/>
        </w:rPr>
        <w:t>.</w:t>
      </w:r>
    </w:p>
    <w:p w14:paraId="4D7CEE06" w14:textId="5999244B" w:rsidR="00E51E35" w:rsidRDefault="00E51E35" w:rsidP="00D418D9">
      <w:pPr>
        <w:numPr>
          <w:ilvl w:val="1"/>
          <w:numId w:val="16"/>
        </w:numPr>
        <w:bidi/>
        <w:jc w:val="both"/>
        <w:rPr>
          <w:rFonts w:ascii="Times New Roman" w:hAnsi="Times New Roman" w:cs="Times New Roman"/>
          <w:sz w:val="24"/>
          <w:szCs w:val="24"/>
        </w:rPr>
      </w:pPr>
      <w:r w:rsidRPr="00E51E35">
        <w:rPr>
          <w:rFonts w:ascii="Times New Roman" w:hAnsi="Times New Roman" w:cs="Times New Roman" w:hint="cs"/>
          <w:b/>
          <w:bCs/>
          <w:sz w:val="24"/>
          <w:szCs w:val="24"/>
          <w:rtl/>
        </w:rPr>
        <w:t>שלא לעשות</w:t>
      </w:r>
      <w:r>
        <w:rPr>
          <w:rFonts w:ascii="Times New Roman" w:hAnsi="Times New Roman" w:cs="Times New Roman" w:hint="cs"/>
          <w:sz w:val="24"/>
          <w:szCs w:val="24"/>
          <w:rtl/>
        </w:rPr>
        <w:t>.</w:t>
      </w:r>
    </w:p>
    <w:p w14:paraId="63122803" w14:textId="51BB6E8B" w:rsidR="00E51E35" w:rsidRDefault="00E51E35" w:rsidP="00E51E35">
      <w:pPr>
        <w:numPr>
          <w:ilvl w:val="2"/>
          <w:numId w:val="16"/>
        </w:numPr>
        <w:bidi/>
        <w:jc w:val="both"/>
        <w:rPr>
          <w:rFonts w:ascii="Times New Roman" w:hAnsi="Times New Roman" w:cs="Times New Roman"/>
          <w:sz w:val="24"/>
          <w:szCs w:val="24"/>
        </w:rPr>
      </w:pPr>
      <w:proofErr w:type="spellStart"/>
      <w:r w:rsidRPr="00E51E35">
        <w:rPr>
          <w:rFonts w:ascii="Times New Roman" w:hAnsi="Times New Roman" w:cs="Times New Roman" w:hint="cs"/>
          <w:sz w:val="24"/>
          <w:szCs w:val="24"/>
          <w:u w:val="single"/>
          <w:rtl/>
        </w:rPr>
        <w:t>חזו"א</w:t>
      </w:r>
      <w:proofErr w:type="spellEnd"/>
      <w:r>
        <w:rPr>
          <w:rFonts w:ascii="Times New Roman" w:hAnsi="Times New Roman" w:cs="Times New Roman" w:hint="cs"/>
          <w:sz w:val="24"/>
          <w:szCs w:val="24"/>
          <w:rtl/>
        </w:rPr>
        <w:t xml:space="preserve"> (מעשה איש </w:t>
      </w:r>
      <w:proofErr w:type="spellStart"/>
      <w:r>
        <w:rPr>
          <w:rFonts w:ascii="Times New Roman" w:hAnsi="Times New Roman" w:cs="Times New Roman" w:hint="cs"/>
          <w:sz w:val="24"/>
          <w:szCs w:val="24"/>
          <w:rtl/>
        </w:rPr>
        <w:t>ח"ג</w:t>
      </w:r>
      <w:proofErr w:type="spellEnd"/>
      <w:r>
        <w:rPr>
          <w:rFonts w:ascii="Times New Roman" w:hAnsi="Times New Roman" w:cs="Times New Roman" w:hint="cs"/>
          <w:sz w:val="24"/>
          <w:szCs w:val="24"/>
          <w:rtl/>
        </w:rPr>
        <w:t xml:space="preserve"> עמ' קפ"א, </w:t>
      </w:r>
      <w:r w:rsidR="00FC4091">
        <w:rPr>
          <w:rFonts w:ascii="Times New Roman" w:hAnsi="Times New Roman" w:cs="Times New Roman" w:hint="cs"/>
          <w:sz w:val="24"/>
          <w:szCs w:val="24"/>
          <w:rtl/>
        </w:rPr>
        <w:t xml:space="preserve">פאר הדור ח"ד עמ' </w:t>
      </w:r>
      <w:r w:rsidR="00713493">
        <w:rPr>
          <w:rFonts w:ascii="Times New Roman" w:hAnsi="Times New Roman" w:cs="Times New Roman" w:hint="cs"/>
          <w:sz w:val="24"/>
          <w:szCs w:val="24"/>
          <w:rtl/>
        </w:rPr>
        <w:t xml:space="preserve">צ"ו, </w:t>
      </w:r>
      <w:r>
        <w:rPr>
          <w:rFonts w:ascii="Times New Roman" w:hAnsi="Times New Roman" w:cs="Times New Roman" w:hint="cs"/>
          <w:sz w:val="24"/>
          <w:szCs w:val="24"/>
          <w:rtl/>
        </w:rPr>
        <w:t xml:space="preserve">פניני רבינו האבי עזרי עמ' רע"ט ד"ה כתיב)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E51E35">
        <w:rPr>
          <w:rFonts w:ascii="Times New Roman" w:hAnsi="Times New Roman" w:cs="Times New Roman"/>
          <w:sz w:val="24"/>
          <w:szCs w:val="24"/>
          <w:rtl/>
        </w:rPr>
        <w:t>נכנס יהודי בעל משפחה ושאל: מציעים לי לעשות 'ביטוח חיים', האם ראוי לעשותו. השיב רבינו לשלילה ונימק: לפעמים מגיע זמנו של האדם, אלא שמאריכים ימיו על מנת שיפרנס אשתו ובניו, אך כשהוא 'מבוטח' אין עוד עילה להאריך ימיו ח"ו... (</w:t>
      </w:r>
      <w:proofErr w:type="spellStart"/>
      <w:r w:rsidRPr="00E51E35">
        <w:rPr>
          <w:rFonts w:ascii="Times New Roman" w:hAnsi="Times New Roman" w:cs="Times New Roman"/>
          <w:sz w:val="24"/>
          <w:szCs w:val="24"/>
          <w:rtl/>
        </w:rPr>
        <w:t>מהג"ר</w:t>
      </w:r>
      <w:proofErr w:type="spellEnd"/>
      <w:r w:rsidRPr="00E51E35">
        <w:rPr>
          <w:rFonts w:ascii="Times New Roman" w:hAnsi="Times New Roman" w:cs="Times New Roman"/>
          <w:sz w:val="24"/>
          <w:szCs w:val="24"/>
          <w:rtl/>
        </w:rPr>
        <w:t xml:space="preserve"> יוסף דיסקין </w:t>
      </w:r>
      <w:proofErr w:type="spellStart"/>
      <w:r w:rsidRPr="00E51E35">
        <w:rPr>
          <w:rFonts w:ascii="Times New Roman" w:hAnsi="Times New Roman" w:cs="Times New Roman"/>
          <w:sz w:val="24"/>
          <w:szCs w:val="24"/>
          <w:rtl/>
        </w:rPr>
        <w:t>שליט"א</w:t>
      </w:r>
      <w:proofErr w:type="spellEnd"/>
      <w:r w:rsidRPr="00E51E35">
        <w:rPr>
          <w:rFonts w:ascii="Times New Roman" w:hAnsi="Times New Roman" w:cs="Times New Roman"/>
          <w:sz w:val="24"/>
          <w:szCs w:val="24"/>
          <w:rtl/>
        </w:rPr>
        <w:t xml:space="preserve"> שכן אמרו משמו של רבינו)"</w:t>
      </w:r>
      <w:r>
        <w:rPr>
          <w:rFonts w:ascii="Times New Roman" w:hAnsi="Times New Roman" w:cs="Times New Roman" w:hint="cs"/>
          <w:sz w:val="24"/>
          <w:szCs w:val="24"/>
          <w:rtl/>
        </w:rPr>
        <w:t>.</w:t>
      </w:r>
    </w:p>
    <w:p w14:paraId="1E8CA889" w14:textId="77BB4AC0" w:rsidR="00713493" w:rsidRDefault="00713493" w:rsidP="00713493">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u w:val="single"/>
          <w:rtl/>
        </w:rPr>
        <w:t>אור יחזקאל</w:t>
      </w:r>
      <w:r w:rsidRPr="00713493">
        <w:rPr>
          <w:rFonts w:ascii="Times New Roman" w:hAnsi="Times New Roman" w:cs="Times New Roman" w:hint="cs"/>
          <w:sz w:val="24"/>
          <w:szCs w:val="24"/>
          <w:rtl/>
        </w:rPr>
        <w:t xml:space="preserve"> (מכתבים סי' של</w:t>
      </w:r>
      <w:r>
        <w:rPr>
          <w:rFonts w:ascii="Times New Roman" w:hAnsi="Times New Roman" w:cs="Times New Roman" w:hint="cs"/>
          <w:sz w:val="24"/>
          <w:szCs w:val="24"/>
          <w:rtl/>
        </w:rPr>
        <w:t>"</w:t>
      </w:r>
      <w:r w:rsidRPr="00713493">
        <w:rPr>
          <w:rFonts w:ascii="Times New Roman" w:hAnsi="Times New Roman" w:cs="Times New Roman" w:hint="cs"/>
          <w:sz w:val="24"/>
          <w:szCs w:val="24"/>
          <w:rtl/>
        </w:rPr>
        <w:t xml:space="preserve">ד) </w:t>
      </w:r>
      <w:r w:rsidRPr="00713493">
        <w:rPr>
          <w:rFonts w:ascii="Times New Roman" w:hAnsi="Times New Roman" w:cs="Times New Roman"/>
          <w:sz w:val="24"/>
          <w:szCs w:val="24"/>
          <w:rtl/>
        </w:rPr>
        <w:t>–</w:t>
      </w:r>
      <w:r w:rsidRPr="00713493">
        <w:rPr>
          <w:rFonts w:ascii="Times New Roman" w:hAnsi="Times New Roman" w:cs="Times New Roman" w:hint="cs"/>
          <w:sz w:val="24"/>
          <w:szCs w:val="24"/>
          <w:rtl/>
        </w:rPr>
        <w:t xml:space="preserve"> "</w:t>
      </w:r>
      <w:r w:rsidRPr="00713493">
        <w:rPr>
          <w:rFonts w:ascii="Times New Roman" w:hAnsi="Times New Roman" w:cs="Times New Roman"/>
          <w:sz w:val="24"/>
          <w:szCs w:val="24"/>
          <w:rtl/>
        </w:rPr>
        <w:t xml:space="preserve">ע"ד </w:t>
      </w:r>
      <w:proofErr w:type="spellStart"/>
      <w:r w:rsidRPr="00713493">
        <w:rPr>
          <w:rFonts w:ascii="Times New Roman" w:hAnsi="Times New Roman" w:cs="Times New Roman"/>
          <w:sz w:val="24"/>
          <w:szCs w:val="24"/>
          <w:rtl/>
        </w:rPr>
        <w:t>פאזיכרניש</w:t>
      </w:r>
      <w:proofErr w:type="spellEnd"/>
      <w:r w:rsidRPr="00713493">
        <w:rPr>
          <w:rFonts w:ascii="Times New Roman" w:hAnsi="Times New Roman" w:cs="Times New Roman"/>
          <w:sz w:val="24"/>
          <w:szCs w:val="24"/>
          <w:rtl/>
        </w:rPr>
        <w:t xml:space="preserve"> (ביטוח) כמדומני עפ"י האמונה וההשגחה אין כדאי כ"כ זאת יותר כדאי ללמוד שער הבטחון בקביעות ובהבנה שלימה, כן יראה באגרת של </w:t>
      </w:r>
      <w:proofErr w:type="spellStart"/>
      <w:r w:rsidRPr="00713493">
        <w:rPr>
          <w:rFonts w:ascii="Times New Roman" w:hAnsi="Times New Roman" w:cs="Times New Roman"/>
          <w:sz w:val="24"/>
          <w:szCs w:val="24"/>
          <w:rtl/>
        </w:rPr>
        <w:t>הגר"א</w:t>
      </w:r>
      <w:proofErr w:type="spellEnd"/>
      <w:r w:rsidRPr="00713493">
        <w:rPr>
          <w:rFonts w:ascii="Times New Roman" w:hAnsi="Times New Roman" w:cs="Times New Roman"/>
          <w:sz w:val="24"/>
          <w:szCs w:val="24"/>
          <w:rtl/>
        </w:rPr>
        <w:t xml:space="preserve"> ז"ל דבריו הנעימים והמתוקים</w:t>
      </w:r>
      <w:r>
        <w:rPr>
          <w:rFonts w:ascii="Times New Roman" w:hAnsi="Times New Roman" w:cs="Times New Roman" w:hint="cs"/>
          <w:sz w:val="24"/>
          <w:szCs w:val="24"/>
          <w:rtl/>
        </w:rPr>
        <w:t>".</w:t>
      </w:r>
    </w:p>
    <w:p w14:paraId="21B6515E" w14:textId="19C0D06E" w:rsidR="00E51E35" w:rsidRPr="002F1179" w:rsidRDefault="002F1179" w:rsidP="004E2D75">
      <w:pPr>
        <w:bidi/>
        <w:ind w:left="397"/>
        <w:jc w:val="both"/>
        <w:rPr>
          <w:rFonts w:ascii="Times New Roman" w:hAnsi="Times New Roman" w:cs="Times New Roman"/>
          <w:sz w:val="24"/>
          <w:szCs w:val="24"/>
        </w:rPr>
      </w:pPr>
      <w:r>
        <w:rPr>
          <w:rFonts w:ascii="Times New Roman" w:hAnsi="Times New Roman" w:cs="Times New Roman" w:hint="cs"/>
          <w:sz w:val="24"/>
          <w:szCs w:val="24"/>
          <w:u w:val="single"/>
          <w:rtl/>
        </w:rPr>
        <w:t>אור יחזקאל</w:t>
      </w:r>
      <w:r w:rsidRPr="00713493">
        <w:rPr>
          <w:rFonts w:ascii="Times New Roman" w:hAnsi="Times New Roman" w:cs="Times New Roman" w:hint="cs"/>
          <w:sz w:val="24"/>
          <w:szCs w:val="24"/>
          <w:rtl/>
        </w:rPr>
        <w:t xml:space="preserve"> (</w:t>
      </w:r>
      <w:r>
        <w:rPr>
          <w:rFonts w:ascii="Times New Roman" w:hAnsi="Times New Roman" w:cs="Times New Roman" w:hint="cs"/>
          <w:sz w:val="24"/>
          <w:szCs w:val="24"/>
          <w:rtl/>
        </w:rPr>
        <w:t xml:space="preserve">עמוד היראה והעבודה עמ' נ"ז)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2F1179">
        <w:rPr>
          <w:rFonts w:ascii="Times New Roman" w:hAnsi="Times New Roman" w:cs="Times New Roman"/>
          <w:sz w:val="24"/>
          <w:szCs w:val="24"/>
          <w:rtl/>
        </w:rPr>
        <w:t xml:space="preserve">גם המשגיח כאשר נשאל לגבי בטוח רפואי בקופת חולים, הוא ענה לאחד </w:t>
      </w:r>
      <w:proofErr w:type="spellStart"/>
      <w:r w:rsidRPr="002F1179">
        <w:rPr>
          <w:rFonts w:ascii="Times New Roman" w:hAnsi="Times New Roman" w:cs="Times New Roman"/>
          <w:sz w:val="24"/>
          <w:szCs w:val="24"/>
          <w:rtl/>
        </w:rPr>
        <w:t>ממקורוביו</w:t>
      </w:r>
      <w:proofErr w:type="spellEnd"/>
      <w:r w:rsidRPr="002F1179">
        <w:rPr>
          <w:rFonts w:ascii="Times New Roman" w:hAnsi="Times New Roman" w:cs="Times New Roman"/>
          <w:sz w:val="24"/>
          <w:szCs w:val="24"/>
          <w:rtl/>
        </w:rPr>
        <w:t xml:space="preserve"> שאל יבטח את עצמו בקופת חולים, והוסיף ואמר: שאדרבא אי הביטוח יתרום לבריאותו, כיון שבשמים יתחשבו בהוצאה הכספית שתגרם לו כשהוא צריך לקבל טיפול פרטי</w:t>
      </w:r>
      <w:r>
        <w:rPr>
          <w:rFonts w:ascii="Times New Roman" w:hAnsi="Times New Roman" w:cs="Times New Roman" w:hint="cs"/>
          <w:sz w:val="24"/>
          <w:szCs w:val="24"/>
          <w:rtl/>
        </w:rPr>
        <w:t>".</w:t>
      </w:r>
    </w:p>
    <w:p w14:paraId="59611F56" w14:textId="6208CEAF" w:rsidR="004E2D75" w:rsidRPr="005A0385" w:rsidRDefault="004E2D75" w:rsidP="005A0385">
      <w:pPr>
        <w:numPr>
          <w:ilvl w:val="3"/>
          <w:numId w:val="16"/>
        </w:numPr>
        <w:bidi/>
        <w:jc w:val="both"/>
        <w:rPr>
          <w:rFonts w:ascii="Times New Roman" w:hAnsi="Times New Roman" w:cs="Times New Roman"/>
          <w:sz w:val="24"/>
          <w:szCs w:val="24"/>
        </w:rPr>
      </w:pPr>
      <w:r w:rsidRPr="004E2D75">
        <w:rPr>
          <w:rFonts w:ascii="Times New Roman" w:hAnsi="Times New Roman" w:cs="Times New Roman" w:hint="cs"/>
          <w:sz w:val="24"/>
          <w:szCs w:val="24"/>
          <w:u w:val="single"/>
          <w:rtl/>
        </w:rPr>
        <w:t>אז נדברו</w:t>
      </w:r>
      <w:r w:rsidRPr="004E2D75">
        <w:rPr>
          <w:rFonts w:ascii="Times New Roman" w:hAnsi="Times New Roman" w:cs="Times New Roman" w:hint="cs"/>
          <w:sz w:val="24"/>
          <w:szCs w:val="24"/>
          <w:rtl/>
        </w:rPr>
        <w:t xml:space="preserve"> (</w:t>
      </w:r>
      <w:proofErr w:type="spellStart"/>
      <w:r w:rsidRPr="004E2D75">
        <w:rPr>
          <w:rFonts w:ascii="Times New Roman" w:hAnsi="Times New Roman" w:cs="Times New Roman" w:hint="cs"/>
          <w:sz w:val="24"/>
          <w:szCs w:val="24"/>
          <w:rtl/>
        </w:rPr>
        <w:t>חי"ג</w:t>
      </w:r>
      <w:proofErr w:type="spellEnd"/>
      <w:r w:rsidRPr="004E2D75">
        <w:rPr>
          <w:rFonts w:ascii="Times New Roman" w:hAnsi="Times New Roman" w:cs="Times New Roman" w:hint="cs"/>
          <w:sz w:val="24"/>
          <w:szCs w:val="24"/>
          <w:rtl/>
        </w:rPr>
        <w:t xml:space="preserve"> סי' ע"ח ד"ה ובקשר) </w:t>
      </w:r>
      <w:r w:rsidRPr="004E2D75">
        <w:rPr>
          <w:rFonts w:ascii="Times New Roman" w:hAnsi="Times New Roman" w:cs="Times New Roman"/>
          <w:sz w:val="24"/>
          <w:szCs w:val="24"/>
          <w:rtl/>
        </w:rPr>
        <w:t>–</w:t>
      </w:r>
      <w:r w:rsidRPr="004E2D75">
        <w:rPr>
          <w:rFonts w:ascii="Times New Roman" w:hAnsi="Times New Roman" w:cs="Times New Roman" w:hint="cs"/>
          <w:sz w:val="24"/>
          <w:szCs w:val="24"/>
          <w:rtl/>
        </w:rPr>
        <w:t xml:space="preserve"> "</w:t>
      </w:r>
      <w:r w:rsidRPr="004E2D75">
        <w:rPr>
          <w:rFonts w:ascii="Times New Roman" w:hAnsi="Times New Roman" w:cs="Times New Roman"/>
          <w:sz w:val="24"/>
          <w:szCs w:val="24"/>
          <w:rtl/>
        </w:rPr>
        <w:t>ובקשר</w:t>
      </w:r>
      <w:r>
        <w:rPr>
          <w:rFonts w:ascii="Times New Roman" w:hAnsi="Times New Roman" w:cs="Times New Roman" w:hint="cs"/>
          <w:sz w:val="24"/>
          <w:szCs w:val="24"/>
          <w:rtl/>
        </w:rPr>
        <w:t xml:space="preserve"> </w:t>
      </w:r>
      <w:r w:rsidRPr="004E2D75">
        <w:rPr>
          <w:rFonts w:ascii="Times New Roman" w:hAnsi="Times New Roman" w:cs="Times New Roman"/>
          <w:sz w:val="24"/>
          <w:szCs w:val="24"/>
          <w:rtl/>
        </w:rPr>
        <w:t>לדברי מרן המשגיח</w:t>
      </w:r>
      <w:r>
        <w:rPr>
          <w:rFonts w:ascii="Times New Roman" w:hAnsi="Times New Roman" w:cs="Times New Roman" w:hint="cs"/>
          <w:sz w:val="24"/>
          <w:szCs w:val="24"/>
          <w:rtl/>
        </w:rPr>
        <w:t xml:space="preserve"> </w:t>
      </w:r>
      <w:proofErr w:type="spellStart"/>
      <w:r w:rsidRPr="004E2D75">
        <w:rPr>
          <w:rFonts w:ascii="Times New Roman" w:hAnsi="Times New Roman" w:cs="Times New Roman"/>
          <w:sz w:val="24"/>
          <w:szCs w:val="24"/>
          <w:rtl/>
        </w:rPr>
        <w:t>הגרי"ל</w:t>
      </w:r>
      <w:proofErr w:type="spellEnd"/>
      <w:r w:rsidRPr="004E2D75">
        <w:rPr>
          <w:rFonts w:ascii="Times New Roman" w:hAnsi="Times New Roman" w:cs="Times New Roman"/>
          <w:sz w:val="24"/>
          <w:szCs w:val="24"/>
          <w:rtl/>
        </w:rPr>
        <w:t xml:space="preserve"> </w:t>
      </w:r>
      <w:proofErr w:type="spellStart"/>
      <w:r w:rsidRPr="004E2D75">
        <w:rPr>
          <w:rFonts w:ascii="Times New Roman" w:hAnsi="Times New Roman" w:cs="Times New Roman"/>
          <w:sz w:val="24"/>
          <w:szCs w:val="24"/>
          <w:rtl/>
        </w:rPr>
        <w:t>זצוקללה"</w:t>
      </w:r>
      <w:r>
        <w:rPr>
          <w:rFonts w:ascii="Times New Roman" w:hAnsi="Times New Roman" w:cs="Times New Roman" w:hint="cs"/>
          <w:sz w:val="24"/>
          <w:szCs w:val="24"/>
          <w:rtl/>
        </w:rPr>
        <w:t>ה</w:t>
      </w:r>
      <w:proofErr w:type="spellEnd"/>
      <w:r w:rsidRPr="004E2D75">
        <w:rPr>
          <w:rFonts w:ascii="Times New Roman" w:hAnsi="Times New Roman" w:cs="Times New Roman"/>
          <w:sz w:val="24"/>
          <w:szCs w:val="24"/>
          <w:rtl/>
        </w:rPr>
        <w:t xml:space="preserve"> דלא כתב כן, הנה אגרות שמתפרסמים</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הם בגדר תורה שבע"פ</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ו</w:t>
      </w:r>
      <w:r w:rsidR="005A0385">
        <w:rPr>
          <w:rFonts w:ascii="Times New Roman" w:hAnsi="Times New Roman" w:cs="Times New Roman" w:hint="cs"/>
          <w:sz w:val="24"/>
          <w:szCs w:val="24"/>
          <w:rtl/>
        </w:rPr>
        <w:t>נח</w:t>
      </w:r>
      <w:r w:rsidRPr="005A0385">
        <w:rPr>
          <w:rFonts w:ascii="Times New Roman" w:hAnsi="Times New Roman" w:cs="Times New Roman"/>
          <w:sz w:val="24"/>
          <w:szCs w:val="24"/>
          <w:rtl/>
        </w:rPr>
        <w:t>וץ לדעת</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ולהכיר את</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האיש</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שאליו נשל</w:t>
      </w:r>
      <w:r w:rsidR="005A0385">
        <w:rPr>
          <w:rFonts w:ascii="Times New Roman" w:hAnsi="Times New Roman" w:cs="Times New Roman" w:hint="cs"/>
          <w:sz w:val="24"/>
          <w:szCs w:val="24"/>
          <w:rtl/>
        </w:rPr>
        <w:t xml:space="preserve">ח </w:t>
      </w:r>
      <w:r w:rsidRPr="005A0385">
        <w:rPr>
          <w:rFonts w:ascii="Times New Roman" w:hAnsi="Times New Roman" w:cs="Times New Roman"/>
          <w:sz w:val="24"/>
          <w:szCs w:val="24"/>
          <w:rtl/>
        </w:rPr>
        <w:t xml:space="preserve">האגרת </w:t>
      </w:r>
      <w:proofErr w:type="spellStart"/>
      <w:r w:rsidRPr="005A0385">
        <w:rPr>
          <w:rFonts w:ascii="Times New Roman" w:hAnsi="Times New Roman" w:cs="Times New Roman"/>
          <w:sz w:val="24"/>
          <w:szCs w:val="24"/>
          <w:rtl/>
        </w:rPr>
        <w:t>ובודאי</w:t>
      </w:r>
      <w:proofErr w:type="spellEnd"/>
      <w:r w:rsidRPr="005A0385">
        <w:rPr>
          <w:rFonts w:ascii="Times New Roman" w:hAnsi="Times New Roman" w:cs="Times New Roman"/>
          <w:sz w:val="24"/>
          <w:szCs w:val="24"/>
          <w:rtl/>
        </w:rPr>
        <w:t xml:space="preserve"> מדבר על</w:t>
      </w:r>
      <w:r w:rsidR="005A0385">
        <w:rPr>
          <w:rFonts w:ascii="Times New Roman" w:hAnsi="Times New Roman" w:cs="Times New Roman" w:hint="cs"/>
          <w:sz w:val="24"/>
          <w:szCs w:val="24"/>
          <w:rtl/>
        </w:rPr>
        <w:t xml:space="preserve"> ה</w:t>
      </w:r>
      <w:r w:rsidRPr="005A0385">
        <w:rPr>
          <w:rFonts w:ascii="Times New Roman" w:hAnsi="Times New Roman" w:cs="Times New Roman"/>
          <w:sz w:val="24"/>
          <w:szCs w:val="24"/>
          <w:rtl/>
        </w:rPr>
        <w:t>מדרגה</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 xml:space="preserve">הכי גבוהה </w:t>
      </w:r>
      <w:proofErr w:type="spellStart"/>
      <w:r w:rsidRPr="005A0385">
        <w:rPr>
          <w:rFonts w:ascii="Times New Roman" w:hAnsi="Times New Roman" w:cs="Times New Roman"/>
          <w:sz w:val="24"/>
          <w:szCs w:val="24"/>
          <w:rtl/>
        </w:rPr>
        <w:t>בבט</w:t>
      </w:r>
      <w:r w:rsidR="005A0385">
        <w:rPr>
          <w:rFonts w:ascii="Times New Roman" w:hAnsi="Times New Roman" w:cs="Times New Roman" w:hint="cs"/>
          <w:sz w:val="24"/>
          <w:szCs w:val="24"/>
          <w:rtl/>
        </w:rPr>
        <w:t>ח</w:t>
      </w:r>
      <w:r w:rsidRPr="005A0385">
        <w:rPr>
          <w:rFonts w:ascii="Times New Roman" w:hAnsi="Times New Roman" w:cs="Times New Roman"/>
          <w:sz w:val="24"/>
          <w:szCs w:val="24"/>
          <w:rtl/>
        </w:rPr>
        <w:t>ון</w:t>
      </w:r>
      <w:proofErr w:type="spellEnd"/>
      <w:r w:rsidRPr="005A0385">
        <w:rPr>
          <w:rFonts w:ascii="Times New Roman" w:hAnsi="Times New Roman" w:cs="Times New Roman"/>
          <w:sz w:val="24"/>
          <w:szCs w:val="24"/>
          <w:rtl/>
        </w:rPr>
        <w:t xml:space="preserve"> שזה</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למעל</w:t>
      </w:r>
      <w:r w:rsidR="005A0385">
        <w:rPr>
          <w:rFonts w:ascii="Times New Roman" w:hAnsi="Times New Roman" w:cs="Times New Roman" w:hint="cs"/>
          <w:sz w:val="24"/>
          <w:szCs w:val="24"/>
          <w:rtl/>
        </w:rPr>
        <w:t>ה</w:t>
      </w:r>
      <w:r w:rsidRPr="005A0385">
        <w:rPr>
          <w:rFonts w:ascii="Times New Roman" w:hAnsi="Times New Roman" w:cs="Times New Roman"/>
          <w:sz w:val="24"/>
          <w:szCs w:val="24"/>
          <w:rtl/>
        </w:rPr>
        <w:t xml:space="preserve"> מגדר של מדת חסידות שכב' שאל וע"ז</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מייעץ שם</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באגרת ללמוד שער</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הבטחון</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היינו שמשם יתלמד</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ל</w:t>
      </w:r>
      <w:r w:rsidR="005A0385">
        <w:rPr>
          <w:rFonts w:ascii="Times New Roman" w:hAnsi="Times New Roman" w:cs="Times New Roman" w:hint="cs"/>
          <w:sz w:val="24"/>
          <w:szCs w:val="24"/>
          <w:rtl/>
        </w:rPr>
        <w:t>ה</w:t>
      </w:r>
      <w:r w:rsidRPr="005A0385">
        <w:rPr>
          <w:rFonts w:ascii="Times New Roman" w:hAnsi="Times New Roman" w:cs="Times New Roman"/>
          <w:sz w:val="24"/>
          <w:szCs w:val="24"/>
          <w:rtl/>
        </w:rPr>
        <w:t xml:space="preserve">גיע </w:t>
      </w:r>
      <w:proofErr w:type="spellStart"/>
      <w:r w:rsidRPr="005A0385">
        <w:rPr>
          <w:rFonts w:ascii="Times New Roman" w:hAnsi="Times New Roman" w:cs="Times New Roman"/>
          <w:sz w:val="24"/>
          <w:szCs w:val="24"/>
          <w:rtl/>
        </w:rPr>
        <w:t>להמדרגה</w:t>
      </w:r>
      <w:proofErr w:type="spellEnd"/>
      <w:r w:rsidRPr="005A0385">
        <w:rPr>
          <w:rFonts w:ascii="Times New Roman" w:hAnsi="Times New Roman" w:cs="Times New Roman"/>
          <w:sz w:val="24"/>
          <w:szCs w:val="24"/>
          <w:rtl/>
        </w:rPr>
        <w:t xml:space="preserve"> הזאת </w:t>
      </w:r>
      <w:r w:rsidR="005A0385">
        <w:rPr>
          <w:rFonts w:ascii="Times New Roman" w:hAnsi="Times New Roman" w:cs="Times New Roman" w:hint="cs"/>
          <w:sz w:val="24"/>
          <w:szCs w:val="24"/>
          <w:rtl/>
        </w:rPr>
        <w:t>בכ</w:t>
      </w:r>
      <w:r w:rsidRPr="005A0385">
        <w:rPr>
          <w:rFonts w:ascii="Times New Roman" w:hAnsi="Times New Roman" w:cs="Times New Roman"/>
          <w:sz w:val="24"/>
          <w:szCs w:val="24"/>
          <w:rtl/>
        </w:rPr>
        <w:t>ל הדברים.</w:t>
      </w:r>
      <w:r w:rsidR="005A0385">
        <w:rPr>
          <w:rFonts w:ascii="Times New Roman" w:hAnsi="Times New Roman" w:cs="Times New Roman" w:hint="cs"/>
          <w:sz w:val="24"/>
          <w:szCs w:val="24"/>
          <w:rtl/>
        </w:rPr>
        <w:t xml:space="preserve"> </w:t>
      </w:r>
      <w:r w:rsidRPr="005A0385">
        <w:rPr>
          <w:rFonts w:ascii="Times New Roman" w:hAnsi="Times New Roman" w:cs="Times New Roman"/>
          <w:sz w:val="24"/>
          <w:szCs w:val="24"/>
          <w:rtl/>
        </w:rPr>
        <w:t>ולדוגמא</w:t>
      </w:r>
      <w:r w:rsidR="005A0385">
        <w:rPr>
          <w:rFonts w:ascii="Times New Roman" w:hAnsi="Times New Roman" w:cs="Times New Roman" w:hint="cs"/>
          <w:sz w:val="24"/>
          <w:szCs w:val="24"/>
          <w:rtl/>
        </w:rPr>
        <w:t xml:space="preserve"> ...".</w:t>
      </w:r>
    </w:p>
    <w:p w14:paraId="49A9FFA2" w14:textId="77777777" w:rsidR="004E2D75" w:rsidRPr="004E2D75" w:rsidRDefault="004E2D75" w:rsidP="004E2D75">
      <w:pPr>
        <w:bidi/>
        <w:ind w:left="227"/>
        <w:jc w:val="both"/>
        <w:rPr>
          <w:rFonts w:ascii="Times New Roman" w:hAnsi="Times New Roman" w:cs="Times New Roman"/>
          <w:sz w:val="24"/>
          <w:szCs w:val="24"/>
        </w:rPr>
      </w:pPr>
    </w:p>
    <w:p w14:paraId="285A4352" w14:textId="7DFC0DCA" w:rsidR="00001D22" w:rsidRDefault="00C46F57" w:rsidP="004E2D75">
      <w:pPr>
        <w:numPr>
          <w:ilvl w:val="1"/>
          <w:numId w:val="16"/>
        </w:numPr>
        <w:bidi/>
        <w:jc w:val="both"/>
        <w:rPr>
          <w:rFonts w:ascii="Times New Roman" w:hAnsi="Times New Roman" w:cs="Times New Roman"/>
          <w:sz w:val="24"/>
          <w:szCs w:val="24"/>
        </w:rPr>
      </w:pPr>
      <w:r w:rsidRPr="00C46F57">
        <w:rPr>
          <w:rFonts w:ascii="Times New Roman" w:hAnsi="Times New Roman" w:cs="Times New Roman" w:hint="cs"/>
          <w:b/>
          <w:bCs/>
          <w:sz w:val="24"/>
          <w:szCs w:val="24"/>
          <w:rtl/>
        </w:rPr>
        <w:t>מותר: אין חסרון בטחון</w:t>
      </w:r>
      <w:r>
        <w:rPr>
          <w:rFonts w:ascii="Times New Roman" w:hAnsi="Times New Roman" w:cs="Times New Roman" w:hint="cs"/>
          <w:sz w:val="24"/>
          <w:szCs w:val="24"/>
          <w:rtl/>
        </w:rPr>
        <w:t>.</w:t>
      </w:r>
    </w:p>
    <w:p w14:paraId="0FD21034" w14:textId="020A6E36" w:rsidR="002F1179" w:rsidRPr="002F1179" w:rsidRDefault="002F1179" w:rsidP="00165621">
      <w:pPr>
        <w:numPr>
          <w:ilvl w:val="2"/>
          <w:numId w:val="16"/>
        </w:numPr>
        <w:bidi/>
        <w:jc w:val="both"/>
        <w:rPr>
          <w:rFonts w:ascii="Times New Roman" w:hAnsi="Times New Roman" w:cs="Times New Roman"/>
          <w:sz w:val="24"/>
          <w:szCs w:val="24"/>
        </w:rPr>
      </w:pPr>
      <w:r w:rsidRPr="002F1179">
        <w:rPr>
          <w:rFonts w:ascii="Times New Roman" w:hAnsi="Times New Roman" w:cs="Times New Roman" w:hint="cs"/>
          <w:sz w:val="24"/>
          <w:szCs w:val="24"/>
          <w:u w:val="single"/>
          <w:rtl/>
        </w:rPr>
        <w:t>לחם שלמה</w:t>
      </w:r>
      <w:r>
        <w:rPr>
          <w:rFonts w:ascii="Times New Roman" w:hAnsi="Times New Roman" w:cs="Times New Roman" w:hint="cs"/>
          <w:sz w:val="24"/>
          <w:szCs w:val="24"/>
          <w:rtl/>
        </w:rPr>
        <w:t xml:space="preserve"> (יו"ד </w:t>
      </w:r>
      <w:proofErr w:type="spellStart"/>
      <w:r>
        <w:rPr>
          <w:rFonts w:ascii="Times New Roman" w:hAnsi="Times New Roman" w:cs="Times New Roman" w:hint="cs"/>
          <w:sz w:val="24"/>
          <w:szCs w:val="24"/>
          <w:rtl/>
        </w:rPr>
        <w:t>ח"ב</w:t>
      </w:r>
      <w:proofErr w:type="spellEnd"/>
      <w:r>
        <w:rPr>
          <w:rFonts w:ascii="Times New Roman" w:hAnsi="Times New Roman" w:cs="Times New Roman" w:hint="cs"/>
          <w:sz w:val="24"/>
          <w:szCs w:val="24"/>
          <w:rtl/>
        </w:rPr>
        <w:t xml:space="preserve"> סי' ס"ז).</w:t>
      </w:r>
    </w:p>
    <w:p w14:paraId="27477287" w14:textId="768859F9" w:rsidR="00C46F57" w:rsidRDefault="00C46F57" w:rsidP="002F1179">
      <w:pPr>
        <w:numPr>
          <w:ilvl w:val="2"/>
          <w:numId w:val="16"/>
        </w:numPr>
        <w:bidi/>
        <w:jc w:val="both"/>
        <w:rPr>
          <w:rFonts w:ascii="Times New Roman" w:hAnsi="Times New Roman" w:cs="Times New Roman"/>
          <w:sz w:val="24"/>
          <w:szCs w:val="24"/>
        </w:rPr>
      </w:pPr>
      <w:proofErr w:type="spellStart"/>
      <w:r w:rsidRPr="00A3490F">
        <w:rPr>
          <w:rFonts w:ascii="Times New Roman" w:hAnsi="Times New Roman" w:cs="Times New Roman"/>
          <w:sz w:val="24"/>
          <w:szCs w:val="24"/>
          <w:u w:val="single"/>
          <w:rtl/>
        </w:rPr>
        <w:t>אג</w:t>
      </w:r>
      <w:r w:rsidR="00A3490F" w:rsidRPr="00A3490F">
        <w:rPr>
          <w:rFonts w:ascii="Times New Roman" w:hAnsi="Times New Roman" w:cs="Times New Roman" w:hint="cs"/>
          <w:sz w:val="24"/>
          <w:szCs w:val="24"/>
          <w:u w:val="single"/>
          <w:rtl/>
        </w:rPr>
        <w:t>"</w:t>
      </w:r>
      <w:r w:rsidRPr="00A3490F">
        <w:rPr>
          <w:rFonts w:ascii="Times New Roman" w:hAnsi="Times New Roman" w:cs="Times New Roman"/>
          <w:sz w:val="24"/>
          <w:szCs w:val="24"/>
          <w:u w:val="single"/>
          <w:rtl/>
        </w:rPr>
        <w:t>מ</w:t>
      </w:r>
      <w:proofErr w:type="spellEnd"/>
      <w:r w:rsidRPr="00C46F57">
        <w:rPr>
          <w:rFonts w:ascii="Times New Roman" w:hAnsi="Times New Roman" w:cs="Times New Roman"/>
          <w:sz w:val="24"/>
          <w:szCs w:val="24"/>
          <w:rtl/>
        </w:rPr>
        <w:t xml:space="preserve"> </w:t>
      </w:r>
      <w:r w:rsidR="00A3490F">
        <w:rPr>
          <w:rFonts w:ascii="Times New Roman" w:hAnsi="Times New Roman" w:cs="Times New Roman" w:hint="cs"/>
          <w:sz w:val="24"/>
          <w:szCs w:val="24"/>
          <w:rtl/>
        </w:rPr>
        <w:t>(</w:t>
      </w:r>
      <w:proofErr w:type="spellStart"/>
      <w:r w:rsidRPr="00C46F57">
        <w:rPr>
          <w:rFonts w:ascii="Times New Roman" w:hAnsi="Times New Roman" w:cs="Times New Roman"/>
          <w:sz w:val="24"/>
          <w:szCs w:val="24"/>
          <w:rtl/>
        </w:rPr>
        <w:t>או</w:t>
      </w:r>
      <w:r w:rsidR="00A3490F">
        <w:rPr>
          <w:rFonts w:ascii="Times New Roman" w:hAnsi="Times New Roman" w:cs="Times New Roman" w:hint="cs"/>
          <w:sz w:val="24"/>
          <w:szCs w:val="24"/>
          <w:rtl/>
        </w:rPr>
        <w:t>"</w:t>
      </w:r>
      <w:r w:rsidRPr="00C46F57">
        <w:rPr>
          <w:rFonts w:ascii="Times New Roman" w:hAnsi="Times New Roman" w:cs="Times New Roman"/>
          <w:sz w:val="24"/>
          <w:szCs w:val="24"/>
          <w:rtl/>
        </w:rPr>
        <w:t>ח</w:t>
      </w:r>
      <w:proofErr w:type="spellEnd"/>
      <w:r w:rsidRPr="00C46F57">
        <w:rPr>
          <w:rFonts w:ascii="Times New Roman" w:hAnsi="Times New Roman" w:cs="Times New Roman"/>
          <w:sz w:val="24"/>
          <w:szCs w:val="24"/>
          <w:rtl/>
        </w:rPr>
        <w:t xml:space="preserve"> </w:t>
      </w:r>
      <w:proofErr w:type="spellStart"/>
      <w:r w:rsidRPr="00C46F57">
        <w:rPr>
          <w:rFonts w:ascii="Times New Roman" w:hAnsi="Times New Roman" w:cs="Times New Roman"/>
          <w:sz w:val="24"/>
          <w:szCs w:val="24"/>
          <w:rtl/>
        </w:rPr>
        <w:t>ח</w:t>
      </w:r>
      <w:r w:rsidR="00A3490F">
        <w:rPr>
          <w:rFonts w:ascii="Times New Roman" w:hAnsi="Times New Roman" w:cs="Times New Roman" w:hint="cs"/>
          <w:sz w:val="24"/>
          <w:szCs w:val="24"/>
          <w:rtl/>
        </w:rPr>
        <w:t>"</w:t>
      </w:r>
      <w:r w:rsidRPr="00C46F57">
        <w:rPr>
          <w:rFonts w:ascii="Times New Roman" w:hAnsi="Times New Roman" w:cs="Times New Roman"/>
          <w:sz w:val="24"/>
          <w:szCs w:val="24"/>
          <w:rtl/>
        </w:rPr>
        <w:t>ב</w:t>
      </w:r>
      <w:proofErr w:type="spellEnd"/>
      <w:r w:rsidRPr="00C46F57">
        <w:rPr>
          <w:rFonts w:ascii="Times New Roman" w:hAnsi="Times New Roman" w:cs="Times New Roman"/>
          <w:sz w:val="24"/>
          <w:szCs w:val="24"/>
          <w:rtl/>
        </w:rPr>
        <w:t xml:space="preserve"> סי</w:t>
      </w:r>
      <w:r w:rsidR="00A3490F">
        <w:rPr>
          <w:rFonts w:ascii="Times New Roman" w:hAnsi="Times New Roman" w:cs="Times New Roman" w:hint="cs"/>
          <w:sz w:val="24"/>
          <w:szCs w:val="24"/>
          <w:rtl/>
        </w:rPr>
        <w:t>'</w:t>
      </w:r>
      <w:r w:rsidRPr="00C46F57">
        <w:rPr>
          <w:rFonts w:ascii="Times New Roman" w:hAnsi="Times New Roman" w:cs="Times New Roman"/>
          <w:sz w:val="24"/>
          <w:szCs w:val="24"/>
          <w:rtl/>
        </w:rPr>
        <w:t xml:space="preserve"> קי</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א</w:t>
      </w:r>
      <w:r w:rsidR="002F1179">
        <w:rPr>
          <w:rFonts w:ascii="Times New Roman" w:hAnsi="Times New Roman" w:cs="Times New Roman" w:hint="cs"/>
          <w:sz w:val="24"/>
          <w:szCs w:val="24"/>
          <w:rtl/>
        </w:rPr>
        <w:t>, ח"ד סי' מ"ח</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 xml:space="preserve">הנה </w:t>
      </w:r>
      <w:proofErr w:type="spellStart"/>
      <w:r w:rsidRPr="00C46F57">
        <w:rPr>
          <w:rFonts w:ascii="Times New Roman" w:hAnsi="Times New Roman" w:cs="Times New Roman"/>
          <w:sz w:val="24"/>
          <w:szCs w:val="24"/>
          <w:rtl/>
        </w:rPr>
        <w:t>לע"ד</w:t>
      </w:r>
      <w:proofErr w:type="spellEnd"/>
      <w:r w:rsidRPr="00C46F57">
        <w:rPr>
          <w:rFonts w:ascii="Times New Roman" w:hAnsi="Times New Roman" w:cs="Times New Roman"/>
          <w:sz w:val="24"/>
          <w:szCs w:val="24"/>
          <w:rtl/>
        </w:rPr>
        <w:t xml:space="preserve"> אין בזה שום חסרון </w:t>
      </w:r>
      <w:proofErr w:type="spellStart"/>
      <w:r w:rsidRPr="00C46F57">
        <w:rPr>
          <w:rFonts w:ascii="Times New Roman" w:hAnsi="Times New Roman" w:cs="Times New Roman"/>
          <w:sz w:val="24"/>
          <w:szCs w:val="24"/>
          <w:rtl/>
        </w:rPr>
        <w:t>בבטחון</w:t>
      </w:r>
      <w:proofErr w:type="spellEnd"/>
      <w:r w:rsidRPr="00C46F57">
        <w:rPr>
          <w:rFonts w:ascii="Times New Roman" w:hAnsi="Times New Roman" w:cs="Times New Roman"/>
          <w:sz w:val="24"/>
          <w:szCs w:val="24"/>
          <w:rtl/>
        </w:rPr>
        <w:t xml:space="preserve"> </w:t>
      </w:r>
      <w:proofErr w:type="spellStart"/>
      <w:r w:rsidRPr="00C46F57">
        <w:rPr>
          <w:rFonts w:ascii="Times New Roman" w:hAnsi="Times New Roman" w:cs="Times New Roman"/>
          <w:sz w:val="24"/>
          <w:szCs w:val="24"/>
          <w:rtl/>
        </w:rPr>
        <w:t>בהשי"ת</w:t>
      </w:r>
      <w:proofErr w:type="spellEnd"/>
      <w:r w:rsidRPr="00C46F57">
        <w:rPr>
          <w:rFonts w:ascii="Times New Roman" w:hAnsi="Times New Roman" w:cs="Times New Roman"/>
          <w:sz w:val="24"/>
          <w:szCs w:val="24"/>
          <w:rtl/>
        </w:rPr>
        <w:t xml:space="preserve">, דהוא ככל עניני מסחר שהאדם לא רק שרשאי אלא </w:t>
      </w:r>
      <w:r w:rsidRPr="00E51E35">
        <w:rPr>
          <w:rFonts w:ascii="Times New Roman" w:hAnsi="Times New Roman" w:cs="Times New Roman"/>
          <w:b/>
          <w:bCs/>
          <w:sz w:val="24"/>
          <w:szCs w:val="24"/>
          <w:rtl/>
        </w:rPr>
        <w:t xml:space="preserve">גם </w:t>
      </w:r>
      <w:proofErr w:type="spellStart"/>
      <w:r w:rsidRPr="00E51E35">
        <w:rPr>
          <w:rFonts w:ascii="Times New Roman" w:hAnsi="Times New Roman" w:cs="Times New Roman"/>
          <w:b/>
          <w:bCs/>
          <w:sz w:val="24"/>
          <w:szCs w:val="24"/>
          <w:rtl/>
        </w:rPr>
        <w:t>מחוייב</w:t>
      </w:r>
      <w:proofErr w:type="spellEnd"/>
      <w:r w:rsidRPr="00C46F57">
        <w:rPr>
          <w:rFonts w:ascii="Times New Roman" w:hAnsi="Times New Roman" w:cs="Times New Roman"/>
          <w:sz w:val="24"/>
          <w:szCs w:val="24"/>
          <w:rtl/>
        </w:rPr>
        <w:t xml:space="preserve"> לעשות מסחר ועבודה לפרנסתו ואסור לו לומר שאף אם לא יעשה כלום יזמין לו השי"ת פרנסתו באיזה אופן, </w:t>
      </w:r>
      <w:proofErr w:type="spellStart"/>
      <w:r w:rsidRPr="00C46F57">
        <w:rPr>
          <w:rFonts w:ascii="Times New Roman" w:hAnsi="Times New Roman" w:cs="Times New Roman"/>
          <w:sz w:val="24"/>
          <w:szCs w:val="24"/>
          <w:rtl/>
        </w:rPr>
        <w:t>דמנא</w:t>
      </w:r>
      <w:proofErr w:type="spellEnd"/>
      <w:r w:rsidRPr="00C46F57">
        <w:rPr>
          <w:rFonts w:ascii="Times New Roman" w:hAnsi="Times New Roman" w:cs="Times New Roman"/>
          <w:sz w:val="24"/>
          <w:szCs w:val="24"/>
          <w:rtl/>
        </w:rPr>
        <w:t xml:space="preserve"> לו שיש לו זכות כזה</w:t>
      </w:r>
      <w:r w:rsidRPr="00C46F57">
        <w:rPr>
          <w:rFonts w:ascii="Times New Roman" w:hAnsi="Times New Roman" w:cs="Times New Roman" w:hint="cs"/>
          <w:sz w:val="24"/>
          <w:szCs w:val="24"/>
          <w:rtl/>
        </w:rPr>
        <w:t>".</w:t>
      </w:r>
    </w:p>
    <w:p w14:paraId="645AC798" w14:textId="7156E762" w:rsidR="002F1179" w:rsidRPr="002F1179" w:rsidRDefault="002F1179" w:rsidP="008C2DEE">
      <w:pPr>
        <w:numPr>
          <w:ilvl w:val="2"/>
          <w:numId w:val="16"/>
        </w:numPr>
        <w:bidi/>
        <w:jc w:val="both"/>
        <w:rPr>
          <w:rFonts w:ascii="Times New Roman" w:hAnsi="Times New Roman" w:cs="Times New Roman"/>
          <w:sz w:val="24"/>
          <w:szCs w:val="24"/>
        </w:rPr>
      </w:pPr>
      <w:r w:rsidRPr="002F1179">
        <w:rPr>
          <w:rFonts w:ascii="Times New Roman" w:hAnsi="Times New Roman" w:cs="Times New Roman" w:hint="cs"/>
          <w:sz w:val="24"/>
          <w:szCs w:val="24"/>
          <w:u w:val="single"/>
          <w:rtl/>
        </w:rPr>
        <w:t>כוכבי יצחק</w:t>
      </w:r>
      <w:r>
        <w:rPr>
          <w:rFonts w:ascii="Times New Roman" w:hAnsi="Times New Roman" w:cs="Times New Roman" w:hint="cs"/>
          <w:sz w:val="24"/>
          <w:szCs w:val="24"/>
          <w:rtl/>
        </w:rPr>
        <w:t xml:space="preserve"> (ח"א סי' כ"ב).</w:t>
      </w:r>
    </w:p>
    <w:p w14:paraId="2856551A" w14:textId="6532AE6F" w:rsidR="008C2DEE" w:rsidRPr="00C46F57" w:rsidRDefault="008C2DEE" w:rsidP="002F1179">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u w:val="single"/>
          <w:rtl/>
        </w:rPr>
        <w:t>אמת ליעקב</w:t>
      </w:r>
      <w:r w:rsidRPr="008C2DEE">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או"ח</w:t>
      </w:r>
      <w:proofErr w:type="spellEnd"/>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הע</w:t>
      </w:r>
      <w:proofErr w:type="spellEnd"/>
      <w:r>
        <w:rPr>
          <w:rFonts w:ascii="Times New Roman" w:hAnsi="Times New Roman" w:cs="Times New Roman" w:hint="cs"/>
          <w:sz w:val="24"/>
          <w:szCs w:val="24"/>
          <w:rtl/>
        </w:rPr>
        <w:t xml:space="preserve">' קפ"א)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8C2DEE">
        <w:rPr>
          <w:rFonts w:ascii="Times New Roman" w:hAnsi="Times New Roman" w:cs="Times New Roman"/>
          <w:sz w:val="24"/>
          <w:szCs w:val="24"/>
          <w:rtl/>
        </w:rPr>
        <w:t>רכישת ביטוח חיים (</w:t>
      </w:r>
      <w:r w:rsidRPr="008C2DEE">
        <w:rPr>
          <w:rFonts w:ascii="Times New Roman" w:hAnsi="Times New Roman" w:cs="Times New Roman"/>
          <w:sz w:val="24"/>
          <w:szCs w:val="24"/>
        </w:rPr>
        <w:t>life insurance</w:t>
      </w:r>
      <w:r w:rsidRPr="008C2DEE">
        <w:rPr>
          <w:rFonts w:ascii="Times New Roman" w:hAnsi="Times New Roman" w:cs="Times New Roman"/>
          <w:sz w:val="24"/>
          <w:szCs w:val="24"/>
          <w:rtl/>
        </w:rPr>
        <w:t xml:space="preserve">) אינו נחשב חסרון </w:t>
      </w:r>
      <w:proofErr w:type="spellStart"/>
      <w:r w:rsidRPr="008C2DEE">
        <w:rPr>
          <w:rFonts w:ascii="Times New Roman" w:hAnsi="Times New Roman" w:cs="Times New Roman"/>
          <w:sz w:val="24"/>
          <w:szCs w:val="24"/>
          <w:rtl/>
        </w:rPr>
        <w:t>בבטחון</w:t>
      </w:r>
      <w:proofErr w:type="spellEnd"/>
      <w:r w:rsidRPr="008C2DEE">
        <w:rPr>
          <w:rFonts w:ascii="Times New Roman" w:hAnsi="Times New Roman" w:cs="Times New Roman"/>
          <w:sz w:val="24"/>
          <w:szCs w:val="24"/>
          <w:rtl/>
        </w:rPr>
        <w:t xml:space="preserve">, אלא הרי זה בגדר השתדלות, ולא גרע ממי שמקבץ ממון לחתונת בנו או רוצה </w:t>
      </w:r>
      <w:proofErr w:type="spellStart"/>
      <w:r w:rsidRPr="008C2DEE">
        <w:rPr>
          <w:rFonts w:ascii="Times New Roman" w:hAnsi="Times New Roman" w:cs="Times New Roman"/>
          <w:sz w:val="24"/>
          <w:szCs w:val="24"/>
          <w:rtl/>
        </w:rPr>
        <w:t>שישאר</w:t>
      </w:r>
      <w:proofErr w:type="spellEnd"/>
      <w:r w:rsidRPr="008C2DEE">
        <w:rPr>
          <w:rFonts w:ascii="Times New Roman" w:hAnsi="Times New Roman" w:cs="Times New Roman"/>
          <w:sz w:val="24"/>
          <w:szCs w:val="24"/>
          <w:rtl/>
        </w:rPr>
        <w:t xml:space="preserve"> לו ממון לעת זקנתו. ומה </w:t>
      </w:r>
      <w:proofErr w:type="spellStart"/>
      <w:r w:rsidRPr="008C2DEE">
        <w:rPr>
          <w:rFonts w:ascii="Times New Roman" w:hAnsi="Times New Roman" w:cs="Times New Roman"/>
          <w:sz w:val="24"/>
          <w:szCs w:val="24"/>
          <w:rtl/>
        </w:rPr>
        <w:t>שבקלם</w:t>
      </w:r>
      <w:proofErr w:type="spellEnd"/>
      <w:r w:rsidRPr="008C2DEE">
        <w:rPr>
          <w:rFonts w:ascii="Times New Roman" w:hAnsi="Times New Roman" w:cs="Times New Roman"/>
          <w:sz w:val="24"/>
          <w:szCs w:val="24"/>
          <w:rtl/>
        </w:rPr>
        <w:t xml:space="preserve"> </w:t>
      </w:r>
      <w:proofErr w:type="spellStart"/>
      <w:r w:rsidRPr="008C2DEE">
        <w:rPr>
          <w:rFonts w:ascii="Times New Roman" w:hAnsi="Times New Roman" w:cs="Times New Roman"/>
          <w:sz w:val="24"/>
          <w:szCs w:val="24"/>
          <w:rtl/>
        </w:rPr>
        <w:t>היתה</w:t>
      </w:r>
      <w:proofErr w:type="spellEnd"/>
      <w:r w:rsidRPr="008C2DEE">
        <w:rPr>
          <w:rFonts w:ascii="Times New Roman" w:hAnsi="Times New Roman" w:cs="Times New Roman"/>
          <w:sz w:val="24"/>
          <w:szCs w:val="24"/>
          <w:rtl/>
        </w:rPr>
        <w:t xml:space="preserve"> תקנה שלא לקנות ביטוח על שריפה, לא היה זה מחמת חסרון </w:t>
      </w:r>
      <w:proofErr w:type="spellStart"/>
      <w:r w:rsidRPr="008C2DEE">
        <w:rPr>
          <w:rFonts w:ascii="Times New Roman" w:hAnsi="Times New Roman" w:cs="Times New Roman"/>
          <w:sz w:val="24"/>
          <w:szCs w:val="24"/>
          <w:rtl/>
        </w:rPr>
        <w:t>בבטחון</w:t>
      </w:r>
      <w:proofErr w:type="spellEnd"/>
      <w:r w:rsidRPr="008C2DEE">
        <w:rPr>
          <w:rFonts w:ascii="Times New Roman" w:hAnsi="Times New Roman" w:cs="Times New Roman"/>
          <w:sz w:val="24"/>
          <w:szCs w:val="24"/>
          <w:rtl/>
        </w:rPr>
        <w:t xml:space="preserve">, אלא משום שחששו </w:t>
      </w:r>
      <w:proofErr w:type="spellStart"/>
      <w:r w:rsidRPr="008C2DEE">
        <w:rPr>
          <w:rFonts w:ascii="Times New Roman" w:hAnsi="Times New Roman" w:cs="Times New Roman"/>
          <w:sz w:val="24"/>
          <w:szCs w:val="24"/>
          <w:rtl/>
        </w:rPr>
        <w:t>מנסיון</w:t>
      </w:r>
      <w:proofErr w:type="spellEnd"/>
      <w:r w:rsidRPr="008C2DEE">
        <w:rPr>
          <w:rFonts w:ascii="Times New Roman" w:hAnsi="Times New Roman" w:cs="Times New Roman"/>
          <w:sz w:val="24"/>
          <w:szCs w:val="24"/>
          <w:rtl/>
        </w:rPr>
        <w:t xml:space="preserve"> איש עני שיש לו בית ודחוק למעות שידליק ביתו כדי לגבות הביטוח</w:t>
      </w:r>
      <w:r>
        <w:rPr>
          <w:rFonts w:ascii="Times New Roman" w:hAnsi="Times New Roman" w:cs="Times New Roman" w:hint="cs"/>
          <w:sz w:val="24"/>
          <w:szCs w:val="24"/>
          <w:rtl/>
        </w:rPr>
        <w:t>".</w:t>
      </w:r>
    </w:p>
    <w:p w14:paraId="6AC3829C" w14:textId="697D0AF7" w:rsidR="004E2D75" w:rsidRDefault="004E2D75" w:rsidP="00C46F57">
      <w:pPr>
        <w:numPr>
          <w:ilvl w:val="2"/>
          <w:numId w:val="16"/>
        </w:numPr>
        <w:bidi/>
        <w:jc w:val="both"/>
        <w:rPr>
          <w:rFonts w:ascii="Times New Roman" w:hAnsi="Times New Roman" w:cs="Times New Roman"/>
          <w:sz w:val="24"/>
          <w:szCs w:val="24"/>
        </w:rPr>
      </w:pPr>
      <w:r w:rsidRPr="004E2D75">
        <w:rPr>
          <w:rFonts w:ascii="Times New Roman" w:hAnsi="Times New Roman" w:cs="Times New Roman" w:hint="cs"/>
          <w:sz w:val="24"/>
          <w:szCs w:val="24"/>
          <w:u w:val="single"/>
          <w:rtl/>
        </w:rPr>
        <w:t>באר משה</w:t>
      </w:r>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ח"ח</w:t>
      </w:r>
      <w:proofErr w:type="spellEnd"/>
      <w:r>
        <w:rPr>
          <w:rFonts w:ascii="Times New Roman" w:hAnsi="Times New Roman" w:cs="Times New Roman" w:hint="cs"/>
          <w:sz w:val="24"/>
          <w:szCs w:val="24"/>
          <w:rtl/>
        </w:rPr>
        <w:t xml:space="preserve"> סי' קי"ח)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4E2D75">
        <w:rPr>
          <w:rFonts w:ascii="Times New Roman" w:hAnsi="Times New Roman" w:cs="Times New Roman"/>
          <w:sz w:val="24"/>
          <w:szCs w:val="24"/>
          <w:rtl/>
        </w:rPr>
        <w:t xml:space="preserve">נשאלתי מלייף </w:t>
      </w:r>
      <w:proofErr w:type="spellStart"/>
      <w:r w:rsidRPr="004E2D75">
        <w:rPr>
          <w:rFonts w:ascii="Times New Roman" w:hAnsi="Times New Roman" w:cs="Times New Roman"/>
          <w:sz w:val="24"/>
          <w:szCs w:val="24"/>
          <w:rtl/>
        </w:rPr>
        <w:t>אינשורנס</w:t>
      </w:r>
      <w:proofErr w:type="spellEnd"/>
      <w:r w:rsidRPr="004E2D75">
        <w:rPr>
          <w:rFonts w:ascii="Times New Roman" w:hAnsi="Times New Roman" w:cs="Times New Roman"/>
          <w:sz w:val="24"/>
          <w:szCs w:val="24"/>
          <w:rtl/>
        </w:rPr>
        <w:t xml:space="preserve"> (בטוח חיים) </w:t>
      </w:r>
      <w:proofErr w:type="spellStart"/>
      <w:r w:rsidRPr="004E2D75">
        <w:rPr>
          <w:rFonts w:ascii="Times New Roman" w:hAnsi="Times New Roman" w:cs="Times New Roman"/>
          <w:sz w:val="24"/>
          <w:szCs w:val="24"/>
          <w:rtl/>
        </w:rPr>
        <w:t>אייגענט</w:t>
      </w:r>
      <w:proofErr w:type="spellEnd"/>
      <w:r w:rsidRPr="004E2D75">
        <w:rPr>
          <w:rFonts w:ascii="Times New Roman" w:hAnsi="Times New Roman" w:cs="Times New Roman"/>
          <w:sz w:val="24"/>
          <w:szCs w:val="24"/>
          <w:rtl/>
        </w:rPr>
        <w:t xml:space="preserve"> אם יש ממש בדבר של אלו האומרים שלעשות לייף </w:t>
      </w:r>
      <w:proofErr w:type="spellStart"/>
      <w:r w:rsidRPr="004E2D75">
        <w:rPr>
          <w:rFonts w:ascii="Times New Roman" w:hAnsi="Times New Roman" w:cs="Times New Roman"/>
          <w:sz w:val="24"/>
          <w:szCs w:val="24"/>
          <w:rtl/>
        </w:rPr>
        <w:t>אינשורנס</w:t>
      </w:r>
      <w:proofErr w:type="spellEnd"/>
      <w:r w:rsidRPr="004E2D75">
        <w:rPr>
          <w:rFonts w:ascii="Times New Roman" w:hAnsi="Times New Roman" w:cs="Times New Roman"/>
          <w:sz w:val="24"/>
          <w:szCs w:val="24"/>
          <w:rtl/>
        </w:rPr>
        <w:t xml:space="preserve"> נוגע בחשש חסרון בטחון ודומה לו או אין בדבריהם ממש. השבתי אין בדבריהם ממש ושרי לעשות לייף </w:t>
      </w:r>
      <w:proofErr w:type="spellStart"/>
      <w:r w:rsidRPr="004E2D75">
        <w:rPr>
          <w:rFonts w:ascii="Times New Roman" w:hAnsi="Times New Roman" w:cs="Times New Roman"/>
          <w:sz w:val="24"/>
          <w:szCs w:val="24"/>
          <w:rtl/>
        </w:rPr>
        <w:t>אינשורנס</w:t>
      </w:r>
      <w:proofErr w:type="spellEnd"/>
      <w:r w:rsidRPr="004E2D75">
        <w:rPr>
          <w:rFonts w:ascii="Times New Roman" w:hAnsi="Times New Roman" w:cs="Times New Roman"/>
          <w:sz w:val="24"/>
          <w:szCs w:val="24"/>
          <w:rtl/>
        </w:rPr>
        <w:t xml:space="preserve"> (בטוח חיים) בלא </w:t>
      </w:r>
      <w:proofErr w:type="spellStart"/>
      <w:r w:rsidRPr="004E2D75">
        <w:rPr>
          <w:rFonts w:ascii="Times New Roman" w:hAnsi="Times New Roman" w:cs="Times New Roman"/>
          <w:sz w:val="24"/>
          <w:szCs w:val="24"/>
          <w:rtl/>
        </w:rPr>
        <w:t>פיקפוק</w:t>
      </w:r>
      <w:proofErr w:type="spellEnd"/>
      <w:r w:rsidRPr="004E2D75">
        <w:rPr>
          <w:rFonts w:ascii="Times New Roman" w:hAnsi="Times New Roman" w:cs="Times New Roman"/>
          <w:sz w:val="24"/>
          <w:szCs w:val="24"/>
          <w:rtl/>
        </w:rPr>
        <w:t xml:space="preserve">, </w:t>
      </w:r>
      <w:proofErr w:type="spellStart"/>
      <w:r w:rsidRPr="004E2D75">
        <w:rPr>
          <w:rFonts w:ascii="Times New Roman" w:hAnsi="Times New Roman" w:cs="Times New Roman"/>
          <w:sz w:val="24"/>
          <w:szCs w:val="24"/>
          <w:rtl/>
        </w:rPr>
        <w:t>דכל</w:t>
      </w:r>
      <w:proofErr w:type="spellEnd"/>
      <w:r w:rsidRPr="004E2D75">
        <w:rPr>
          <w:rFonts w:ascii="Times New Roman" w:hAnsi="Times New Roman" w:cs="Times New Roman"/>
          <w:sz w:val="24"/>
          <w:szCs w:val="24"/>
          <w:rtl/>
        </w:rPr>
        <w:t xml:space="preserve"> מה שאדם עושה לתועלת ולטוב בניו ובנותיו אחריו שרי</w:t>
      </w:r>
      <w:r>
        <w:rPr>
          <w:rFonts w:ascii="Times New Roman" w:hAnsi="Times New Roman" w:cs="Times New Roman" w:hint="cs"/>
          <w:sz w:val="24"/>
          <w:szCs w:val="24"/>
          <w:rtl/>
        </w:rPr>
        <w:t>".</w:t>
      </w:r>
    </w:p>
    <w:p w14:paraId="1323B147" w14:textId="19945668" w:rsidR="00C46F57" w:rsidRDefault="00C46F57" w:rsidP="004E2D75">
      <w:pPr>
        <w:numPr>
          <w:ilvl w:val="2"/>
          <w:numId w:val="16"/>
        </w:numPr>
        <w:bidi/>
        <w:jc w:val="both"/>
        <w:rPr>
          <w:rFonts w:ascii="Times New Roman" w:hAnsi="Times New Roman" w:cs="Times New Roman"/>
          <w:sz w:val="24"/>
          <w:szCs w:val="24"/>
        </w:rPr>
      </w:pPr>
      <w:r w:rsidRPr="00C46F57">
        <w:rPr>
          <w:rFonts w:ascii="Times New Roman" w:hAnsi="Times New Roman" w:cs="Times New Roman"/>
          <w:sz w:val="24"/>
          <w:szCs w:val="24"/>
          <w:u w:val="single"/>
          <w:rtl/>
        </w:rPr>
        <w:t>משנה הלכות</w:t>
      </w:r>
      <w:r w:rsidRPr="00C46F57">
        <w:rPr>
          <w:rFonts w:ascii="Times New Roman" w:hAnsi="Times New Roman" w:cs="Times New Roman"/>
          <w:sz w:val="24"/>
          <w:szCs w:val="24"/>
          <w:rtl/>
        </w:rPr>
        <w:t xml:space="preserve"> </w:t>
      </w:r>
      <w:r>
        <w:rPr>
          <w:rFonts w:ascii="Times New Roman" w:hAnsi="Times New Roman" w:cs="Times New Roman" w:hint="cs"/>
          <w:sz w:val="24"/>
          <w:szCs w:val="24"/>
          <w:rtl/>
        </w:rPr>
        <w:t>(</w:t>
      </w:r>
      <w:r w:rsidRPr="00C46F57">
        <w:rPr>
          <w:rFonts w:ascii="Times New Roman" w:hAnsi="Times New Roman" w:cs="Times New Roman"/>
          <w:sz w:val="24"/>
          <w:szCs w:val="24"/>
          <w:rtl/>
        </w:rPr>
        <w:t>חי</w:t>
      </w:r>
      <w:r>
        <w:rPr>
          <w:rFonts w:ascii="Times New Roman" w:hAnsi="Times New Roman" w:cs="Times New Roman" w:hint="cs"/>
          <w:sz w:val="24"/>
          <w:szCs w:val="24"/>
          <w:rtl/>
        </w:rPr>
        <w:t>"</w:t>
      </w:r>
      <w:r w:rsidRPr="00C46F57">
        <w:rPr>
          <w:rFonts w:ascii="Times New Roman" w:hAnsi="Times New Roman" w:cs="Times New Roman"/>
          <w:sz w:val="24"/>
          <w:szCs w:val="24"/>
          <w:rtl/>
        </w:rPr>
        <w:t>ח סי</w:t>
      </w:r>
      <w:r>
        <w:rPr>
          <w:rFonts w:ascii="Times New Roman" w:hAnsi="Times New Roman" w:cs="Times New Roman" w:hint="cs"/>
          <w:sz w:val="24"/>
          <w:szCs w:val="24"/>
          <w:rtl/>
        </w:rPr>
        <w:t>'</w:t>
      </w:r>
      <w:r w:rsidRPr="00C46F57">
        <w:rPr>
          <w:rFonts w:ascii="Times New Roman" w:hAnsi="Times New Roman" w:cs="Times New Roman"/>
          <w:sz w:val="24"/>
          <w:szCs w:val="24"/>
          <w:rtl/>
        </w:rPr>
        <w:t xml:space="preserve"> קי</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ט</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w:t>
      </w:r>
      <w:r w:rsidRPr="00C46F57">
        <w:rPr>
          <w:rFonts w:ascii="Times New Roman" w:hAnsi="Times New Roman" w:cs="Times New Roman" w:hint="cs"/>
          <w:sz w:val="24"/>
          <w:szCs w:val="24"/>
          <w:rtl/>
        </w:rPr>
        <w:t xml:space="preserve"> "</w:t>
      </w:r>
      <w:proofErr w:type="spellStart"/>
      <w:r w:rsidRPr="00C46F57">
        <w:rPr>
          <w:rFonts w:ascii="Times New Roman" w:hAnsi="Times New Roman" w:cs="Times New Roman"/>
          <w:sz w:val="24"/>
          <w:szCs w:val="24"/>
          <w:rtl/>
        </w:rPr>
        <w:t>לדינא</w:t>
      </w:r>
      <w:proofErr w:type="spellEnd"/>
      <w:r w:rsidRPr="00C46F57">
        <w:rPr>
          <w:rFonts w:ascii="Times New Roman" w:hAnsi="Times New Roman" w:cs="Times New Roman"/>
          <w:sz w:val="24"/>
          <w:szCs w:val="24"/>
          <w:rtl/>
        </w:rPr>
        <w:t xml:space="preserve"> שאין בזה איסור </w:t>
      </w:r>
      <w:proofErr w:type="spellStart"/>
      <w:r w:rsidRPr="00C46F57">
        <w:rPr>
          <w:rFonts w:ascii="Times New Roman" w:hAnsi="Times New Roman" w:cs="Times New Roman"/>
          <w:sz w:val="24"/>
          <w:szCs w:val="24"/>
          <w:rtl/>
        </w:rPr>
        <w:t>לפענ"ד</w:t>
      </w:r>
      <w:proofErr w:type="spellEnd"/>
      <w:r w:rsidRPr="00C46F57">
        <w:rPr>
          <w:rFonts w:ascii="Times New Roman" w:hAnsi="Times New Roman" w:cs="Times New Roman"/>
          <w:sz w:val="24"/>
          <w:szCs w:val="24"/>
          <w:rtl/>
        </w:rPr>
        <w:t xml:space="preserve"> מענין חסרון של בטחון, לבד אם אין בזה ביטול תורה שעובד יותר בשביל זה</w:t>
      </w:r>
      <w:r w:rsidRPr="00C46F57">
        <w:rPr>
          <w:rFonts w:ascii="Times New Roman" w:hAnsi="Times New Roman" w:cs="Times New Roman" w:hint="cs"/>
          <w:sz w:val="24"/>
          <w:szCs w:val="24"/>
          <w:rtl/>
        </w:rPr>
        <w:t>".</w:t>
      </w:r>
    </w:p>
    <w:p w14:paraId="486FAB86" w14:textId="7A445477" w:rsidR="008C2DEE" w:rsidRDefault="008C2DEE" w:rsidP="008C2DEE">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u w:val="single"/>
          <w:rtl/>
        </w:rPr>
        <w:t>אז נדברו</w:t>
      </w:r>
      <w:r w:rsidRPr="008C2DEE">
        <w:rPr>
          <w:rFonts w:ascii="Times New Roman" w:hAnsi="Times New Roman" w:cs="Times New Roman" w:hint="cs"/>
          <w:sz w:val="24"/>
          <w:szCs w:val="24"/>
          <w:rtl/>
        </w:rPr>
        <w:t xml:space="preserve"> (</w:t>
      </w:r>
      <w:proofErr w:type="spellStart"/>
      <w:r w:rsidRPr="008C2DEE">
        <w:rPr>
          <w:rFonts w:ascii="Times New Roman" w:hAnsi="Times New Roman" w:cs="Times New Roman" w:hint="cs"/>
          <w:sz w:val="24"/>
          <w:szCs w:val="24"/>
          <w:rtl/>
        </w:rPr>
        <w:t>חי"ג</w:t>
      </w:r>
      <w:proofErr w:type="spellEnd"/>
      <w:r w:rsidRPr="008C2DEE">
        <w:rPr>
          <w:rFonts w:ascii="Times New Roman" w:hAnsi="Times New Roman" w:cs="Times New Roman" w:hint="cs"/>
          <w:sz w:val="24"/>
          <w:szCs w:val="24"/>
          <w:rtl/>
        </w:rPr>
        <w:t xml:space="preserve"> סי' ע"ח) </w:t>
      </w:r>
      <w:r w:rsidRPr="008C2DEE">
        <w:rPr>
          <w:rFonts w:ascii="Times New Roman" w:hAnsi="Times New Roman" w:cs="Times New Roman"/>
          <w:sz w:val="24"/>
          <w:szCs w:val="24"/>
          <w:rtl/>
        </w:rPr>
        <w:t>–</w:t>
      </w:r>
      <w:r w:rsidRPr="008C2DEE">
        <w:rPr>
          <w:rFonts w:ascii="Times New Roman" w:hAnsi="Times New Roman" w:cs="Times New Roman" w:hint="cs"/>
          <w:sz w:val="24"/>
          <w:szCs w:val="24"/>
          <w:rtl/>
        </w:rPr>
        <w:t xml:space="preserve"> "</w:t>
      </w:r>
      <w:r w:rsidRPr="008C2DEE">
        <w:rPr>
          <w:rFonts w:ascii="Times New Roman" w:hAnsi="Times New Roman" w:cs="Times New Roman"/>
          <w:sz w:val="24"/>
          <w:szCs w:val="24"/>
          <w:rtl/>
        </w:rPr>
        <w:t>'</w:t>
      </w:r>
      <w:proofErr w:type="spellStart"/>
      <w:r w:rsidRPr="008C2DEE">
        <w:rPr>
          <w:rFonts w:ascii="Times New Roman" w:hAnsi="Times New Roman" w:cs="Times New Roman"/>
          <w:sz w:val="24"/>
          <w:szCs w:val="24"/>
          <w:rtl/>
        </w:rPr>
        <w:t>אג"מ</w:t>
      </w:r>
      <w:proofErr w:type="spellEnd"/>
      <w:r w:rsidRPr="008C2DEE">
        <w:rPr>
          <w:rFonts w:ascii="Times New Roman" w:hAnsi="Times New Roman" w:cs="Times New Roman"/>
          <w:sz w:val="24"/>
          <w:szCs w:val="24"/>
          <w:rtl/>
        </w:rPr>
        <w:t xml:space="preserve">' ו'שבט הלוי' ... אין דברי הצדיקים ופוסקי </w:t>
      </w:r>
      <w:proofErr w:type="spellStart"/>
      <w:r w:rsidRPr="008C2DEE">
        <w:rPr>
          <w:rFonts w:ascii="Times New Roman" w:hAnsi="Times New Roman" w:cs="Times New Roman"/>
          <w:sz w:val="24"/>
          <w:szCs w:val="24"/>
          <w:rtl/>
        </w:rPr>
        <w:t>דורינו</w:t>
      </w:r>
      <w:proofErr w:type="spellEnd"/>
      <w:r w:rsidRPr="008C2DEE">
        <w:rPr>
          <w:rFonts w:ascii="Times New Roman" w:hAnsi="Times New Roman" w:cs="Times New Roman"/>
          <w:sz w:val="24"/>
          <w:szCs w:val="24"/>
          <w:rtl/>
        </w:rPr>
        <w:t xml:space="preserve"> צריכים חיזוק. לכן מה ששאל אם יש מדת חסידות לא לעשות כן, נראה דאין בזה משום מדת חסידות, </w:t>
      </w:r>
      <w:proofErr w:type="spellStart"/>
      <w:r w:rsidRPr="008C2DEE">
        <w:rPr>
          <w:rFonts w:ascii="Times New Roman" w:hAnsi="Times New Roman" w:cs="Times New Roman"/>
          <w:sz w:val="24"/>
          <w:szCs w:val="24"/>
          <w:rtl/>
        </w:rPr>
        <w:t>דהלוא</w:t>
      </w:r>
      <w:proofErr w:type="spellEnd"/>
      <w:r w:rsidRPr="008C2DEE">
        <w:rPr>
          <w:rFonts w:ascii="Times New Roman" w:hAnsi="Times New Roman" w:cs="Times New Roman"/>
          <w:sz w:val="24"/>
          <w:szCs w:val="24"/>
          <w:rtl/>
        </w:rPr>
        <w:t xml:space="preserve"> גם מדת חסידות הלכה היא ..."</w:t>
      </w:r>
      <w:r>
        <w:rPr>
          <w:rFonts w:ascii="Times New Roman" w:hAnsi="Times New Roman" w:cs="Times New Roman" w:hint="cs"/>
          <w:sz w:val="24"/>
          <w:szCs w:val="24"/>
          <w:rtl/>
        </w:rPr>
        <w:t>.</w:t>
      </w:r>
    </w:p>
    <w:p w14:paraId="0F07BA0B" w14:textId="65DF4308" w:rsidR="00B53787" w:rsidRPr="00B53787" w:rsidRDefault="00B53787" w:rsidP="00B53787">
      <w:pPr>
        <w:numPr>
          <w:ilvl w:val="2"/>
          <w:numId w:val="16"/>
        </w:numPr>
        <w:bidi/>
        <w:jc w:val="both"/>
        <w:rPr>
          <w:rFonts w:ascii="Times New Roman" w:hAnsi="Times New Roman" w:cs="Times New Roman"/>
          <w:sz w:val="24"/>
          <w:szCs w:val="24"/>
        </w:rPr>
      </w:pPr>
      <w:bookmarkStart w:id="0" w:name="_Hlk167192990"/>
      <w:proofErr w:type="spellStart"/>
      <w:r w:rsidRPr="00B53787">
        <w:rPr>
          <w:rFonts w:ascii="Times New Roman" w:hAnsi="Times New Roman" w:cs="Times New Roman" w:hint="cs"/>
          <w:sz w:val="24"/>
          <w:szCs w:val="24"/>
          <w:u w:val="single"/>
          <w:rtl/>
        </w:rPr>
        <w:t>הגריש"א</w:t>
      </w:r>
      <w:proofErr w:type="spellEnd"/>
      <w:r>
        <w:rPr>
          <w:rFonts w:ascii="Times New Roman" w:hAnsi="Times New Roman" w:cs="Times New Roman" w:hint="cs"/>
          <w:sz w:val="24"/>
          <w:szCs w:val="24"/>
          <w:rtl/>
        </w:rPr>
        <w:t xml:space="preserve"> זצ"ל (</w:t>
      </w:r>
      <w:r w:rsidRPr="00B53787">
        <w:rPr>
          <w:rFonts w:ascii="Times New Roman" w:hAnsi="Times New Roman" w:cs="Times New Roman"/>
          <w:sz w:val="24"/>
          <w:szCs w:val="24"/>
          <w:rtl/>
        </w:rPr>
        <w:t>קובץ תשובות ח</w:t>
      </w:r>
      <w:r>
        <w:rPr>
          <w:rFonts w:ascii="Times New Roman" w:hAnsi="Times New Roman" w:cs="Times New Roman" w:hint="cs"/>
          <w:sz w:val="24"/>
          <w:szCs w:val="24"/>
          <w:rtl/>
        </w:rPr>
        <w:t>"</w:t>
      </w:r>
      <w:r w:rsidRPr="00B53787">
        <w:rPr>
          <w:rFonts w:ascii="Times New Roman" w:hAnsi="Times New Roman" w:cs="Times New Roman"/>
          <w:sz w:val="24"/>
          <w:szCs w:val="24"/>
          <w:rtl/>
        </w:rPr>
        <w:t>א סי</w:t>
      </w:r>
      <w:r>
        <w:rPr>
          <w:rFonts w:ascii="Times New Roman" w:hAnsi="Times New Roman" w:cs="Times New Roman" w:hint="cs"/>
          <w:sz w:val="24"/>
          <w:szCs w:val="24"/>
          <w:rtl/>
        </w:rPr>
        <w:t>'</w:t>
      </w:r>
      <w:r w:rsidRPr="00B53787">
        <w:rPr>
          <w:rFonts w:ascii="Times New Roman" w:hAnsi="Times New Roman" w:cs="Times New Roman"/>
          <w:sz w:val="24"/>
          <w:szCs w:val="24"/>
          <w:rtl/>
        </w:rPr>
        <w:t xml:space="preserve"> י</w:t>
      </w:r>
      <w:r>
        <w:rPr>
          <w:rFonts w:ascii="Times New Roman" w:hAnsi="Times New Roman" w:cs="Times New Roman" w:hint="cs"/>
          <w:sz w:val="24"/>
          <w:szCs w:val="24"/>
          <w:rtl/>
        </w:rPr>
        <w:t>"</w:t>
      </w:r>
      <w:r w:rsidRPr="00B53787">
        <w:rPr>
          <w:rFonts w:ascii="Times New Roman" w:hAnsi="Times New Roman" w:cs="Times New Roman"/>
          <w:sz w:val="24"/>
          <w:szCs w:val="24"/>
          <w:rtl/>
        </w:rPr>
        <w:t>ט</w:t>
      </w:r>
      <w:r>
        <w:rPr>
          <w:rFonts w:ascii="Times New Roman" w:hAnsi="Times New Roman" w:cs="Times New Roman" w:hint="cs"/>
          <w:sz w:val="24"/>
          <w:szCs w:val="24"/>
          <w:rtl/>
        </w:rPr>
        <w:t xml:space="preserve">) </w:t>
      </w:r>
      <w:r>
        <w:rPr>
          <w:rFonts w:ascii="Times New Roman" w:hAnsi="Times New Roman" w:cs="Times New Roman"/>
          <w:sz w:val="24"/>
          <w:szCs w:val="24"/>
          <w:rtl/>
        </w:rPr>
        <w:t>–</w:t>
      </w:r>
      <w:r>
        <w:rPr>
          <w:rFonts w:ascii="Times New Roman" w:hAnsi="Times New Roman" w:cs="Times New Roman" w:hint="cs"/>
          <w:sz w:val="24"/>
          <w:szCs w:val="24"/>
          <w:rtl/>
        </w:rPr>
        <w:t xml:space="preserve"> "</w:t>
      </w:r>
      <w:bookmarkEnd w:id="0"/>
      <w:r w:rsidRPr="00B53787">
        <w:rPr>
          <w:rFonts w:ascii="Times New Roman" w:hAnsi="Times New Roman" w:cs="Times New Roman"/>
          <w:sz w:val="24"/>
          <w:szCs w:val="24"/>
          <w:rtl/>
        </w:rPr>
        <w:t>בס"ד י"ב כסלו תש"ס,</w:t>
      </w:r>
      <w:r w:rsidRPr="00B53787">
        <w:rPr>
          <w:rFonts w:ascii="Times New Roman" w:hAnsi="Times New Roman" w:cs="Times New Roman" w:hint="cs"/>
          <w:sz w:val="24"/>
          <w:szCs w:val="24"/>
          <w:rtl/>
        </w:rPr>
        <w:t xml:space="preserve"> </w:t>
      </w:r>
      <w:r w:rsidRPr="00B53787">
        <w:rPr>
          <w:rFonts w:ascii="Times New Roman" w:hAnsi="Times New Roman" w:cs="Times New Roman"/>
          <w:sz w:val="24"/>
          <w:szCs w:val="24"/>
          <w:rtl/>
        </w:rPr>
        <w:t xml:space="preserve">כבוד ידידי הגאון נודע למשגב </w:t>
      </w:r>
      <w:proofErr w:type="spellStart"/>
      <w:r w:rsidRPr="00B53787">
        <w:rPr>
          <w:rFonts w:ascii="Times New Roman" w:hAnsi="Times New Roman" w:cs="Times New Roman"/>
          <w:sz w:val="24"/>
          <w:szCs w:val="24"/>
          <w:rtl/>
        </w:rPr>
        <w:t>מוהר"ר</w:t>
      </w:r>
      <w:proofErr w:type="spellEnd"/>
      <w:r w:rsidRPr="00B53787">
        <w:rPr>
          <w:rFonts w:ascii="Times New Roman" w:hAnsi="Times New Roman" w:cs="Times New Roman"/>
          <w:sz w:val="24"/>
          <w:szCs w:val="24"/>
          <w:rtl/>
        </w:rPr>
        <w:t xml:space="preserve"> אלי' שוויי </w:t>
      </w:r>
      <w:proofErr w:type="spellStart"/>
      <w:r w:rsidRPr="00B53787">
        <w:rPr>
          <w:rFonts w:ascii="Times New Roman" w:hAnsi="Times New Roman" w:cs="Times New Roman"/>
          <w:sz w:val="24"/>
          <w:szCs w:val="24"/>
          <w:rtl/>
        </w:rPr>
        <w:t>שליט"א</w:t>
      </w:r>
      <w:proofErr w:type="spellEnd"/>
      <w:r>
        <w:rPr>
          <w:rFonts w:ascii="Times New Roman" w:hAnsi="Times New Roman" w:cs="Times New Roman" w:hint="cs"/>
          <w:sz w:val="24"/>
          <w:szCs w:val="24"/>
          <w:rtl/>
        </w:rPr>
        <w:t xml:space="preserve"> [זצ"ל]</w:t>
      </w:r>
      <w:r w:rsidRPr="00B53787">
        <w:rPr>
          <w:rFonts w:ascii="Times New Roman" w:hAnsi="Times New Roman" w:cs="Times New Roman" w:hint="cs"/>
          <w:sz w:val="24"/>
          <w:szCs w:val="24"/>
          <w:rtl/>
        </w:rPr>
        <w:t xml:space="preserve"> </w:t>
      </w:r>
      <w:r w:rsidRPr="00B53787">
        <w:rPr>
          <w:rFonts w:ascii="Times New Roman" w:hAnsi="Times New Roman" w:cs="Times New Roman"/>
          <w:sz w:val="24"/>
          <w:szCs w:val="24"/>
          <w:rtl/>
        </w:rPr>
        <w:t xml:space="preserve">ולידידי הגאון ראש ישיבת </w:t>
      </w:r>
      <w:proofErr w:type="spellStart"/>
      <w:r w:rsidRPr="00B53787">
        <w:rPr>
          <w:rFonts w:ascii="Times New Roman" w:hAnsi="Times New Roman" w:cs="Times New Roman"/>
          <w:sz w:val="24"/>
          <w:szCs w:val="24"/>
          <w:rtl/>
        </w:rPr>
        <w:t>ליקווד</w:t>
      </w:r>
      <w:proofErr w:type="spellEnd"/>
      <w:r w:rsidRPr="00B53787">
        <w:rPr>
          <w:rFonts w:ascii="Times New Roman" w:hAnsi="Times New Roman" w:cs="Times New Roman"/>
          <w:sz w:val="24"/>
          <w:szCs w:val="24"/>
          <w:rtl/>
        </w:rPr>
        <w:t xml:space="preserve"> </w:t>
      </w:r>
      <w:proofErr w:type="spellStart"/>
      <w:r w:rsidRPr="00B53787">
        <w:rPr>
          <w:rFonts w:ascii="Times New Roman" w:hAnsi="Times New Roman" w:cs="Times New Roman"/>
          <w:sz w:val="24"/>
          <w:szCs w:val="24"/>
          <w:rtl/>
        </w:rPr>
        <w:t>מוהר"ר</w:t>
      </w:r>
      <w:proofErr w:type="spellEnd"/>
      <w:r w:rsidRPr="00B53787">
        <w:rPr>
          <w:rFonts w:ascii="Times New Roman" w:hAnsi="Times New Roman" w:cs="Times New Roman"/>
          <w:sz w:val="24"/>
          <w:szCs w:val="24"/>
          <w:rtl/>
        </w:rPr>
        <w:t xml:space="preserve"> מלכיאל קוטלר </w:t>
      </w:r>
      <w:proofErr w:type="spellStart"/>
      <w:r w:rsidRPr="00B53787">
        <w:rPr>
          <w:rFonts w:ascii="Times New Roman" w:hAnsi="Times New Roman" w:cs="Times New Roman"/>
          <w:sz w:val="24"/>
          <w:szCs w:val="24"/>
          <w:rtl/>
        </w:rPr>
        <w:t>שליט"א</w:t>
      </w:r>
      <w:proofErr w:type="spellEnd"/>
      <w:r w:rsidRPr="00B53787">
        <w:rPr>
          <w:rFonts w:ascii="Times New Roman" w:hAnsi="Times New Roman" w:cs="Times New Roman" w:hint="cs"/>
          <w:sz w:val="24"/>
          <w:szCs w:val="24"/>
          <w:rtl/>
        </w:rPr>
        <w:t xml:space="preserve">. </w:t>
      </w:r>
      <w:proofErr w:type="spellStart"/>
      <w:r w:rsidRPr="00B53787">
        <w:rPr>
          <w:rFonts w:ascii="Times New Roman" w:hAnsi="Times New Roman" w:cs="Times New Roman"/>
          <w:sz w:val="24"/>
          <w:szCs w:val="24"/>
          <w:rtl/>
        </w:rPr>
        <w:t>שלומכון</w:t>
      </w:r>
      <w:proofErr w:type="spellEnd"/>
      <w:r w:rsidRPr="00B53787">
        <w:rPr>
          <w:rFonts w:ascii="Times New Roman" w:hAnsi="Times New Roman" w:cs="Times New Roman"/>
          <w:sz w:val="24"/>
          <w:szCs w:val="24"/>
          <w:rtl/>
        </w:rPr>
        <w:t xml:space="preserve"> </w:t>
      </w:r>
      <w:proofErr w:type="spellStart"/>
      <w:r w:rsidRPr="00B53787">
        <w:rPr>
          <w:rFonts w:ascii="Times New Roman" w:hAnsi="Times New Roman" w:cs="Times New Roman"/>
          <w:sz w:val="24"/>
          <w:szCs w:val="24"/>
          <w:rtl/>
        </w:rPr>
        <w:t>יסגא</w:t>
      </w:r>
      <w:proofErr w:type="spellEnd"/>
      <w:r w:rsidRPr="00B53787">
        <w:rPr>
          <w:rFonts w:ascii="Times New Roman" w:hAnsi="Times New Roman" w:cs="Times New Roman"/>
          <w:sz w:val="24"/>
          <w:szCs w:val="24"/>
          <w:rtl/>
        </w:rPr>
        <w:t xml:space="preserve">. נתבקשתי </w:t>
      </w:r>
      <w:proofErr w:type="spellStart"/>
      <w:r w:rsidRPr="00B53787">
        <w:rPr>
          <w:rFonts w:ascii="Times New Roman" w:hAnsi="Times New Roman" w:cs="Times New Roman"/>
          <w:sz w:val="24"/>
          <w:szCs w:val="24"/>
          <w:rtl/>
        </w:rPr>
        <w:t>ממע"כ</w:t>
      </w:r>
      <w:proofErr w:type="spellEnd"/>
      <w:r w:rsidRPr="00B53787">
        <w:rPr>
          <w:rFonts w:ascii="Times New Roman" w:hAnsi="Times New Roman" w:cs="Times New Roman"/>
          <w:sz w:val="24"/>
          <w:szCs w:val="24"/>
          <w:rtl/>
        </w:rPr>
        <w:t xml:space="preserve"> להשמיע </w:t>
      </w:r>
      <w:proofErr w:type="spellStart"/>
      <w:r w:rsidRPr="00B53787">
        <w:rPr>
          <w:rFonts w:ascii="Times New Roman" w:hAnsi="Times New Roman" w:cs="Times New Roman"/>
          <w:sz w:val="24"/>
          <w:szCs w:val="24"/>
          <w:rtl/>
        </w:rPr>
        <w:t>חוו"ד</w:t>
      </w:r>
      <w:proofErr w:type="spellEnd"/>
      <w:r w:rsidRPr="00B53787">
        <w:rPr>
          <w:rFonts w:ascii="Times New Roman" w:hAnsi="Times New Roman" w:cs="Times New Roman"/>
          <w:sz w:val="24"/>
          <w:szCs w:val="24"/>
          <w:rtl/>
        </w:rPr>
        <w:t xml:space="preserve"> האם נכון הדבר לעודד את הציבור שכ"א יבטיח </w:t>
      </w:r>
      <w:proofErr w:type="spellStart"/>
      <w:r w:rsidRPr="00B53787">
        <w:rPr>
          <w:rFonts w:ascii="Times New Roman" w:hAnsi="Times New Roman" w:cs="Times New Roman"/>
          <w:sz w:val="24"/>
          <w:szCs w:val="24"/>
          <w:rtl/>
        </w:rPr>
        <w:t>א"ע</w:t>
      </w:r>
      <w:proofErr w:type="spellEnd"/>
      <w:r w:rsidRPr="00B53787">
        <w:rPr>
          <w:rFonts w:ascii="Times New Roman" w:hAnsi="Times New Roman" w:cs="Times New Roman"/>
          <w:sz w:val="24"/>
          <w:szCs w:val="24"/>
          <w:rtl/>
        </w:rPr>
        <w:t xml:space="preserve"> בבטוח חיים, הואיל ודבר זה נוגע גם </w:t>
      </w:r>
      <w:proofErr w:type="spellStart"/>
      <w:r w:rsidRPr="00B53787">
        <w:rPr>
          <w:rFonts w:ascii="Times New Roman" w:hAnsi="Times New Roman" w:cs="Times New Roman"/>
          <w:sz w:val="24"/>
          <w:szCs w:val="24"/>
          <w:rtl/>
        </w:rPr>
        <w:t>להצבור</w:t>
      </w:r>
      <w:proofErr w:type="spellEnd"/>
      <w:r w:rsidRPr="00B53787">
        <w:rPr>
          <w:rFonts w:ascii="Times New Roman" w:hAnsi="Times New Roman" w:cs="Times New Roman"/>
          <w:sz w:val="24"/>
          <w:szCs w:val="24"/>
          <w:rtl/>
        </w:rPr>
        <w:t xml:space="preserve"> אשר עליהם מוטל הדבר לעמוד לימינם של המשפחות אשר נפגעו, לבסס את מעמדם ולדאוג לעתידם. וקשה </w:t>
      </w:r>
      <w:proofErr w:type="spellStart"/>
      <w:r w:rsidRPr="00B53787">
        <w:rPr>
          <w:rFonts w:ascii="Times New Roman" w:hAnsi="Times New Roman" w:cs="Times New Roman"/>
          <w:sz w:val="24"/>
          <w:szCs w:val="24"/>
          <w:rtl/>
        </w:rPr>
        <w:t>להצבור</w:t>
      </w:r>
      <w:proofErr w:type="spellEnd"/>
      <w:r w:rsidRPr="00B53787">
        <w:rPr>
          <w:rFonts w:ascii="Times New Roman" w:hAnsi="Times New Roman" w:cs="Times New Roman"/>
          <w:sz w:val="24"/>
          <w:szCs w:val="24"/>
          <w:rtl/>
        </w:rPr>
        <w:t xml:space="preserve"> לעמוד בהם. ודאי רצוי הדבר לפעול בזה. וד' </w:t>
      </w:r>
      <w:proofErr w:type="spellStart"/>
      <w:r w:rsidRPr="00B53787">
        <w:rPr>
          <w:rFonts w:ascii="Times New Roman" w:hAnsi="Times New Roman" w:cs="Times New Roman"/>
          <w:sz w:val="24"/>
          <w:szCs w:val="24"/>
          <w:rtl/>
        </w:rPr>
        <w:t>ית</w:t>
      </w:r>
      <w:proofErr w:type="spellEnd"/>
      <w:r w:rsidRPr="00B53787">
        <w:rPr>
          <w:rFonts w:ascii="Times New Roman" w:hAnsi="Times New Roman" w:cs="Times New Roman"/>
          <w:sz w:val="24"/>
          <w:szCs w:val="24"/>
          <w:rtl/>
        </w:rPr>
        <w:t>' ברחמיו יגן על עמו בית ישראל שלא יישמע עוד שוד ושבר בגבולם ויתברכו בחיים טובים ארוכים ונעימים</w:t>
      </w:r>
      <w:r w:rsidRPr="00B53787">
        <w:rPr>
          <w:rFonts w:ascii="Times New Roman" w:hAnsi="Times New Roman" w:cs="Times New Roman" w:hint="cs"/>
          <w:sz w:val="24"/>
          <w:szCs w:val="24"/>
          <w:rtl/>
        </w:rPr>
        <w:t>"</w:t>
      </w:r>
      <w:r w:rsidRPr="00B53787">
        <w:rPr>
          <w:rFonts w:ascii="Times New Roman" w:hAnsi="Times New Roman" w:cs="Times New Roman"/>
          <w:sz w:val="24"/>
          <w:szCs w:val="24"/>
          <w:rtl/>
        </w:rPr>
        <w:t>.</w:t>
      </w:r>
    </w:p>
    <w:p w14:paraId="5CA38896" w14:textId="2C098AC3" w:rsidR="00B53787" w:rsidRPr="00B53787" w:rsidRDefault="00B53787" w:rsidP="00B53787">
      <w:pPr>
        <w:bidi/>
        <w:ind w:left="397"/>
        <w:jc w:val="both"/>
        <w:rPr>
          <w:rFonts w:ascii="Times New Roman" w:hAnsi="Times New Roman" w:cs="Times New Roman"/>
          <w:sz w:val="24"/>
          <w:szCs w:val="24"/>
        </w:rPr>
      </w:pPr>
      <w:r>
        <w:rPr>
          <w:rFonts w:ascii="Times New Roman" w:hAnsi="Times New Roman" w:cs="Times New Roman" w:hint="cs"/>
          <w:sz w:val="24"/>
          <w:szCs w:val="24"/>
          <w:rtl/>
        </w:rPr>
        <w:t xml:space="preserve">עי' </w:t>
      </w:r>
      <w:proofErr w:type="spellStart"/>
      <w:r w:rsidRPr="00B53787">
        <w:rPr>
          <w:rFonts w:ascii="Times New Roman" w:hAnsi="Times New Roman" w:cs="Times New Roman"/>
          <w:sz w:val="24"/>
          <w:szCs w:val="24"/>
          <w:u w:val="single"/>
          <w:rtl/>
        </w:rPr>
        <w:t>הגריש"א</w:t>
      </w:r>
      <w:proofErr w:type="spellEnd"/>
      <w:r w:rsidRPr="00B53787">
        <w:rPr>
          <w:rFonts w:ascii="Times New Roman" w:hAnsi="Times New Roman" w:cs="Times New Roman"/>
          <w:sz w:val="24"/>
          <w:szCs w:val="24"/>
          <w:rtl/>
        </w:rPr>
        <w:t xml:space="preserve"> זצ"ל (קובץ תשובות </w:t>
      </w:r>
      <w:proofErr w:type="spellStart"/>
      <w:r w:rsidRPr="00B53787">
        <w:rPr>
          <w:rFonts w:ascii="Times New Roman" w:hAnsi="Times New Roman" w:cs="Times New Roman"/>
          <w:sz w:val="24"/>
          <w:szCs w:val="24"/>
          <w:rtl/>
        </w:rPr>
        <w:t>ח"ה</w:t>
      </w:r>
      <w:proofErr w:type="spellEnd"/>
      <w:r w:rsidRPr="00B53787">
        <w:rPr>
          <w:rFonts w:ascii="Times New Roman" w:hAnsi="Times New Roman" w:cs="Times New Roman"/>
          <w:sz w:val="24"/>
          <w:szCs w:val="24"/>
          <w:rtl/>
        </w:rPr>
        <w:t xml:space="preserve"> סי' כ"א אות </w:t>
      </w:r>
      <w:r>
        <w:rPr>
          <w:rFonts w:ascii="Times New Roman" w:hAnsi="Times New Roman" w:cs="Times New Roman" w:hint="cs"/>
          <w:sz w:val="24"/>
          <w:szCs w:val="24"/>
          <w:rtl/>
        </w:rPr>
        <w:t>א</w:t>
      </w:r>
      <w:r w:rsidRPr="00B53787">
        <w:rPr>
          <w:rFonts w:ascii="Times New Roman" w:hAnsi="Times New Roman" w:cs="Times New Roman"/>
          <w:sz w:val="24"/>
          <w:szCs w:val="24"/>
          <w:rtl/>
        </w:rPr>
        <w:t>') – "שאלה:</w:t>
      </w:r>
      <w:r>
        <w:rPr>
          <w:rFonts w:ascii="Times New Roman" w:hAnsi="Times New Roman" w:cs="Times New Roman" w:hint="cs"/>
          <w:sz w:val="24"/>
          <w:szCs w:val="24"/>
          <w:rtl/>
        </w:rPr>
        <w:t xml:space="preserve"> </w:t>
      </w:r>
      <w:r w:rsidRPr="00B53787">
        <w:rPr>
          <w:rFonts w:ascii="Times New Roman" w:hAnsi="Times New Roman" w:cs="Times New Roman"/>
          <w:sz w:val="24"/>
          <w:szCs w:val="24"/>
          <w:rtl/>
        </w:rPr>
        <w:t>על השאלה אם מותר לעשות ביטוח סעודי. שאם חס ושלום יצטרך לזה יכסו את הוצאותיו.</w:t>
      </w:r>
      <w:r>
        <w:rPr>
          <w:rFonts w:ascii="Times New Roman" w:hAnsi="Times New Roman" w:cs="Times New Roman" w:hint="cs"/>
          <w:sz w:val="24"/>
          <w:szCs w:val="24"/>
          <w:rtl/>
        </w:rPr>
        <w:t xml:space="preserve"> </w:t>
      </w:r>
      <w:r w:rsidRPr="00B53787">
        <w:rPr>
          <w:rFonts w:ascii="Times New Roman" w:hAnsi="Times New Roman" w:cs="Times New Roman"/>
          <w:sz w:val="24"/>
          <w:szCs w:val="24"/>
          <w:rtl/>
        </w:rPr>
        <w:t>תשובה</w:t>
      </w:r>
      <w:r>
        <w:rPr>
          <w:rFonts w:ascii="Times New Roman" w:hAnsi="Times New Roman" w:cs="Times New Roman" w:hint="cs"/>
          <w:sz w:val="24"/>
          <w:szCs w:val="24"/>
          <w:rtl/>
        </w:rPr>
        <w:t xml:space="preserve">: </w:t>
      </w:r>
      <w:r w:rsidRPr="00B53787">
        <w:rPr>
          <w:rFonts w:ascii="Times New Roman" w:hAnsi="Times New Roman" w:cs="Times New Roman"/>
          <w:sz w:val="24"/>
          <w:szCs w:val="24"/>
          <w:rtl/>
        </w:rPr>
        <w:t xml:space="preserve">אין בזה שום סרך של איסור, בזה שהוא מבטיח את עצמו בקופת חולים אין בזה משום חסרון </w:t>
      </w:r>
      <w:proofErr w:type="spellStart"/>
      <w:r w:rsidRPr="00B53787">
        <w:rPr>
          <w:rFonts w:ascii="Times New Roman" w:hAnsi="Times New Roman" w:cs="Times New Roman"/>
          <w:sz w:val="24"/>
          <w:szCs w:val="24"/>
          <w:rtl/>
        </w:rPr>
        <w:t>בבטחון</w:t>
      </w:r>
      <w:proofErr w:type="spellEnd"/>
      <w:r w:rsidRPr="00B53787">
        <w:rPr>
          <w:rFonts w:ascii="Times New Roman" w:hAnsi="Times New Roman" w:cs="Times New Roman"/>
          <w:sz w:val="24"/>
          <w:szCs w:val="24"/>
          <w:rtl/>
        </w:rPr>
        <w:t>, אדרבא יש בזה ענין של חסד עם החיים שלא יצטרך להטיל עצמו על הבריות.</w:t>
      </w:r>
      <w:r>
        <w:rPr>
          <w:rFonts w:ascii="Times New Roman" w:hAnsi="Times New Roman" w:cs="Times New Roman" w:hint="cs"/>
          <w:sz w:val="24"/>
          <w:szCs w:val="24"/>
          <w:rtl/>
        </w:rPr>
        <w:t xml:space="preserve"> </w:t>
      </w:r>
      <w:r w:rsidRPr="00B53787">
        <w:rPr>
          <w:rFonts w:ascii="Times New Roman" w:hAnsi="Times New Roman" w:cs="Times New Roman"/>
          <w:sz w:val="24"/>
          <w:szCs w:val="24"/>
          <w:rtl/>
        </w:rPr>
        <w:t xml:space="preserve">אשר לגודל הסכום שראוי להוציא על זה, ולאיזה סוג עליו להבטיח את עצמו, הדבר תלוי </w:t>
      </w:r>
      <w:proofErr w:type="spellStart"/>
      <w:r w:rsidRPr="00B53787">
        <w:rPr>
          <w:rFonts w:ascii="Times New Roman" w:hAnsi="Times New Roman" w:cs="Times New Roman"/>
          <w:sz w:val="24"/>
          <w:szCs w:val="24"/>
          <w:rtl/>
        </w:rPr>
        <w:t>במדת</w:t>
      </w:r>
      <w:proofErr w:type="spellEnd"/>
      <w:r w:rsidRPr="00B53787">
        <w:rPr>
          <w:rFonts w:ascii="Times New Roman" w:hAnsi="Times New Roman" w:cs="Times New Roman"/>
          <w:sz w:val="24"/>
          <w:szCs w:val="24"/>
          <w:rtl/>
        </w:rPr>
        <w:t xml:space="preserve"> יכולתו לפי מצבו הכספי ובסכום שהוא </w:t>
      </w:r>
      <w:proofErr w:type="spellStart"/>
      <w:r w:rsidRPr="00B53787">
        <w:rPr>
          <w:rFonts w:ascii="Times New Roman" w:hAnsi="Times New Roman" w:cs="Times New Roman"/>
          <w:sz w:val="24"/>
          <w:szCs w:val="24"/>
          <w:rtl/>
        </w:rPr>
        <w:t>מרויח</w:t>
      </w:r>
      <w:proofErr w:type="spellEnd"/>
      <w:r>
        <w:rPr>
          <w:rFonts w:ascii="Times New Roman" w:hAnsi="Times New Roman" w:cs="Times New Roman" w:hint="cs"/>
          <w:sz w:val="24"/>
          <w:szCs w:val="24"/>
          <w:rtl/>
        </w:rPr>
        <w:t>"</w:t>
      </w:r>
      <w:r w:rsidRPr="00B53787">
        <w:rPr>
          <w:rFonts w:ascii="Times New Roman" w:hAnsi="Times New Roman" w:cs="Times New Roman"/>
          <w:sz w:val="24"/>
          <w:szCs w:val="24"/>
          <w:rtl/>
        </w:rPr>
        <w:t>.</w:t>
      </w:r>
    </w:p>
    <w:p w14:paraId="5F4B9724" w14:textId="70468685" w:rsidR="00C46F57" w:rsidRDefault="00C46F57" w:rsidP="00B53787">
      <w:pPr>
        <w:numPr>
          <w:ilvl w:val="2"/>
          <w:numId w:val="16"/>
        </w:numPr>
        <w:bidi/>
        <w:jc w:val="both"/>
        <w:rPr>
          <w:rFonts w:ascii="Times New Roman" w:hAnsi="Times New Roman" w:cs="Times New Roman"/>
          <w:sz w:val="24"/>
          <w:szCs w:val="24"/>
        </w:rPr>
      </w:pPr>
      <w:proofErr w:type="spellStart"/>
      <w:r w:rsidRPr="00C46F57">
        <w:rPr>
          <w:rFonts w:ascii="Times New Roman" w:hAnsi="Times New Roman" w:cs="Times New Roman"/>
          <w:sz w:val="24"/>
          <w:szCs w:val="24"/>
          <w:u w:val="single"/>
          <w:rtl/>
        </w:rPr>
        <w:t>יחוה</w:t>
      </w:r>
      <w:proofErr w:type="spellEnd"/>
      <w:r w:rsidRPr="00C46F57">
        <w:rPr>
          <w:rFonts w:ascii="Times New Roman" w:hAnsi="Times New Roman" w:cs="Times New Roman"/>
          <w:sz w:val="24"/>
          <w:szCs w:val="24"/>
          <w:u w:val="single"/>
          <w:rtl/>
        </w:rPr>
        <w:t xml:space="preserve"> דעת</w:t>
      </w:r>
      <w:r w:rsidRPr="00C46F57">
        <w:rPr>
          <w:rFonts w:ascii="Times New Roman" w:hAnsi="Times New Roman" w:cs="Times New Roman"/>
          <w:sz w:val="24"/>
          <w:szCs w:val="24"/>
          <w:rtl/>
        </w:rPr>
        <w:t xml:space="preserve"> </w:t>
      </w:r>
      <w:r>
        <w:rPr>
          <w:rFonts w:ascii="Times New Roman" w:hAnsi="Times New Roman" w:cs="Times New Roman" w:hint="cs"/>
          <w:sz w:val="24"/>
          <w:szCs w:val="24"/>
          <w:rtl/>
        </w:rPr>
        <w:t>(</w:t>
      </w:r>
      <w:proofErr w:type="spellStart"/>
      <w:r w:rsidRPr="00C46F57">
        <w:rPr>
          <w:rFonts w:ascii="Times New Roman" w:hAnsi="Times New Roman" w:cs="Times New Roman"/>
          <w:sz w:val="24"/>
          <w:szCs w:val="24"/>
          <w:rtl/>
        </w:rPr>
        <w:t>ח</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ג</w:t>
      </w:r>
      <w:proofErr w:type="spellEnd"/>
      <w:r w:rsidRPr="00C46F57">
        <w:rPr>
          <w:rFonts w:ascii="Times New Roman" w:hAnsi="Times New Roman" w:cs="Times New Roman"/>
          <w:sz w:val="24"/>
          <w:szCs w:val="24"/>
          <w:rtl/>
        </w:rPr>
        <w:t xml:space="preserve"> סי</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 xml:space="preserve"> פ</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ה</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 xml:space="preserve">בסיכום: מותר לאדם לבטח את עצמו ביטוח חיים, ואין בזה משום חוסר בטחון </w:t>
      </w:r>
      <w:proofErr w:type="spellStart"/>
      <w:r w:rsidRPr="00C46F57">
        <w:rPr>
          <w:rFonts w:ascii="Times New Roman" w:hAnsi="Times New Roman" w:cs="Times New Roman"/>
          <w:sz w:val="24"/>
          <w:szCs w:val="24"/>
          <w:rtl/>
        </w:rPr>
        <w:t>בהקדוש</w:t>
      </w:r>
      <w:proofErr w:type="spellEnd"/>
      <w:r w:rsidRPr="00C46F57">
        <w:rPr>
          <w:rFonts w:ascii="Times New Roman" w:hAnsi="Times New Roman" w:cs="Times New Roman"/>
          <w:sz w:val="24"/>
          <w:szCs w:val="24"/>
          <w:rtl/>
        </w:rPr>
        <w:t xml:space="preserve"> ברוך הוא. ובלבד </w:t>
      </w:r>
      <w:proofErr w:type="spellStart"/>
      <w:r w:rsidRPr="00C46F57">
        <w:rPr>
          <w:rFonts w:ascii="Times New Roman" w:hAnsi="Times New Roman" w:cs="Times New Roman"/>
          <w:sz w:val="24"/>
          <w:szCs w:val="24"/>
          <w:rtl/>
        </w:rPr>
        <w:t>שהכל</w:t>
      </w:r>
      <w:proofErr w:type="spellEnd"/>
      <w:r w:rsidRPr="00C46F57">
        <w:rPr>
          <w:rFonts w:ascii="Times New Roman" w:hAnsi="Times New Roman" w:cs="Times New Roman"/>
          <w:sz w:val="24"/>
          <w:szCs w:val="24"/>
          <w:rtl/>
        </w:rPr>
        <w:t xml:space="preserve"> ייעשה על פי ההלכה על יסוד </w:t>
      </w:r>
      <w:proofErr w:type="spellStart"/>
      <w:r w:rsidRPr="00C46F57">
        <w:rPr>
          <w:rFonts w:ascii="Times New Roman" w:hAnsi="Times New Roman" w:cs="Times New Roman"/>
          <w:sz w:val="24"/>
          <w:szCs w:val="24"/>
          <w:rtl/>
        </w:rPr>
        <w:t>תורתינו</w:t>
      </w:r>
      <w:proofErr w:type="spellEnd"/>
      <w:r w:rsidRPr="00C46F57">
        <w:rPr>
          <w:rFonts w:ascii="Times New Roman" w:hAnsi="Times New Roman" w:cs="Times New Roman"/>
          <w:sz w:val="24"/>
          <w:szCs w:val="24"/>
          <w:rtl/>
        </w:rPr>
        <w:t xml:space="preserve"> הקדושה, אשר דרכיה דרכי נועם וכל נתיבותיה שלום</w:t>
      </w:r>
      <w:r w:rsidRPr="00C46F57">
        <w:rPr>
          <w:rFonts w:ascii="Times New Roman" w:hAnsi="Times New Roman" w:cs="Times New Roman" w:hint="cs"/>
          <w:sz w:val="24"/>
          <w:szCs w:val="24"/>
          <w:rtl/>
        </w:rPr>
        <w:t>".</w:t>
      </w:r>
    </w:p>
    <w:p w14:paraId="788C2C12" w14:textId="2B0BB28A" w:rsidR="005E7D46" w:rsidRDefault="005E7D46" w:rsidP="005E7D46">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u w:val="single"/>
          <w:rtl/>
        </w:rPr>
        <w:t>שלחן הלוי</w:t>
      </w:r>
      <w:r w:rsidRPr="005E7D46">
        <w:rPr>
          <w:rFonts w:ascii="Times New Roman" w:hAnsi="Times New Roman" w:cs="Times New Roman" w:hint="cs"/>
          <w:sz w:val="24"/>
          <w:szCs w:val="24"/>
          <w:rtl/>
        </w:rPr>
        <w:t xml:space="preserve"> (ח"א סי' כ"ג אות ד') </w:t>
      </w:r>
      <w:r w:rsidRPr="005E7D46">
        <w:rPr>
          <w:rFonts w:ascii="Times New Roman" w:hAnsi="Times New Roman" w:cs="Times New Roman"/>
          <w:sz w:val="24"/>
          <w:szCs w:val="24"/>
          <w:rtl/>
        </w:rPr>
        <w:t>–</w:t>
      </w:r>
      <w:r w:rsidRPr="005E7D46">
        <w:rPr>
          <w:rFonts w:ascii="Times New Roman" w:hAnsi="Times New Roman" w:cs="Times New Roman" w:hint="cs"/>
          <w:sz w:val="24"/>
          <w:szCs w:val="24"/>
          <w:rtl/>
        </w:rPr>
        <w:t xml:space="preserve"> "</w:t>
      </w:r>
      <w:r w:rsidRPr="005E7D46">
        <w:rPr>
          <w:rFonts w:ascii="Times New Roman" w:hAnsi="Times New Roman" w:cs="Times New Roman"/>
          <w:sz w:val="24"/>
          <w:szCs w:val="24"/>
          <w:rtl/>
        </w:rPr>
        <w:t xml:space="preserve">תשובה: אין </w:t>
      </w:r>
      <w:proofErr w:type="spellStart"/>
      <w:r w:rsidRPr="005E7D46">
        <w:rPr>
          <w:rFonts w:ascii="Times New Roman" w:hAnsi="Times New Roman" w:cs="Times New Roman"/>
          <w:sz w:val="24"/>
          <w:szCs w:val="24"/>
          <w:rtl/>
        </w:rPr>
        <w:t>להמנע</w:t>
      </w:r>
      <w:proofErr w:type="spellEnd"/>
      <w:r w:rsidRPr="005E7D46">
        <w:rPr>
          <w:rFonts w:ascii="Times New Roman" w:hAnsi="Times New Roman" w:cs="Times New Roman"/>
          <w:sz w:val="24"/>
          <w:szCs w:val="24"/>
          <w:rtl/>
        </w:rPr>
        <w:t xml:space="preserve"> מלעשות 'ביטוח חיים', ואין בזה שום פקפוק, ואדרבה, כן ראוי לנהוג, וכבר מצאנו בתקנות חז"ל כעין זה ...</w:t>
      </w:r>
      <w:r>
        <w:rPr>
          <w:rFonts w:ascii="Times New Roman" w:hAnsi="Times New Roman" w:cs="Times New Roman" w:hint="cs"/>
          <w:sz w:val="24"/>
          <w:szCs w:val="24"/>
          <w:rtl/>
        </w:rPr>
        <w:t xml:space="preserve"> </w:t>
      </w:r>
      <w:r w:rsidRPr="005E7D46">
        <w:rPr>
          <w:rFonts w:ascii="Times New Roman" w:hAnsi="Times New Roman" w:cs="Times New Roman"/>
          <w:sz w:val="24"/>
          <w:szCs w:val="24"/>
          <w:rtl/>
        </w:rPr>
        <w:t xml:space="preserve">שוב שמעתי כי גם </w:t>
      </w:r>
      <w:proofErr w:type="spellStart"/>
      <w:r w:rsidRPr="005E7D46">
        <w:rPr>
          <w:rFonts w:ascii="Times New Roman" w:hAnsi="Times New Roman" w:cs="Times New Roman"/>
          <w:sz w:val="24"/>
          <w:szCs w:val="24"/>
          <w:u w:val="single"/>
          <w:rtl/>
        </w:rPr>
        <w:t>הג"ר</w:t>
      </w:r>
      <w:proofErr w:type="spellEnd"/>
      <w:r w:rsidRPr="005E7D46">
        <w:rPr>
          <w:rFonts w:ascii="Times New Roman" w:hAnsi="Times New Roman" w:cs="Times New Roman"/>
          <w:sz w:val="24"/>
          <w:szCs w:val="24"/>
          <w:u w:val="single"/>
          <w:rtl/>
        </w:rPr>
        <w:t xml:space="preserve"> שלמה היימן</w:t>
      </w:r>
      <w:r w:rsidRPr="005E7D46">
        <w:rPr>
          <w:rFonts w:ascii="Times New Roman" w:hAnsi="Times New Roman" w:cs="Times New Roman"/>
          <w:sz w:val="24"/>
          <w:szCs w:val="24"/>
          <w:rtl/>
        </w:rPr>
        <w:t xml:space="preserve"> זצ"ל אמר כך לפני הרבה שנים, כאשר ענין זה של ביטוח חיים החל להיות נפוץ</w:t>
      </w:r>
      <w:r>
        <w:rPr>
          <w:rFonts w:ascii="Times New Roman" w:hAnsi="Times New Roman" w:cs="Times New Roman" w:hint="cs"/>
          <w:sz w:val="24"/>
          <w:szCs w:val="24"/>
          <w:rtl/>
        </w:rPr>
        <w:t>".</w:t>
      </w:r>
    </w:p>
    <w:p w14:paraId="59463D5F" w14:textId="2796B341" w:rsidR="00973E1C" w:rsidRPr="00973E1C" w:rsidRDefault="00973E1C" w:rsidP="00973E1C">
      <w:pPr>
        <w:numPr>
          <w:ilvl w:val="2"/>
          <w:numId w:val="16"/>
        </w:numPr>
        <w:bidi/>
        <w:jc w:val="both"/>
        <w:rPr>
          <w:rFonts w:ascii="Times New Roman" w:hAnsi="Times New Roman" w:cs="Times New Roman"/>
          <w:sz w:val="24"/>
          <w:szCs w:val="24"/>
        </w:rPr>
      </w:pPr>
      <w:proofErr w:type="spellStart"/>
      <w:r w:rsidRPr="00973E1C">
        <w:rPr>
          <w:rFonts w:ascii="Times New Roman" w:hAnsi="Times New Roman" w:cs="Times New Roman" w:hint="cs"/>
          <w:sz w:val="24"/>
          <w:szCs w:val="24"/>
          <w:u w:val="single"/>
          <w:rtl/>
        </w:rPr>
        <w:t>הגר"א</w:t>
      </w:r>
      <w:proofErr w:type="spellEnd"/>
      <w:r w:rsidRPr="00973E1C">
        <w:rPr>
          <w:rFonts w:ascii="Times New Roman" w:hAnsi="Times New Roman" w:cs="Times New Roman" w:hint="cs"/>
          <w:sz w:val="24"/>
          <w:szCs w:val="24"/>
          <w:u w:val="single"/>
          <w:rtl/>
        </w:rPr>
        <w:t xml:space="preserve"> </w:t>
      </w:r>
      <w:proofErr w:type="spellStart"/>
      <w:r w:rsidRPr="00973E1C">
        <w:rPr>
          <w:rFonts w:ascii="Times New Roman" w:hAnsi="Times New Roman" w:cs="Times New Roman" w:hint="cs"/>
          <w:sz w:val="24"/>
          <w:szCs w:val="24"/>
          <w:u w:val="single"/>
          <w:rtl/>
        </w:rPr>
        <w:t>נבנצל</w:t>
      </w:r>
      <w:proofErr w:type="spellEnd"/>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שליט"א</w:t>
      </w:r>
      <w:proofErr w:type="spellEnd"/>
      <w:r>
        <w:rPr>
          <w:rFonts w:ascii="Times New Roman" w:hAnsi="Times New Roman" w:cs="Times New Roman" w:hint="cs"/>
          <w:sz w:val="24"/>
          <w:szCs w:val="24"/>
          <w:rtl/>
        </w:rPr>
        <w:t xml:space="preserve"> (</w:t>
      </w:r>
      <w:r w:rsidRPr="00973E1C">
        <w:rPr>
          <w:rFonts w:ascii="Times New Roman" w:hAnsi="Times New Roman" w:cs="Times New Roman"/>
          <w:sz w:val="24"/>
          <w:szCs w:val="24"/>
          <w:rtl/>
        </w:rPr>
        <w:t xml:space="preserve">תורה שבעל פה </w:t>
      </w:r>
      <w:r>
        <w:rPr>
          <w:rFonts w:ascii="Times New Roman" w:hAnsi="Times New Roman" w:cs="Times New Roman" w:hint="cs"/>
          <w:sz w:val="24"/>
          <w:szCs w:val="24"/>
          <w:rtl/>
        </w:rPr>
        <w:t xml:space="preserve">חוברת </w:t>
      </w:r>
      <w:r w:rsidRPr="00973E1C">
        <w:rPr>
          <w:rFonts w:ascii="Times New Roman" w:hAnsi="Times New Roman" w:cs="Times New Roman"/>
          <w:sz w:val="24"/>
          <w:szCs w:val="24"/>
          <w:rtl/>
        </w:rPr>
        <w:t>מ</w:t>
      </w:r>
      <w:r>
        <w:rPr>
          <w:rFonts w:ascii="Times New Roman" w:hAnsi="Times New Roman" w:cs="Times New Roman" w:hint="cs"/>
          <w:sz w:val="24"/>
          <w:szCs w:val="24"/>
          <w:rtl/>
        </w:rPr>
        <w:t>"</w:t>
      </w:r>
      <w:r w:rsidRPr="00973E1C">
        <w:rPr>
          <w:rFonts w:ascii="Times New Roman" w:hAnsi="Times New Roman" w:cs="Times New Roman"/>
          <w:sz w:val="24"/>
          <w:szCs w:val="24"/>
          <w:rtl/>
        </w:rPr>
        <w:t>ג</w:t>
      </w:r>
      <w:r>
        <w:rPr>
          <w:rFonts w:ascii="Times New Roman" w:hAnsi="Times New Roman" w:cs="Times New Roman" w:hint="cs"/>
          <w:sz w:val="24"/>
          <w:szCs w:val="24"/>
          <w:rtl/>
        </w:rPr>
        <w:t xml:space="preserve"> [</w:t>
      </w:r>
      <w:r w:rsidRPr="00973E1C">
        <w:rPr>
          <w:rFonts w:ascii="Times New Roman" w:hAnsi="Times New Roman" w:cs="Times New Roman"/>
          <w:sz w:val="24"/>
          <w:szCs w:val="24"/>
          <w:rtl/>
        </w:rPr>
        <w:t>תשס"ב</w:t>
      </w:r>
      <w:r>
        <w:rPr>
          <w:rFonts w:ascii="Times New Roman" w:hAnsi="Times New Roman" w:cs="Times New Roman" w:hint="cs"/>
          <w:sz w:val="24"/>
          <w:szCs w:val="24"/>
          <w:rtl/>
        </w:rPr>
        <w:t>] עמ'</w:t>
      </w:r>
      <w:r w:rsidRPr="00973E1C">
        <w:rPr>
          <w:rFonts w:ascii="Times New Roman" w:hAnsi="Times New Roman" w:cs="Times New Roman"/>
          <w:sz w:val="24"/>
          <w:szCs w:val="24"/>
          <w:rtl/>
        </w:rPr>
        <w:t xml:space="preserve"> צ</w:t>
      </w:r>
      <w:r>
        <w:rPr>
          <w:rFonts w:ascii="Times New Roman" w:hAnsi="Times New Roman" w:cs="Times New Roman" w:hint="cs"/>
          <w:sz w:val="24"/>
          <w:szCs w:val="24"/>
          <w:rtl/>
        </w:rPr>
        <w:t xml:space="preserve">"ב)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973E1C">
        <w:rPr>
          <w:rFonts w:ascii="Times New Roman" w:hAnsi="Times New Roman" w:cs="Times New Roman"/>
          <w:sz w:val="24"/>
          <w:szCs w:val="24"/>
          <w:rtl/>
        </w:rPr>
        <w:t>כיוצא בדבר, יש שכתבו בשם ה</w:t>
      </w:r>
      <w:r>
        <w:rPr>
          <w:rFonts w:ascii="Times New Roman" w:hAnsi="Times New Roman" w:cs="Times New Roman" w:hint="cs"/>
          <w:sz w:val="24"/>
          <w:szCs w:val="24"/>
          <w:rtl/>
        </w:rPr>
        <w:t>'</w:t>
      </w:r>
      <w:r w:rsidRPr="00973E1C">
        <w:rPr>
          <w:rFonts w:ascii="Times New Roman" w:hAnsi="Times New Roman" w:cs="Times New Roman"/>
          <w:sz w:val="24"/>
          <w:szCs w:val="24"/>
          <w:rtl/>
        </w:rPr>
        <w:t>חפץ חיים</w:t>
      </w:r>
      <w:r>
        <w:rPr>
          <w:rFonts w:ascii="Times New Roman" w:hAnsi="Times New Roman" w:cs="Times New Roman" w:hint="cs"/>
          <w:sz w:val="24"/>
          <w:szCs w:val="24"/>
          <w:rtl/>
        </w:rPr>
        <w:t>'</w:t>
      </w:r>
      <w:r w:rsidRPr="00973E1C">
        <w:rPr>
          <w:rFonts w:ascii="Times New Roman" w:hAnsi="Times New Roman" w:cs="Times New Roman"/>
          <w:sz w:val="24"/>
          <w:szCs w:val="24"/>
          <w:rtl/>
        </w:rPr>
        <w:t>, שאסור לאדם לבטח עצמו ב</w:t>
      </w:r>
      <w:r w:rsidR="00E51E35">
        <w:rPr>
          <w:rFonts w:ascii="Times New Roman" w:hAnsi="Times New Roman" w:cs="Times New Roman" w:hint="cs"/>
          <w:sz w:val="24"/>
          <w:szCs w:val="24"/>
          <w:rtl/>
        </w:rPr>
        <w:t>'</w:t>
      </w:r>
      <w:r w:rsidRPr="00973E1C">
        <w:rPr>
          <w:rFonts w:ascii="Times New Roman" w:hAnsi="Times New Roman" w:cs="Times New Roman"/>
          <w:sz w:val="24"/>
          <w:szCs w:val="24"/>
          <w:rtl/>
        </w:rPr>
        <w:t>ביטוח חיים</w:t>
      </w:r>
      <w:r w:rsidR="00E51E35">
        <w:rPr>
          <w:rFonts w:ascii="Times New Roman" w:hAnsi="Times New Roman" w:cs="Times New Roman" w:hint="cs"/>
          <w:sz w:val="24"/>
          <w:szCs w:val="24"/>
          <w:rtl/>
        </w:rPr>
        <w:t>'</w:t>
      </w:r>
      <w:r w:rsidRPr="00973E1C">
        <w:rPr>
          <w:rFonts w:ascii="Times New Roman" w:hAnsi="Times New Roman" w:cs="Times New Roman"/>
          <w:sz w:val="24"/>
          <w:szCs w:val="24"/>
          <w:rtl/>
        </w:rPr>
        <w:t xml:space="preserve">. ונימקו: שיתכן ונגזר על האדם למות, חלילה, אלא שמן השמים דוחים את ביצוע גזר - הדין, משום שבני משפחתו </w:t>
      </w:r>
      <w:proofErr w:type="spellStart"/>
      <w:r w:rsidRPr="00973E1C">
        <w:rPr>
          <w:rFonts w:ascii="Times New Roman" w:hAnsi="Times New Roman" w:cs="Times New Roman"/>
          <w:sz w:val="24"/>
          <w:szCs w:val="24"/>
          <w:rtl/>
        </w:rPr>
        <w:t>ישארו</w:t>
      </w:r>
      <w:proofErr w:type="spellEnd"/>
      <w:r w:rsidRPr="00973E1C">
        <w:rPr>
          <w:rFonts w:ascii="Times New Roman" w:hAnsi="Times New Roman" w:cs="Times New Roman"/>
          <w:sz w:val="24"/>
          <w:szCs w:val="24"/>
          <w:rtl/>
        </w:rPr>
        <w:t xml:space="preserve"> ללא פרנסה, ועל פי מעשיהם, אין הם ראויים לעונש שכזה. ונמצא, שאם יש לו "ביטוח חיים" </w:t>
      </w:r>
      <w:r w:rsidRPr="00973E1C">
        <w:rPr>
          <w:rFonts w:ascii="Times New Roman" w:hAnsi="Times New Roman" w:cs="Times New Roman"/>
          <w:sz w:val="24"/>
          <w:szCs w:val="24"/>
          <w:rtl/>
        </w:rPr>
        <w:lastRenderedPageBreak/>
        <w:t xml:space="preserve">המבטיח את פרנסת בני ביתו, גורם הוא בכך לביצוע גזר - הדין. אך חישוב זה איננו נראה כנכון, וכבר טענו גדולי - תורה רבים את ההיפך, והתירו את </w:t>
      </w:r>
      <w:r>
        <w:rPr>
          <w:rFonts w:ascii="Times New Roman" w:hAnsi="Times New Roman" w:cs="Times New Roman" w:hint="cs"/>
          <w:sz w:val="24"/>
          <w:szCs w:val="24"/>
          <w:rtl/>
        </w:rPr>
        <w:t>'</w:t>
      </w:r>
      <w:r w:rsidRPr="00973E1C">
        <w:rPr>
          <w:rFonts w:ascii="Times New Roman" w:hAnsi="Times New Roman" w:cs="Times New Roman"/>
          <w:sz w:val="24"/>
          <w:szCs w:val="24"/>
          <w:rtl/>
        </w:rPr>
        <w:t>ביטוח החיים</w:t>
      </w:r>
      <w:r>
        <w:rPr>
          <w:rFonts w:ascii="Times New Roman" w:hAnsi="Times New Roman" w:cs="Times New Roman" w:hint="cs"/>
          <w:sz w:val="24"/>
          <w:szCs w:val="24"/>
          <w:rtl/>
        </w:rPr>
        <w:t>'</w:t>
      </w:r>
      <w:r w:rsidRPr="00973E1C">
        <w:rPr>
          <w:rFonts w:ascii="Times New Roman" w:hAnsi="Times New Roman" w:cs="Times New Roman"/>
          <w:sz w:val="24"/>
          <w:szCs w:val="24"/>
          <w:rtl/>
        </w:rPr>
        <w:t xml:space="preserve"> (עיין: שו"ת אגרות משה, ח"ד, </w:t>
      </w:r>
      <w:proofErr w:type="spellStart"/>
      <w:r w:rsidRPr="00973E1C">
        <w:rPr>
          <w:rFonts w:ascii="Times New Roman" w:hAnsi="Times New Roman" w:cs="Times New Roman"/>
          <w:sz w:val="24"/>
          <w:szCs w:val="24"/>
          <w:rtl/>
        </w:rPr>
        <w:t>או"ח</w:t>
      </w:r>
      <w:proofErr w:type="spellEnd"/>
      <w:r w:rsidRPr="00973E1C">
        <w:rPr>
          <w:rFonts w:ascii="Times New Roman" w:hAnsi="Times New Roman" w:cs="Times New Roman"/>
          <w:sz w:val="24"/>
          <w:szCs w:val="24"/>
          <w:rtl/>
        </w:rPr>
        <w:t xml:space="preserve"> סימן קיא; שו"ת </w:t>
      </w:r>
      <w:proofErr w:type="spellStart"/>
      <w:r w:rsidRPr="00973E1C">
        <w:rPr>
          <w:rFonts w:ascii="Times New Roman" w:hAnsi="Times New Roman" w:cs="Times New Roman"/>
          <w:sz w:val="24"/>
          <w:szCs w:val="24"/>
          <w:rtl/>
        </w:rPr>
        <w:t>יחוה</w:t>
      </w:r>
      <w:proofErr w:type="spellEnd"/>
      <w:r w:rsidRPr="00973E1C">
        <w:rPr>
          <w:rFonts w:ascii="Times New Roman" w:hAnsi="Times New Roman" w:cs="Times New Roman"/>
          <w:sz w:val="24"/>
          <w:szCs w:val="24"/>
          <w:rtl/>
        </w:rPr>
        <w:t xml:space="preserve"> דעת, </w:t>
      </w:r>
      <w:proofErr w:type="spellStart"/>
      <w:r w:rsidRPr="00973E1C">
        <w:rPr>
          <w:rFonts w:ascii="Times New Roman" w:hAnsi="Times New Roman" w:cs="Times New Roman"/>
          <w:sz w:val="24"/>
          <w:szCs w:val="24"/>
          <w:rtl/>
        </w:rPr>
        <w:t>ח"ג</w:t>
      </w:r>
      <w:proofErr w:type="spellEnd"/>
      <w:r w:rsidRPr="00973E1C">
        <w:rPr>
          <w:rFonts w:ascii="Times New Roman" w:hAnsi="Times New Roman" w:cs="Times New Roman"/>
          <w:sz w:val="24"/>
          <w:szCs w:val="24"/>
          <w:rtl/>
        </w:rPr>
        <w:t xml:space="preserve"> סימן פה). כי </w:t>
      </w:r>
      <w:proofErr w:type="spellStart"/>
      <w:r w:rsidRPr="00973E1C">
        <w:rPr>
          <w:rFonts w:ascii="Times New Roman" w:hAnsi="Times New Roman" w:cs="Times New Roman"/>
          <w:sz w:val="24"/>
          <w:szCs w:val="24"/>
          <w:rtl/>
        </w:rPr>
        <w:t>במדריגת</w:t>
      </w:r>
      <w:proofErr w:type="spellEnd"/>
      <w:r w:rsidRPr="00973E1C">
        <w:rPr>
          <w:rFonts w:ascii="Times New Roman" w:hAnsi="Times New Roman" w:cs="Times New Roman"/>
          <w:sz w:val="24"/>
          <w:szCs w:val="24"/>
          <w:rtl/>
        </w:rPr>
        <w:t xml:space="preserve"> הביטחון הרגילה, צריך אדם לדאוג לאשתו וילדיו, שלא יפלו כעול על הציבור במקרה אסון, חלילה. ולבי אומר לי, שלאדם מן השורה מתאימים הדברים. שמכיוון שאין לו הבטחה שידאגו לבני משפחתו, הרי שחייב הוא לבטח את חייו, אם כמובן הדבר באפשרותו</w:t>
      </w:r>
      <w:r>
        <w:rPr>
          <w:rFonts w:ascii="Times New Roman" w:hAnsi="Times New Roman" w:cs="Times New Roman" w:hint="cs"/>
          <w:sz w:val="24"/>
          <w:szCs w:val="24"/>
          <w:rtl/>
        </w:rPr>
        <w:t>".</w:t>
      </w:r>
    </w:p>
    <w:p w14:paraId="76B56F64" w14:textId="56DD9101" w:rsidR="00C46F57" w:rsidRDefault="00C46F57" w:rsidP="00973E1C">
      <w:pPr>
        <w:numPr>
          <w:ilvl w:val="2"/>
          <w:numId w:val="16"/>
        </w:numPr>
        <w:bidi/>
        <w:jc w:val="both"/>
        <w:rPr>
          <w:rFonts w:ascii="Times New Roman" w:hAnsi="Times New Roman" w:cs="Times New Roman"/>
          <w:sz w:val="24"/>
          <w:szCs w:val="24"/>
        </w:rPr>
      </w:pPr>
      <w:r w:rsidRPr="00C46F57">
        <w:rPr>
          <w:rFonts w:ascii="Times New Roman" w:hAnsi="Times New Roman" w:cs="Times New Roman"/>
          <w:sz w:val="24"/>
          <w:szCs w:val="24"/>
          <w:u w:val="single"/>
          <w:rtl/>
        </w:rPr>
        <w:t>תשובות והנהגות</w:t>
      </w:r>
      <w:r w:rsidRPr="00C46F57">
        <w:rPr>
          <w:rFonts w:ascii="Times New Roman" w:hAnsi="Times New Roman" w:cs="Times New Roman"/>
          <w:sz w:val="24"/>
          <w:szCs w:val="24"/>
          <w:rtl/>
        </w:rPr>
        <w:t xml:space="preserve"> </w:t>
      </w:r>
      <w:r>
        <w:rPr>
          <w:rFonts w:ascii="Times New Roman" w:hAnsi="Times New Roman" w:cs="Times New Roman" w:hint="cs"/>
          <w:sz w:val="24"/>
          <w:szCs w:val="24"/>
          <w:rtl/>
        </w:rPr>
        <w:t>(ח"</w:t>
      </w:r>
      <w:r w:rsidRPr="00C46F57">
        <w:rPr>
          <w:rFonts w:ascii="Times New Roman" w:hAnsi="Times New Roman" w:cs="Times New Roman"/>
          <w:sz w:val="24"/>
          <w:szCs w:val="24"/>
          <w:rtl/>
        </w:rPr>
        <w:t>ד סי</w:t>
      </w:r>
      <w:r>
        <w:rPr>
          <w:rFonts w:ascii="Times New Roman" w:hAnsi="Times New Roman" w:cs="Times New Roman" w:hint="cs"/>
          <w:sz w:val="24"/>
          <w:szCs w:val="24"/>
          <w:rtl/>
        </w:rPr>
        <w:t>'</w:t>
      </w:r>
      <w:r w:rsidRPr="00C46F57">
        <w:rPr>
          <w:rFonts w:ascii="Times New Roman" w:hAnsi="Times New Roman" w:cs="Times New Roman"/>
          <w:sz w:val="24"/>
          <w:szCs w:val="24"/>
          <w:rtl/>
        </w:rPr>
        <w:t xml:space="preserve"> שכ</w:t>
      </w:r>
      <w:r w:rsidRPr="00C46F57">
        <w:rPr>
          <w:rFonts w:ascii="Times New Roman" w:hAnsi="Times New Roman" w:cs="Times New Roman" w:hint="cs"/>
          <w:sz w:val="24"/>
          <w:szCs w:val="24"/>
          <w:rtl/>
        </w:rPr>
        <w:t>"</w:t>
      </w:r>
      <w:r w:rsidRPr="00C46F57">
        <w:rPr>
          <w:rFonts w:ascii="Times New Roman" w:hAnsi="Times New Roman" w:cs="Times New Roman"/>
          <w:sz w:val="24"/>
          <w:szCs w:val="24"/>
          <w:rtl/>
        </w:rPr>
        <w:t>ה</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w:t>
      </w:r>
      <w:r w:rsidRPr="00C46F57">
        <w:rPr>
          <w:rFonts w:ascii="Times New Roman" w:hAnsi="Times New Roman" w:cs="Times New Roman" w:hint="cs"/>
          <w:sz w:val="24"/>
          <w:szCs w:val="24"/>
          <w:rtl/>
        </w:rPr>
        <w:t xml:space="preserve"> "</w:t>
      </w:r>
      <w:r w:rsidRPr="00C46F57">
        <w:rPr>
          <w:rFonts w:ascii="Times New Roman" w:hAnsi="Times New Roman" w:cs="Times New Roman"/>
          <w:sz w:val="24"/>
          <w:szCs w:val="24"/>
          <w:rtl/>
        </w:rPr>
        <w:t xml:space="preserve">אין לחשוש מן הדין מצד הביטוח, ואדרבה אפשר שראוי לעשות כן (אם אינו עשיר מופלג בעל נכסים), שבזה יהא להם במה לתלות לפרנסתם ולנישואי הבנים, ואין בביטוח שום פגם כלל </w:t>
      </w:r>
      <w:proofErr w:type="spellStart"/>
      <w:r w:rsidRPr="00C46F57">
        <w:rPr>
          <w:rFonts w:ascii="Times New Roman" w:hAnsi="Times New Roman" w:cs="Times New Roman"/>
          <w:sz w:val="24"/>
          <w:szCs w:val="24"/>
          <w:rtl/>
        </w:rPr>
        <w:t>וכמש"נ</w:t>
      </w:r>
      <w:proofErr w:type="spellEnd"/>
      <w:r w:rsidRPr="00C46F57">
        <w:rPr>
          <w:rFonts w:ascii="Times New Roman" w:hAnsi="Times New Roman" w:cs="Times New Roman" w:hint="cs"/>
          <w:sz w:val="24"/>
          <w:szCs w:val="24"/>
          <w:rtl/>
        </w:rPr>
        <w:t>".</w:t>
      </w:r>
    </w:p>
    <w:p w14:paraId="0AE3613D" w14:textId="27611D3D" w:rsidR="00973E1C" w:rsidRDefault="00973E1C" w:rsidP="00973E1C">
      <w:pPr>
        <w:numPr>
          <w:ilvl w:val="2"/>
          <w:numId w:val="16"/>
        </w:numPr>
        <w:bidi/>
        <w:jc w:val="both"/>
        <w:rPr>
          <w:rFonts w:ascii="Times New Roman" w:hAnsi="Times New Roman" w:cs="Times New Roman"/>
          <w:sz w:val="24"/>
          <w:szCs w:val="24"/>
        </w:rPr>
      </w:pPr>
      <w:r w:rsidRPr="00973E1C">
        <w:rPr>
          <w:rFonts w:ascii="Times New Roman" w:hAnsi="Times New Roman" w:cs="Times New Roman"/>
          <w:sz w:val="24"/>
          <w:szCs w:val="24"/>
          <w:u w:val="single"/>
          <w:rtl/>
        </w:rPr>
        <w:t>ילקוט יוסף</w:t>
      </w:r>
      <w:r w:rsidRPr="00973E1C">
        <w:rPr>
          <w:rFonts w:ascii="Times New Roman" w:hAnsi="Times New Roman" w:cs="Times New Roman"/>
          <w:sz w:val="24"/>
          <w:szCs w:val="24"/>
          <w:rtl/>
        </w:rPr>
        <w:t xml:space="preserve"> </w:t>
      </w:r>
      <w:r>
        <w:rPr>
          <w:rFonts w:ascii="Times New Roman" w:hAnsi="Times New Roman" w:cs="Times New Roman" w:hint="cs"/>
          <w:sz w:val="24"/>
          <w:szCs w:val="24"/>
          <w:rtl/>
        </w:rPr>
        <w:t>(</w:t>
      </w:r>
      <w:r w:rsidRPr="00973E1C">
        <w:rPr>
          <w:rFonts w:ascii="Times New Roman" w:hAnsi="Times New Roman" w:cs="Times New Roman"/>
          <w:sz w:val="24"/>
          <w:szCs w:val="24"/>
          <w:rtl/>
        </w:rPr>
        <w:t>ק</w:t>
      </w:r>
      <w:r>
        <w:rPr>
          <w:rFonts w:ascii="Times New Roman" w:hAnsi="Times New Roman" w:cs="Times New Roman" w:hint="cs"/>
          <w:sz w:val="24"/>
          <w:szCs w:val="24"/>
          <w:rtl/>
        </w:rPr>
        <w:t>י</w:t>
      </w:r>
      <w:r w:rsidRPr="00973E1C">
        <w:rPr>
          <w:rFonts w:ascii="Times New Roman" w:hAnsi="Times New Roman" w:cs="Times New Roman"/>
          <w:sz w:val="24"/>
          <w:szCs w:val="24"/>
          <w:rtl/>
        </w:rPr>
        <w:t>צו</w:t>
      </w:r>
      <w:r>
        <w:rPr>
          <w:rFonts w:ascii="Times New Roman" w:hAnsi="Times New Roman" w:cs="Times New Roman" w:hint="cs"/>
          <w:sz w:val="24"/>
          <w:szCs w:val="24"/>
          <w:rtl/>
        </w:rPr>
        <w:t xml:space="preserve">ר </w:t>
      </w:r>
      <w:proofErr w:type="spellStart"/>
      <w:r w:rsidRPr="00973E1C">
        <w:rPr>
          <w:rFonts w:ascii="Times New Roman" w:hAnsi="Times New Roman" w:cs="Times New Roman"/>
          <w:sz w:val="24"/>
          <w:szCs w:val="24"/>
          <w:rtl/>
        </w:rPr>
        <w:t>ש</w:t>
      </w:r>
      <w:r>
        <w:rPr>
          <w:rFonts w:ascii="Times New Roman" w:hAnsi="Times New Roman" w:cs="Times New Roman" w:hint="cs"/>
          <w:sz w:val="24"/>
          <w:szCs w:val="24"/>
          <w:rtl/>
        </w:rPr>
        <w:t>ו</w:t>
      </w:r>
      <w:r w:rsidRPr="00973E1C">
        <w:rPr>
          <w:rFonts w:ascii="Times New Roman" w:hAnsi="Times New Roman" w:cs="Times New Roman"/>
          <w:sz w:val="24"/>
          <w:szCs w:val="24"/>
          <w:rtl/>
        </w:rPr>
        <w:t>"ע</w:t>
      </w:r>
      <w:proofErr w:type="spellEnd"/>
      <w:r w:rsidRPr="00973E1C">
        <w:rPr>
          <w:rFonts w:ascii="Times New Roman" w:hAnsi="Times New Roman" w:cs="Times New Roman"/>
          <w:sz w:val="24"/>
          <w:szCs w:val="24"/>
          <w:rtl/>
        </w:rPr>
        <w:t xml:space="preserve"> </w:t>
      </w:r>
      <w:proofErr w:type="spellStart"/>
      <w:r w:rsidRPr="00973E1C">
        <w:rPr>
          <w:rFonts w:ascii="Times New Roman" w:hAnsi="Times New Roman" w:cs="Times New Roman"/>
          <w:sz w:val="24"/>
          <w:szCs w:val="24"/>
          <w:rtl/>
        </w:rPr>
        <w:t>או</w:t>
      </w:r>
      <w:r>
        <w:rPr>
          <w:rFonts w:ascii="Times New Roman" w:hAnsi="Times New Roman" w:cs="Times New Roman" w:hint="cs"/>
          <w:sz w:val="24"/>
          <w:szCs w:val="24"/>
          <w:rtl/>
        </w:rPr>
        <w:t>"</w:t>
      </w:r>
      <w:r w:rsidRPr="00973E1C">
        <w:rPr>
          <w:rFonts w:ascii="Times New Roman" w:hAnsi="Times New Roman" w:cs="Times New Roman"/>
          <w:sz w:val="24"/>
          <w:szCs w:val="24"/>
          <w:rtl/>
        </w:rPr>
        <w:t>ח</w:t>
      </w:r>
      <w:proofErr w:type="spellEnd"/>
      <w:r w:rsidRPr="00973E1C">
        <w:rPr>
          <w:rFonts w:ascii="Times New Roman" w:hAnsi="Times New Roman" w:cs="Times New Roman"/>
          <w:sz w:val="24"/>
          <w:szCs w:val="24"/>
          <w:rtl/>
        </w:rPr>
        <w:t xml:space="preserve"> סי</w:t>
      </w:r>
      <w:r>
        <w:rPr>
          <w:rFonts w:ascii="Times New Roman" w:hAnsi="Times New Roman" w:cs="Times New Roman" w:hint="cs"/>
          <w:sz w:val="24"/>
          <w:szCs w:val="24"/>
          <w:rtl/>
        </w:rPr>
        <w:t>'</w:t>
      </w:r>
      <w:r w:rsidRPr="00973E1C">
        <w:rPr>
          <w:rFonts w:ascii="Times New Roman" w:hAnsi="Times New Roman" w:cs="Times New Roman"/>
          <w:sz w:val="24"/>
          <w:szCs w:val="24"/>
          <w:rtl/>
        </w:rPr>
        <w:t xml:space="preserve"> קנ</w:t>
      </w:r>
      <w:r>
        <w:rPr>
          <w:rFonts w:ascii="Times New Roman" w:hAnsi="Times New Roman" w:cs="Times New Roman" w:hint="cs"/>
          <w:sz w:val="24"/>
          <w:szCs w:val="24"/>
          <w:rtl/>
        </w:rPr>
        <w:t>"</w:t>
      </w:r>
      <w:r w:rsidRPr="00973E1C">
        <w:rPr>
          <w:rFonts w:ascii="Times New Roman" w:hAnsi="Times New Roman" w:cs="Times New Roman"/>
          <w:sz w:val="24"/>
          <w:szCs w:val="24"/>
          <w:rtl/>
        </w:rPr>
        <w:t xml:space="preserve">ו </w:t>
      </w:r>
      <w:r>
        <w:rPr>
          <w:rFonts w:ascii="Times New Roman" w:hAnsi="Times New Roman" w:cs="Times New Roman" w:hint="cs"/>
          <w:sz w:val="24"/>
          <w:szCs w:val="24"/>
          <w:rtl/>
        </w:rPr>
        <w:t xml:space="preserve">סעי' ב')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973E1C">
        <w:rPr>
          <w:rFonts w:ascii="Times New Roman" w:hAnsi="Times New Roman" w:cs="Times New Roman"/>
          <w:sz w:val="24"/>
          <w:szCs w:val="24"/>
          <w:rtl/>
        </w:rPr>
        <w:t xml:space="preserve">מותר לאדם לבטח את עצמו בביטוח חיים, ואין לחשוש בזה משום חוסר בטחון </w:t>
      </w:r>
      <w:proofErr w:type="spellStart"/>
      <w:r w:rsidRPr="00973E1C">
        <w:rPr>
          <w:rFonts w:ascii="Times New Roman" w:hAnsi="Times New Roman" w:cs="Times New Roman"/>
          <w:sz w:val="24"/>
          <w:szCs w:val="24"/>
          <w:rtl/>
        </w:rPr>
        <w:t>בהשי"ת</w:t>
      </w:r>
      <w:proofErr w:type="spellEnd"/>
      <w:r w:rsidRPr="00973E1C">
        <w:rPr>
          <w:rFonts w:ascii="Times New Roman" w:hAnsi="Times New Roman" w:cs="Times New Roman" w:hint="cs"/>
          <w:sz w:val="24"/>
          <w:szCs w:val="24"/>
          <w:rtl/>
        </w:rPr>
        <w:t>".</w:t>
      </w:r>
    </w:p>
    <w:p w14:paraId="53AB87F9" w14:textId="090D3EBA" w:rsidR="00CA2634" w:rsidRPr="00973E1C" w:rsidRDefault="00CA2634" w:rsidP="00CA2634">
      <w:pPr>
        <w:numPr>
          <w:ilvl w:val="2"/>
          <w:numId w:val="16"/>
        </w:numPr>
        <w:bidi/>
        <w:jc w:val="both"/>
        <w:rPr>
          <w:rFonts w:ascii="Times New Roman" w:hAnsi="Times New Roman" w:cs="Times New Roman"/>
          <w:sz w:val="24"/>
          <w:szCs w:val="24"/>
        </w:rPr>
      </w:pPr>
      <w:r w:rsidRPr="00CA2634">
        <w:rPr>
          <w:rFonts w:ascii="Times New Roman" w:hAnsi="Times New Roman" w:cs="Times New Roman" w:hint="cs"/>
          <w:sz w:val="24"/>
          <w:szCs w:val="24"/>
          <w:u w:val="single"/>
          <w:rtl/>
        </w:rPr>
        <w:t>נטעי גבריאל</w:t>
      </w:r>
      <w:r w:rsidRPr="00CA2634">
        <w:rPr>
          <w:rFonts w:ascii="Times New Roman" w:hAnsi="Times New Roman" w:cs="Times New Roman" w:hint="cs"/>
          <w:sz w:val="24"/>
          <w:szCs w:val="24"/>
          <w:rtl/>
        </w:rPr>
        <w:t xml:space="preserve"> (יום הולדת פרק </w:t>
      </w:r>
      <w:r>
        <w:rPr>
          <w:rFonts w:ascii="Times New Roman" w:hAnsi="Times New Roman" w:cs="Times New Roman" w:hint="cs"/>
          <w:sz w:val="24"/>
          <w:szCs w:val="24"/>
          <w:rtl/>
        </w:rPr>
        <w:t>י"ט</w:t>
      </w:r>
      <w:r w:rsidRPr="00CA2634">
        <w:rPr>
          <w:rFonts w:ascii="Times New Roman" w:hAnsi="Times New Roman" w:cs="Times New Roman" w:hint="cs"/>
          <w:sz w:val="24"/>
          <w:szCs w:val="24"/>
          <w:rtl/>
        </w:rPr>
        <w:t xml:space="preserve"> סעי' א</w:t>
      </w:r>
      <w:r>
        <w:rPr>
          <w:rFonts w:ascii="Times New Roman" w:hAnsi="Times New Roman" w:cs="Times New Roman" w:hint="cs"/>
          <w:sz w:val="24"/>
          <w:szCs w:val="24"/>
          <w:rtl/>
        </w:rPr>
        <w:t>'</w:t>
      </w:r>
      <w:r w:rsidRPr="00CA2634">
        <w:rPr>
          <w:rFonts w:ascii="Times New Roman" w:hAnsi="Times New Roman" w:cs="Times New Roman" w:hint="cs"/>
          <w:sz w:val="24"/>
          <w:szCs w:val="24"/>
          <w:rtl/>
        </w:rPr>
        <w:t>)</w:t>
      </w:r>
      <w:r>
        <w:rPr>
          <w:rFonts w:ascii="Times New Roman" w:hAnsi="Times New Roman" w:cs="Times New Roman" w:hint="cs"/>
          <w:sz w:val="24"/>
          <w:szCs w:val="24"/>
          <w:rtl/>
        </w:rPr>
        <w:t xml:space="preserve"> </w:t>
      </w:r>
      <w:r>
        <w:rPr>
          <w:rFonts w:ascii="Times New Roman" w:hAnsi="Times New Roman" w:cs="Times New Roman"/>
          <w:sz w:val="24"/>
          <w:szCs w:val="24"/>
          <w:rtl/>
        </w:rPr>
        <w:t>–</w:t>
      </w:r>
      <w:r>
        <w:rPr>
          <w:rFonts w:ascii="Times New Roman" w:hAnsi="Times New Roman" w:cs="Times New Roman" w:hint="cs"/>
          <w:sz w:val="24"/>
          <w:szCs w:val="24"/>
          <w:rtl/>
        </w:rPr>
        <w:t xml:space="preserve"> "מותר וראוי לאדם אם אפשר לעשות ביטוח חיים כדי שיהי' לב"ב במה להתפרנס לאחר אריכות ימיו, </w:t>
      </w:r>
      <w:r w:rsidRPr="00CA2634">
        <w:rPr>
          <w:rFonts w:ascii="Times New Roman" w:hAnsi="Times New Roman" w:cs="Times New Roman" w:hint="cs"/>
          <w:b/>
          <w:bCs/>
          <w:sz w:val="24"/>
          <w:szCs w:val="24"/>
          <w:rtl/>
        </w:rPr>
        <w:t>והוא גם סגולה לאריכות ימים</w:t>
      </w:r>
      <w:r>
        <w:rPr>
          <w:rFonts w:ascii="Times New Roman" w:hAnsi="Times New Roman" w:cs="Times New Roman" w:hint="cs"/>
          <w:sz w:val="24"/>
          <w:szCs w:val="24"/>
          <w:rtl/>
        </w:rPr>
        <w:t>".</w:t>
      </w:r>
    </w:p>
    <w:p w14:paraId="7E8F2702" w14:textId="3B9237AC" w:rsidR="00C46F57" w:rsidRDefault="00C46F57" w:rsidP="00C46F57">
      <w:pPr>
        <w:bidi/>
        <w:jc w:val="both"/>
        <w:rPr>
          <w:rFonts w:ascii="Times New Roman" w:hAnsi="Times New Roman" w:cs="Times New Roman"/>
          <w:sz w:val="24"/>
          <w:szCs w:val="24"/>
          <w:rtl/>
        </w:rPr>
      </w:pPr>
    </w:p>
    <w:p w14:paraId="721095F0" w14:textId="77777777" w:rsidR="00C46F57" w:rsidRPr="00001D22" w:rsidRDefault="00C46F57" w:rsidP="00C46F57">
      <w:pPr>
        <w:pBdr>
          <w:bottom w:val="single" w:sz="8" w:space="4" w:color="4F81BD"/>
        </w:pBdr>
        <w:spacing w:before="360" w:after="300"/>
        <w:ind w:left="547" w:hanging="547"/>
        <w:outlineLvl w:val="3"/>
        <w:rPr>
          <w:rFonts w:ascii="Cambria" w:hAnsi="Cambria" w:cs="Times New Roman"/>
          <w:color w:val="17365D"/>
          <w:spacing w:val="5"/>
          <w:kern w:val="28"/>
          <w:sz w:val="36"/>
          <w:szCs w:val="36"/>
        </w:rPr>
      </w:pPr>
      <w:bookmarkStart w:id="1" w:name="_Toc509165996"/>
      <w:r w:rsidRPr="00001D22">
        <w:rPr>
          <w:rFonts w:ascii="Cambria" w:hAnsi="Cambria" w:cs="Times New Roman"/>
          <w:color w:val="17365D"/>
          <w:spacing w:val="5"/>
          <w:kern w:val="28"/>
          <w:sz w:val="36"/>
          <w:szCs w:val="36"/>
        </w:rPr>
        <w:t>Life Insurance</w:t>
      </w:r>
      <w:bookmarkEnd w:id="1"/>
    </w:p>
    <w:p w14:paraId="01551180" w14:textId="77777777" w:rsidR="00C46F57" w:rsidRPr="00001D22" w:rsidRDefault="00C46F57" w:rsidP="00C46F57">
      <w:pPr>
        <w:spacing w:after="200" w:line="276" w:lineRule="auto"/>
        <w:rPr>
          <w:rFonts w:ascii="Verdana" w:eastAsia="Calibri" w:hAnsi="Verdana"/>
          <w:b/>
          <w:bCs/>
          <w:color w:val="021C36"/>
          <w:sz w:val="18"/>
          <w:szCs w:val="18"/>
          <w:shd w:val="clear" w:color="auto" w:fill="FFFFFF"/>
          <w:lang w:bidi="ar-SA"/>
        </w:rPr>
      </w:pPr>
      <w:r w:rsidRPr="00001D22">
        <w:rPr>
          <w:rFonts w:ascii="Verdana" w:eastAsia="Calibri" w:hAnsi="Verdana"/>
          <w:b/>
          <w:bCs/>
          <w:color w:val="021C36"/>
          <w:sz w:val="18"/>
          <w:szCs w:val="18"/>
          <w:shd w:val="clear" w:color="auto" w:fill="FFFFFF"/>
          <w:lang w:bidi="ar-SA"/>
        </w:rPr>
        <w:t xml:space="preserve">Question: </w:t>
      </w:r>
    </w:p>
    <w:p w14:paraId="378D11F9" w14:textId="77777777" w:rsidR="00C46F57" w:rsidRPr="00001D22" w:rsidRDefault="00C46F57" w:rsidP="00C46F57">
      <w:pPr>
        <w:spacing w:after="200" w:line="276" w:lineRule="auto"/>
        <w:rPr>
          <w:rFonts w:ascii="Verdana" w:eastAsia="Calibri" w:hAnsi="Verdana"/>
          <w:color w:val="021C36"/>
          <w:sz w:val="18"/>
          <w:szCs w:val="18"/>
          <w:shd w:val="clear" w:color="auto" w:fill="FFFFFF"/>
          <w:lang w:bidi="ar-SA"/>
        </w:rPr>
      </w:pPr>
      <w:r w:rsidRPr="00001D22">
        <w:rPr>
          <w:rFonts w:ascii="Verdana" w:eastAsia="Calibri" w:hAnsi="Verdana"/>
          <w:color w:val="021C36"/>
          <w:sz w:val="18"/>
          <w:szCs w:val="18"/>
          <w:shd w:val="clear" w:color="auto" w:fill="FFFFFF"/>
          <w:lang w:bidi="ar-SA"/>
        </w:rPr>
        <w:t xml:space="preserve">There are several drives at the moment whereby people are asked to join a list and commit to giving </w:t>
      </w:r>
      <w:proofErr w:type="spellStart"/>
      <w:r w:rsidRPr="00001D22">
        <w:rPr>
          <w:rFonts w:ascii="Verdana" w:eastAsia="Calibri" w:hAnsi="Verdana"/>
          <w:color w:val="021C36"/>
          <w:sz w:val="18"/>
          <w:szCs w:val="18"/>
          <w:shd w:val="clear" w:color="auto" w:fill="FFFFFF"/>
          <w:lang w:bidi="ar-SA"/>
        </w:rPr>
        <w:t>upto</w:t>
      </w:r>
      <w:proofErr w:type="spellEnd"/>
      <w:r w:rsidRPr="00001D22">
        <w:rPr>
          <w:rFonts w:ascii="Verdana" w:eastAsia="Calibri" w:hAnsi="Verdana"/>
          <w:color w:val="021C36"/>
          <w:sz w:val="18"/>
          <w:szCs w:val="18"/>
          <w:shd w:val="clear" w:color="auto" w:fill="FFFFFF"/>
          <w:lang w:bidi="ar-SA"/>
        </w:rPr>
        <w:t xml:space="preserve"> $18 p/m should anyone else on the list lose a 'bread-winner' </w:t>
      </w:r>
      <w:proofErr w:type="spellStart"/>
      <w:r w:rsidRPr="00001D22">
        <w:rPr>
          <w:rFonts w:ascii="Verdana" w:eastAsia="Calibri" w:hAnsi="Verdana"/>
          <w:color w:val="021C36"/>
          <w:sz w:val="18"/>
          <w:szCs w:val="18"/>
          <w:shd w:val="clear" w:color="auto" w:fill="FFFFFF"/>
          <w:lang w:bidi="ar-SA"/>
        </w:rPr>
        <w:t>r'l</w:t>
      </w:r>
      <w:proofErr w:type="spellEnd"/>
      <w:r w:rsidRPr="00001D22">
        <w:rPr>
          <w:rFonts w:ascii="Verdana" w:eastAsia="Calibri" w:hAnsi="Verdana"/>
          <w:color w:val="021C36"/>
          <w:sz w:val="18"/>
          <w:szCs w:val="18"/>
          <w:shd w:val="clear" w:color="auto" w:fill="FFFFFF"/>
          <w:lang w:bidi="ar-SA"/>
        </w:rPr>
        <w:t>. </w:t>
      </w:r>
      <w:r w:rsidRPr="00001D22">
        <w:rPr>
          <w:rFonts w:ascii="Verdana" w:eastAsia="Calibri" w:hAnsi="Verdana"/>
          <w:color w:val="021C36"/>
          <w:sz w:val="18"/>
          <w:szCs w:val="18"/>
          <w:lang w:bidi="ar-SA"/>
        </w:rPr>
        <w:br/>
      </w:r>
      <w:r w:rsidRPr="00001D22">
        <w:rPr>
          <w:rFonts w:ascii="Verdana" w:eastAsia="Calibri" w:hAnsi="Verdana"/>
          <w:color w:val="021C36"/>
          <w:sz w:val="18"/>
          <w:szCs w:val="18"/>
          <w:lang w:bidi="ar-SA"/>
        </w:rPr>
        <w:br/>
      </w:r>
      <w:r w:rsidRPr="00001D22">
        <w:rPr>
          <w:rFonts w:ascii="Verdana" w:eastAsia="Calibri" w:hAnsi="Verdana"/>
          <w:color w:val="021C36"/>
          <w:sz w:val="18"/>
          <w:szCs w:val="18"/>
          <w:shd w:val="clear" w:color="auto" w:fill="FFFFFF"/>
          <w:lang w:bidi="ar-SA"/>
        </w:rPr>
        <w:t xml:space="preserve">At the same time, the person who agrees to give is also entitled to receive money for his children should a tragedy occur, </w:t>
      </w:r>
      <w:proofErr w:type="spellStart"/>
      <w:r w:rsidRPr="00001D22">
        <w:rPr>
          <w:rFonts w:ascii="Verdana" w:eastAsia="Calibri" w:hAnsi="Verdana"/>
          <w:color w:val="021C36"/>
          <w:sz w:val="18"/>
          <w:szCs w:val="18"/>
          <w:shd w:val="clear" w:color="auto" w:fill="FFFFFF"/>
          <w:lang w:bidi="ar-SA"/>
        </w:rPr>
        <w:t>chas</w:t>
      </w:r>
      <w:proofErr w:type="spellEnd"/>
      <w:r w:rsidRPr="00001D22">
        <w:rPr>
          <w:rFonts w:ascii="Verdana" w:eastAsia="Calibri" w:hAnsi="Verdana"/>
          <w:color w:val="021C36"/>
          <w:sz w:val="18"/>
          <w:szCs w:val="18"/>
          <w:shd w:val="clear" w:color="auto" w:fill="FFFFFF"/>
          <w:lang w:bidi="ar-SA"/>
        </w:rPr>
        <w:t xml:space="preserve"> </w:t>
      </w:r>
      <w:proofErr w:type="spellStart"/>
      <w:r w:rsidRPr="00001D22">
        <w:rPr>
          <w:rFonts w:ascii="Verdana" w:eastAsia="Calibri" w:hAnsi="Verdana"/>
          <w:color w:val="021C36"/>
          <w:sz w:val="18"/>
          <w:szCs w:val="18"/>
          <w:shd w:val="clear" w:color="auto" w:fill="FFFFFF"/>
          <w:lang w:bidi="ar-SA"/>
        </w:rPr>
        <w:t>v'sholom</w:t>
      </w:r>
      <w:proofErr w:type="spellEnd"/>
      <w:r w:rsidRPr="00001D22">
        <w:rPr>
          <w:rFonts w:ascii="Verdana" w:eastAsia="Calibri" w:hAnsi="Verdana"/>
          <w:color w:val="021C36"/>
          <w:sz w:val="18"/>
          <w:szCs w:val="18"/>
          <w:shd w:val="clear" w:color="auto" w:fill="FFFFFF"/>
          <w:lang w:bidi="ar-SA"/>
        </w:rPr>
        <w:t>.</w:t>
      </w:r>
      <w:r w:rsidRPr="00001D22">
        <w:rPr>
          <w:rFonts w:ascii="Verdana" w:eastAsia="Calibri" w:hAnsi="Verdana"/>
          <w:color w:val="021C36"/>
          <w:sz w:val="18"/>
          <w:szCs w:val="18"/>
          <w:lang w:bidi="ar-SA"/>
        </w:rPr>
        <w:br/>
      </w:r>
      <w:r w:rsidRPr="00001D22">
        <w:rPr>
          <w:rFonts w:ascii="Verdana" w:eastAsia="Calibri" w:hAnsi="Verdana"/>
          <w:color w:val="021C36"/>
          <w:sz w:val="18"/>
          <w:szCs w:val="18"/>
          <w:lang w:bidi="ar-SA"/>
        </w:rPr>
        <w:br/>
      </w:r>
      <w:r w:rsidRPr="00001D22">
        <w:rPr>
          <w:rFonts w:ascii="Verdana" w:eastAsia="Calibri" w:hAnsi="Verdana"/>
          <w:color w:val="021C36"/>
          <w:sz w:val="18"/>
          <w:szCs w:val="18"/>
          <w:shd w:val="clear" w:color="auto" w:fill="FFFFFF"/>
          <w:lang w:bidi="ar-SA"/>
        </w:rPr>
        <w:t xml:space="preserve">In terms of </w:t>
      </w:r>
      <w:proofErr w:type="spellStart"/>
      <w:r w:rsidRPr="00001D22">
        <w:rPr>
          <w:rFonts w:ascii="Verdana" w:eastAsia="Calibri" w:hAnsi="Verdana"/>
          <w:color w:val="021C36"/>
          <w:sz w:val="18"/>
          <w:szCs w:val="18"/>
          <w:shd w:val="clear" w:color="auto" w:fill="FFFFFF"/>
          <w:lang w:bidi="ar-SA"/>
        </w:rPr>
        <w:t>hashkafa</w:t>
      </w:r>
      <w:proofErr w:type="spellEnd"/>
      <w:r w:rsidRPr="00001D22">
        <w:rPr>
          <w:rFonts w:ascii="Verdana" w:eastAsia="Calibri" w:hAnsi="Verdana"/>
          <w:color w:val="021C36"/>
          <w:sz w:val="18"/>
          <w:szCs w:val="18"/>
          <w:shd w:val="clear" w:color="auto" w:fill="FFFFFF"/>
          <w:lang w:bidi="ar-SA"/>
        </w:rPr>
        <w:t xml:space="preserve">, should I be joining this list? Is it appropriate </w:t>
      </w:r>
      <w:proofErr w:type="spellStart"/>
      <w:r w:rsidRPr="00001D22">
        <w:rPr>
          <w:rFonts w:ascii="Verdana" w:eastAsia="Calibri" w:hAnsi="Verdana"/>
          <w:color w:val="021C36"/>
          <w:sz w:val="18"/>
          <w:szCs w:val="18"/>
          <w:shd w:val="clear" w:color="auto" w:fill="FFFFFF"/>
          <w:lang w:bidi="ar-SA"/>
        </w:rPr>
        <w:t>hishtadlus</w:t>
      </w:r>
      <w:proofErr w:type="spellEnd"/>
      <w:r w:rsidRPr="00001D22">
        <w:rPr>
          <w:rFonts w:ascii="Verdana" w:eastAsia="Calibri" w:hAnsi="Verdana"/>
          <w:color w:val="021C36"/>
          <w:sz w:val="18"/>
          <w:szCs w:val="18"/>
          <w:shd w:val="clear" w:color="auto" w:fill="FFFFFF"/>
          <w:lang w:bidi="ar-SA"/>
        </w:rPr>
        <w:t xml:space="preserve"> or is it potentially welcoming trouble?</w:t>
      </w:r>
      <w:r w:rsidRPr="00001D22">
        <w:rPr>
          <w:rFonts w:ascii="Verdana" w:eastAsia="Calibri" w:hAnsi="Verdana"/>
          <w:color w:val="021C36"/>
          <w:sz w:val="18"/>
          <w:szCs w:val="18"/>
          <w:lang w:bidi="ar-SA"/>
        </w:rPr>
        <w:br/>
      </w:r>
      <w:r w:rsidRPr="00001D22">
        <w:rPr>
          <w:rFonts w:ascii="Verdana" w:eastAsia="Calibri" w:hAnsi="Verdana"/>
          <w:color w:val="021C36"/>
          <w:sz w:val="18"/>
          <w:szCs w:val="18"/>
          <w:lang w:bidi="ar-SA"/>
        </w:rPr>
        <w:br/>
      </w:r>
      <w:r w:rsidRPr="00001D22">
        <w:rPr>
          <w:rFonts w:ascii="Verdana" w:eastAsia="Calibri" w:hAnsi="Verdana"/>
          <w:color w:val="021C36"/>
          <w:sz w:val="18"/>
          <w:szCs w:val="18"/>
          <w:shd w:val="clear" w:color="auto" w:fill="FFFFFF"/>
          <w:lang w:bidi="ar-SA"/>
        </w:rPr>
        <w:t xml:space="preserve">If so, should </w:t>
      </w:r>
      <w:proofErr w:type="spellStart"/>
      <w:r w:rsidRPr="00001D22">
        <w:rPr>
          <w:rFonts w:ascii="Verdana" w:eastAsia="Calibri" w:hAnsi="Verdana"/>
          <w:color w:val="021C36"/>
          <w:sz w:val="18"/>
          <w:szCs w:val="18"/>
          <w:shd w:val="clear" w:color="auto" w:fill="FFFFFF"/>
          <w:lang w:bidi="ar-SA"/>
        </w:rPr>
        <w:t>Maaser</w:t>
      </w:r>
      <w:proofErr w:type="spellEnd"/>
      <w:r w:rsidRPr="00001D22">
        <w:rPr>
          <w:rFonts w:ascii="Verdana" w:eastAsia="Calibri" w:hAnsi="Verdana"/>
          <w:color w:val="021C36"/>
          <w:sz w:val="18"/>
          <w:szCs w:val="18"/>
          <w:shd w:val="clear" w:color="auto" w:fill="FFFFFF"/>
          <w:lang w:bidi="ar-SA"/>
        </w:rPr>
        <w:t xml:space="preserve"> money be used or not?</w:t>
      </w:r>
      <w:r w:rsidRPr="00001D22">
        <w:rPr>
          <w:rFonts w:ascii="Verdana" w:eastAsia="Calibri" w:hAnsi="Verdana"/>
          <w:color w:val="021C36"/>
          <w:sz w:val="18"/>
          <w:szCs w:val="18"/>
          <w:lang w:bidi="ar-SA"/>
        </w:rPr>
        <w:br/>
      </w:r>
      <w:r w:rsidRPr="00001D22">
        <w:rPr>
          <w:rFonts w:ascii="Verdana" w:eastAsia="Calibri" w:hAnsi="Verdana"/>
          <w:color w:val="021C36"/>
          <w:sz w:val="18"/>
          <w:szCs w:val="18"/>
          <w:lang w:bidi="ar-SA"/>
        </w:rPr>
        <w:br/>
      </w:r>
      <w:r w:rsidRPr="00001D22">
        <w:rPr>
          <w:rFonts w:ascii="Verdana" w:eastAsia="Calibri" w:hAnsi="Verdana"/>
          <w:color w:val="021C36"/>
          <w:sz w:val="18"/>
          <w:szCs w:val="18"/>
          <w:shd w:val="clear" w:color="auto" w:fill="FFFFFF"/>
          <w:lang w:bidi="ar-SA"/>
        </w:rPr>
        <w:t xml:space="preserve">Is there a difference between someone signing this is Eretz Yisroel or </w:t>
      </w:r>
      <w:proofErr w:type="spellStart"/>
      <w:r w:rsidRPr="00001D22">
        <w:rPr>
          <w:rFonts w:ascii="Verdana" w:eastAsia="Calibri" w:hAnsi="Verdana"/>
          <w:color w:val="021C36"/>
          <w:sz w:val="18"/>
          <w:szCs w:val="18"/>
          <w:shd w:val="clear" w:color="auto" w:fill="FFFFFF"/>
          <w:lang w:bidi="ar-SA"/>
        </w:rPr>
        <w:t>Chu'l</w:t>
      </w:r>
      <w:proofErr w:type="spellEnd"/>
      <w:r w:rsidRPr="00001D22">
        <w:rPr>
          <w:rFonts w:ascii="Verdana" w:eastAsia="Calibri" w:hAnsi="Verdana"/>
          <w:color w:val="021C36"/>
          <w:sz w:val="18"/>
          <w:szCs w:val="18"/>
          <w:shd w:val="clear" w:color="auto" w:fill="FFFFFF"/>
          <w:lang w:bidi="ar-SA"/>
        </w:rPr>
        <w:t>?</w:t>
      </w:r>
    </w:p>
    <w:p w14:paraId="39F75952" w14:textId="77777777" w:rsidR="00C46F57" w:rsidRPr="00001D22" w:rsidRDefault="00C46F57" w:rsidP="00C46F57">
      <w:pPr>
        <w:spacing w:after="200" w:line="276" w:lineRule="auto"/>
        <w:rPr>
          <w:rFonts w:ascii="Verdana" w:eastAsia="Calibri" w:hAnsi="Verdana"/>
          <w:b/>
          <w:bCs/>
          <w:color w:val="021C36"/>
          <w:sz w:val="18"/>
          <w:szCs w:val="18"/>
          <w:shd w:val="clear" w:color="auto" w:fill="FFFFFF"/>
          <w:lang w:bidi="ar-SA"/>
        </w:rPr>
      </w:pPr>
      <w:r w:rsidRPr="00001D22">
        <w:rPr>
          <w:rFonts w:ascii="Verdana" w:eastAsia="Calibri" w:hAnsi="Verdana"/>
          <w:b/>
          <w:bCs/>
          <w:color w:val="021C36"/>
          <w:sz w:val="18"/>
          <w:szCs w:val="18"/>
          <w:shd w:val="clear" w:color="auto" w:fill="FFFFFF"/>
          <w:lang w:bidi="ar-SA"/>
        </w:rPr>
        <w:t>Rav Y. Berkowitz Wrote:</w:t>
      </w:r>
    </w:p>
    <w:p w14:paraId="736E85D1" w14:textId="5274CDBB" w:rsidR="00C46F57" w:rsidRPr="00C46F57" w:rsidRDefault="00C46F57" w:rsidP="00C46F57">
      <w:pPr>
        <w:spacing w:after="200" w:line="276" w:lineRule="auto"/>
        <w:rPr>
          <w:rFonts w:ascii="Verdana" w:eastAsia="Calibri" w:hAnsi="Verdana"/>
          <w:b/>
          <w:bCs/>
          <w:color w:val="021C36"/>
          <w:sz w:val="18"/>
          <w:szCs w:val="18"/>
          <w:shd w:val="clear" w:color="auto" w:fill="FFFFFF"/>
          <w:lang w:bidi="ar-SA"/>
        </w:rPr>
      </w:pPr>
      <w:r w:rsidRPr="00001D22">
        <w:rPr>
          <w:rFonts w:ascii="Verdana" w:eastAsia="Calibri" w:hAnsi="Verdana"/>
          <w:color w:val="021C36"/>
          <w:sz w:val="18"/>
          <w:szCs w:val="18"/>
          <w:shd w:val="clear" w:color="auto" w:fill="FFFFFF"/>
          <w:lang w:bidi="ar-SA"/>
        </w:rPr>
        <w:t xml:space="preserve">As an </w:t>
      </w:r>
      <w:proofErr w:type="spellStart"/>
      <w:r w:rsidRPr="00001D22">
        <w:rPr>
          <w:rFonts w:ascii="Verdana" w:eastAsia="Calibri" w:hAnsi="Verdana"/>
          <w:color w:val="021C36"/>
          <w:sz w:val="18"/>
          <w:szCs w:val="18"/>
          <w:shd w:val="clear" w:color="auto" w:fill="FFFFFF"/>
          <w:lang w:bidi="ar-SA"/>
        </w:rPr>
        <w:t>achrayis</w:t>
      </w:r>
      <w:proofErr w:type="spellEnd"/>
      <w:r w:rsidRPr="00001D22">
        <w:rPr>
          <w:rFonts w:ascii="Verdana" w:eastAsia="Calibri" w:hAnsi="Verdana"/>
          <w:color w:val="021C36"/>
          <w:sz w:val="18"/>
          <w:szCs w:val="18"/>
          <w:shd w:val="clear" w:color="auto" w:fill="FFFFFF"/>
          <w:lang w:bidi="ar-SA"/>
        </w:rPr>
        <w:t>: This is nowhere as effective as a regular insurance plan. If one can afford to pay for life insurance – he should (even in EY).</w:t>
      </w:r>
      <w:r w:rsidRPr="00001D22">
        <w:rPr>
          <w:rFonts w:ascii="Verdana" w:eastAsia="Calibri" w:hAnsi="Verdana"/>
          <w:color w:val="021C36"/>
          <w:sz w:val="18"/>
          <w:szCs w:val="18"/>
          <w:lang w:bidi="ar-SA"/>
        </w:rPr>
        <w:br/>
      </w:r>
      <w:r w:rsidRPr="00001D22">
        <w:rPr>
          <w:rFonts w:ascii="Verdana" w:eastAsia="Calibri" w:hAnsi="Verdana"/>
          <w:color w:val="021C36"/>
          <w:sz w:val="18"/>
          <w:szCs w:val="18"/>
          <w:shd w:val="clear" w:color="auto" w:fill="FFFFFF"/>
          <w:lang w:bidi="ar-SA"/>
        </w:rPr>
        <w:t xml:space="preserve">As </w:t>
      </w:r>
      <w:proofErr w:type="spellStart"/>
      <w:r w:rsidRPr="00001D22">
        <w:rPr>
          <w:rFonts w:ascii="Verdana" w:eastAsia="Calibri" w:hAnsi="Verdana"/>
          <w:color w:val="021C36"/>
          <w:sz w:val="18"/>
          <w:szCs w:val="18"/>
          <w:shd w:val="clear" w:color="auto" w:fill="FFFFFF"/>
          <w:lang w:bidi="ar-SA"/>
        </w:rPr>
        <w:t>tzedaka</w:t>
      </w:r>
      <w:proofErr w:type="spellEnd"/>
      <w:r w:rsidRPr="00001D22">
        <w:rPr>
          <w:rFonts w:ascii="Verdana" w:eastAsia="Calibri" w:hAnsi="Verdana"/>
          <w:color w:val="021C36"/>
          <w:sz w:val="18"/>
          <w:szCs w:val="18"/>
          <w:shd w:val="clear" w:color="auto" w:fill="FFFFFF"/>
          <w:lang w:bidi="ar-SA"/>
        </w:rPr>
        <w:t>: This is a very nice thing.</w:t>
      </w:r>
    </w:p>
    <w:p w14:paraId="365DA5CE" w14:textId="41A6FDB7" w:rsidR="00564C05" w:rsidRDefault="00564C05" w:rsidP="00564C05">
      <w:pPr>
        <w:numPr>
          <w:ilvl w:val="1"/>
          <w:numId w:val="16"/>
        </w:numPr>
        <w:bidi/>
        <w:jc w:val="both"/>
        <w:rPr>
          <w:rFonts w:ascii="Times New Roman" w:hAnsi="Times New Roman" w:cs="Times New Roman"/>
          <w:sz w:val="24"/>
          <w:szCs w:val="24"/>
        </w:rPr>
      </w:pPr>
      <w:r>
        <w:rPr>
          <w:rFonts w:ascii="Times New Roman" w:hAnsi="Times New Roman" w:cs="Times New Roman"/>
          <w:sz w:val="24"/>
          <w:szCs w:val="24"/>
          <w:rtl/>
        </w:rPr>
        <w:t>מראי מקומות –</w:t>
      </w:r>
      <w:r w:rsidR="004E2D75">
        <w:rPr>
          <w:rFonts w:ascii="Times New Roman" w:hAnsi="Times New Roman" w:cs="Times New Roman" w:hint="cs"/>
          <w:sz w:val="24"/>
          <w:szCs w:val="24"/>
          <w:rtl/>
        </w:rPr>
        <w:t xml:space="preserve"> </w:t>
      </w:r>
      <w:r w:rsidR="004E2D75" w:rsidRPr="004E2D75">
        <w:rPr>
          <w:rFonts w:ascii="Times New Roman" w:hAnsi="Times New Roman" w:cs="Times New Roman" w:hint="cs"/>
          <w:sz w:val="24"/>
          <w:szCs w:val="24"/>
          <w:u w:val="single"/>
          <w:rtl/>
        </w:rPr>
        <w:t>פרי השדה</w:t>
      </w:r>
      <w:r w:rsidR="004E2D75">
        <w:rPr>
          <w:rFonts w:ascii="Times New Roman" w:hAnsi="Times New Roman" w:cs="Times New Roman" w:hint="cs"/>
          <w:sz w:val="24"/>
          <w:szCs w:val="24"/>
          <w:rtl/>
        </w:rPr>
        <w:t xml:space="preserve"> (</w:t>
      </w:r>
      <w:proofErr w:type="spellStart"/>
      <w:r w:rsidR="004E2D75">
        <w:rPr>
          <w:rFonts w:ascii="Times New Roman" w:hAnsi="Times New Roman" w:cs="Times New Roman" w:hint="cs"/>
          <w:sz w:val="24"/>
          <w:szCs w:val="24"/>
          <w:rtl/>
        </w:rPr>
        <w:t>ח"ב</w:t>
      </w:r>
      <w:proofErr w:type="spellEnd"/>
      <w:r w:rsidR="004E2D75">
        <w:rPr>
          <w:rFonts w:ascii="Times New Roman" w:hAnsi="Times New Roman" w:cs="Times New Roman" w:hint="cs"/>
          <w:sz w:val="24"/>
          <w:szCs w:val="24"/>
          <w:rtl/>
        </w:rPr>
        <w:t xml:space="preserve"> סי' מ"ד),</w:t>
      </w:r>
      <w:r>
        <w:rPr>
          <w:rFonts w:ascii="Times New Roman" w:hAnsi="Times New Roman" w:cs="Times New Roman" w:hint="cs"/>
          <w:sz w:val="24"/>
          <w:szCs w:val="24"/>
          <w:rtl/>
        </w:rPr>
        <w:t xml:space="preserve"> </w:t>
      </w:r>
      <w:r w:rsidRPr="00564C05">
        <w:rPr>
          <w:rFonts w:ascii="Times New Roman" w:hAnsi="Times New Roman" w:cs="Times New Roman" w:hint="cs"/>
          <w:sz w:val="24"/>
          <w:szCs w:val="24"/>
          <w:u w:val="single"/>
          <w:rtl/>
        </w:rPr>
        <w:t>אבן ישראל</w:t>
      </w:r>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ח"ט</w:t>
      </w:r>
      <w:proofErr w:type="spellEnd"/>
      <w:r>
        <w:rPr>
          <w:rFonts w:ascii="Times New Roman" w:hAnsi="Times New Roman" w:cs="Times New Roman" w:hint="cs"/>
          <w:sz w:val="24"/>
          <w:szCs w:val="24"/>
          <w:rtl/>
        </w:rPr>
        <w:t xml:space="preserve"> סי' קס"א)</w:t>
      </w:r>
      <w:r w:rsidR="00E51E35">
        <w:rPr>
          <w:rFonts w:ascii="Times New Roman" w:hAnsi="Times New Roman" w:cs="Times New Roman" w:hint="cs"/>
          <w:sz w:val="24"/>
          <w:szCs w:val="24"/>
          <w:rtl/>
        </w:rPr>
        <w:t>,</w:t>
      </w:r>
      <w:r w:rsidR="00DB5094">
        <w:rPr>
          <w:rFonts w:ascii="Times New Roman" w:hAnsi="Times New Roman" w:cs="Times New Roman" w:hint="cs"/>
          <w:sz w:val="24"/>
          <w:szCs w:val="24"/>
          <w:rtl/>
        </w:rPr>
        <w:t xml:space="preserve"> </w:t>
      </w:r>
      <w:r w:rsidR="00DB5094" w:rsidRPr="00165621">
        <w:rPr>
          <w:rFonts w:ascii="Times New Roman" w:hAnsi="Times New Roman" w:cs="Times New Roman" w:hint="cs"/>
          <w:sz w:val="24"/>
          <w:szCs w:val="24"/>
          <w:u w:val="single"/>
          <w:rtl/>
        </w:rPr>
        <w:t>שבט הלוי</w:t>
      </w:r>
      <w:r w:rsidR="00DB5094">
        <w:rPr>
          <w:rFonts w:ascii="Times New Roman" w:hAnsi="Times New Roman" w:cs="Times New Roman" w:hint="cs"/>
          <w:sz w:val="24"/>
          <w:szCs w:val="24"/>
          <w:rtl/>
        </w:rPr>
        <w:t xml:space="preserve"> (ח"ד סי' א' אות ב'),</w:t>
      </w:r>
      <w:r w:rsidR="00E51E35">
        <w:rPr>
          <w:rFonts w:ascii="Times New Roman" w:hAnsi="Times New Roman" w:cs="Times New Roman" w:hint="cs"/>
          <w:sz w:val="24"/>
          <w:szCs w:val="24"/>
          <w:rtl/>
        </w:rPr>
        <w:t xml:space="preserve"> </w:t>
      </w:r>
      <w:r w:rsidR="00E51E35" w:rsidRPr="00E51E35">
        <w:rPr>
          <w:rFonts w:ascii="Times New Roman" w:hAnsi="Times New Roman" w:cs="Times New Roman" w:hint="cs"/>
          <w:sz w:val="24"/>
          <w:szCs w:val="24"/>
          <w:u w:val="single"/>
          <w:rtl/>
        </w:rPr>
        <w:t>אבני דרך</w:t>
      </w:r>
      <w:r w:rsidR="00E51E35">
        <w:rPr>
          <w:rFonts w:ascii="Times New Roman" w:hAnsi="Times New Roman" w:cs="Times New Roman" w:hint="cs"/>
          <w:sz w:val="24"/>
          <w:szCs w:val="24"/>
          <w:rtl/>
        </w:rPr>
        <w:t xml:space="preserve"> (</w:t>
      </w:r>
      <w:proofErr w:type="spellStart"/>
      <w:r w:rsidR="00E51E35">
        <w:rPr>
          <w:rFonts w:ascii="Times New Roman" w:hAnsi="Times New Roman" w:cs="Times New Roman" w:hint="cs"/>
          <w:sz w:val="24"/>
          <w:szCs w:val="24"/>
          <w:rtl/>
        </w:rPr>
        <w:t>ח"ב</w:t>
      </w:r>
      <w:proofErr w:type="spellEnd"/>
      <w:r w:rsidR="00E51E35">
        <w:rPr>
          <w:rFonts w:ascii="Times New Roman" w:hAnsi="Times New Roman" w:cs="Times New Roman" w:hint="cs"/>
          <w:sz w:val="24"/>
          <w:szCs w:val="24"/>
          <w:rtl/>
        </w:rPr>
        <w:t xml:space="preserve"> סי' ל"ב אות ד')</w:t>
      </w:r>
      <w:r>
        <w:rPr>
          <w:rFonts w:ascii="Times New Roman" w:hAnsi="Times New Roman" w:cs="Times New Roman" w:hint="cs"/>
          <w:sz w:val="24"/>
          <w:szCs w:val="24"/>
          <w:rtl/>
        </w:rPr>
        <w:t>.</w:t>
      </w:r>
    </w:p>
    <w:p w14:paraId="7FAFD799" w14:textId="2CB3E49D" w:rsidR="00E51E35" w:rsidRPr="00E51E35" w:rsidRDefault="00E51E35" w:rsidP="0020425B">
      <w:pPr>
        <w:numPr>
          <w:ilvl w:val="2"/>
          <w:numId w:val="16"/>
        </w:numPr>
        <w:bidi/>
        <w:jc w:val="both"/>
        <w:rPr>
          <w:rFonts w:ascii="Times New Roman" w:hAnsi="Times New Roman" w:cs="Times New Roman"/>
          <w:sz w:val="24"/>
          <w:szCs w:val="24"/>
        </w:rPr>
      </w:pPr>
      <w:proofErr w:type="spellStart"/>
      <w:r w:rsidRPr="00E51E35">
        <w:rPr>
          <w:rFonts w:ascii="Times New Roman" w:hAnsi="Times New Roman" w:cs="Times New Roman" w:hint="cs"/>
          <w:sz w:val="24"/>
          <w:szCs w:val="24"/>
          <w:u w:val="single"/>
          <w:rtl/>
        </w:rPr>
        <w:t>קהלות</w:t>
      </w:r>
      <w:proofErr w:type="spellEnd"/>
      <w:r w:rsidRPr="00E51E35">
        <w:rPr>
          <w:rFonts w:ascii="Times New Roman" w:hAnsi="Times New Roman" w:cs="Times New Roman" w:hint="cs"/>
          <w:sz w:val="24"/>
          <w:szCs w:val="24"/>
          <w:u w:val="single"/>
          <w:rtl/>
        </w:rPr>
        <w:t xml:space="preserve"> יעקב</w:t>
      </w:r>
      <w:r>
        <w:rPr>
          <w:rFonts w:ascii="Times New Roman" w:hAnsi="Times New Roman" w:cs="Times New Roman" w:hint="cs"/>
          <w:sz w:val="24"/>
          <w:szCs w:val="24"/>
          <w:rtl/>
        </w:rPr>
        <w:t xml:space="preserve"> (תולדות יעקב עמ' קמ"ז)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E51E35">
        <w:rPr>
          <w:rtl/>
        </w:rPr>
        <w:t xml:space="preserve"> </w:t>
      </w:r>
      <w:r w:rsidRPr="00E51E35">
        <w:rPr>
          <w:rFonts w:ascii="Times New Roman" w:hAnsi="Times New Roman" w:cs="Times New Roman"/>
          <w:sz w:val="24"/>
          <w:szCs w:val="24"/>
          <w:rtl/>
        </w:rPr>
        <w:t xml:space="preserve">ידוע כי בזמנו נשאל מרן </w:t>
      </w:r>
      <w:r w:rsidRPr="009B10B5">
        <w:rPr>
          <w:rFonts w:ascii="Times New Roman" w:hAnsi="Times New Roman" w:cs="Times New Roman"/>
          <w:sz w:val="24"/>
          <w:szCs w:val="24"/>
          <w:u w:val="single"/>
          <w:rtl/>
        </w:rPr>
        <w:t>החפץ חיים</w:t>
      </w:r>
      <w:r w:rsidRPr="00E51E35">
        <w:rPr>
          <w:rFonts w:ascii="Times New Roman" w:hAnsi="Times New Roman" w:cs="Times New Roman"/>
          <w:sz w:val="24"/>
          <w:szCs w:val="24"/>
          <w:rtl/>
        </w:rPr>
        <w:t xml:space="preserve"> בישיבתו האם לעשות ביטוח לתלמידים, והשיב כי זה פגיעה באמונה </w:t>
      </w:r>
      <w:proofErr w:type="spellStart"/>
      <w:r w:rsidRPr="00E51E35">
        <w:rPr>
          <w:rFonts w:ascii="Times New Roman" w:hAnsi="Times New Roman" w:cs="Times New Roman"/>
          <w:sz w:val="24"/>
          <w:szCs w:val="24"/>
          <w:rtl/>
        </w:rPr>
        <w:t>ובבטחון</w:t>
      </w:r>
      <w:proofErr w:type="spellEnd"/>
      <w:r w:rsidRPr="00E51E35">
        <w:rPr>
          <w:rFonts w:ascii="Times New Roman" w:hAnsi="Times New Roman" w:cs="Times New Roman"/>
          <w:sz w:val="24"/>
          <w:szCs w:val="24"/>
          <w:rtl/>
        </w:rPr>
        <w:t xml:space="preserve"> בה' כי מה שצריך ונגזר משמים יבוא על האדם בכל אופן, ובשמים דנים ומקפידים על כל פרט ופרט, ופעמים מתחשבים באדם שאין להענישו ולפגוע בו אם יפגע גם פרנסתו ופרנסת אנשי ביתו, או כי יהיו לו הוצאות שאין באפשרותו להוציא, וזה לא מגיע לו, וכך </w:t>
      </w:r>
      <w:proofErr w:type="spellStart"/>
      <w:r w:rsidRPr="00E51E35">
        <w:rPr>
          <w:rFonts w:ascii="Times New Roman" w:hAnsi="Times New Roman" w:cs="Times New Roman"/>
          <w:sz w:val="24"/>
          <w:szCs w:val="24"/>
          <w:rtl/>
        </w:rPr>
        <w:t>פוטרין</w:t>
      </w:r>
      <w:proofErr w:type="spellEnd"/>
      <w:r w:rsidRPr="00E51E35">
        <w:rPr>
          <w:rFonts w:ascii="Times New Roman" w:hAnsi="Times New Roman" w:cs="Times New Roman"/>
          <w:sz w:val="24"/>
          <w:szCs w:val="24"/>
          <w:rtl/>
        </w:rPr>
        <w:t xml:space="preserve"> אותו, אבל אם יעשה ביטוח וכדו' הלא את החשבון הזה ביטל ומי יודע מה יבוא עליו עכשיו, וסיפר רבינו כי </w:t>
      </w:r>
      <w:r w:rsidRPr="00E51E35">
        <w:rPr>
          <w:rFonts w:ascii="Times New Roman" w:hAnsi="Times New Roman" w:cs="Times New Roman"/>
          <w:b/>
          <w:bCs/>
          <w:sz w:val="24"/>
          <w:szCs w:val="24"/>
          <w:rtl/>
        </w:rPr>
        <w:t>בסוף ימיו התיר החפץ חיים לעשות ביטוח עבור הישיבה כי נודע לו שכולם עושים, ואמר א"כ זוהי השתדלות רגילה ומותרת</w:t>
      </w:r>
      <w:r w:rsidRPr="00E51E35">
        <w:rPr>
          <w:rFonts w:ascii="Times New Roman" w:hAnsi="Times New Roman" w:cs="Times New Roman"/>
          <w:sz w:val="24"/>
          <w:szCs w:val="24"/>
          <w:rtl/>
        </w:rPr>
        <w:t>. אבל על ביטוח חיים לא המליץ רבינו</w:t>
      </w:r>
      <w:r>
        <w:rPr>
          <w:rFonts w:ascii="Times New Roman" w:hAnsi="Times New Roman" w:cs="Times New Roman" w:hint="cs"/>
          <w:sz w:val="24"/>
          <w:szCs w:val="24"/>
          <w:rtl/>
        </w:rPr>
        <w:t>".</w:t>
      </w:r>
    </w:p>
    <w:p w14:paraId="2E8B2968" w14:textId="6CC86F5E" w:rsidR="009B10B5" w:rsidRPr="009B10B5" w:rsidRDefault="009B10B5" w:rsidP="00E51E35">
      <w:pPr>
        <w:numPr>
          <w:ilvl w:val="2"/>
          <w:numId w:val="16"/>
        </w:numPr>
        <w:bidi/>
        <w:jc w:val="both"/>
        <w:rPr>
          <w:rFonts w:ascii="Times New Roman" w:hAnsi="Times New Roman" w:cs="Times New Roman"/>
          <w:sz w:val="24"/>
          <w:szCs w:val="24"/>
        </w:rPr>
      </w:pPr>
      <w:proofErr w:type="spellStart"/>
      <w:r w:rsidRPr="0020425B">
        <w:rPr>
          <w:rFonts w:ascii="Times New Roman" w:hAnsi="Times New Roman" w:cs="Times New Roman"/>
          <w:sz w:val="24"/>
          <w:szCs w:val="24"/>
          <w:u w:val="single"/>
          <w:rtl/>
        </w:rPr>
        <w:t>הגרח"ק</w:t>
      </w:r>
      <w:proofErr w:type="spellEnd"/>
      <w:r w:rsidRPr="0020425B">
        <w:rPr>
          <w:rFonts w:ascii="Times New Roman" w:hAnsi="Times New Roman" w:cs="Times New Roman"/>
          <w:sz w:val="24"/>
          <w:szCs w:val="24"/>
          <w:rtl/>
        </w:rPr>
        <w:t xml:space="preserve"> </w:t>
      </w:r>
      <w:r w:rsidR="00A15B07">
        <w:rPr>
          <w:rFonts w:ascii="Times New Roman" w:hAnsi="Times New Roman" w:cs="Times New Roman" w:hint="cs"/>
          <w:sz w:val="24"/>
          <w:szCs w:val="24"/>
          <w:rtl/>
        </w:rPr>
        <w:t>זצ"ל</w:t>
      </w:r>
      <w:r w:rsidRPr="0020425B">
        <w:rPr>
          <w:rFonts w:ascii="Times New Roman" w:hAnsi="Times New Roman" w:cs="Times New Roman"/>
          <w:sz w:val="24"/>
          <w:szCs w:val="24"/>
          <w:rtl/>
        </w:rPr>
        <w:t xml:space="preserve"> (</w:t>
      </w:r>
      <w:proofErr w:type="spellStart"/>
      <w:r>
        <w:rPr>
          <w:rFonts w:ascii="Times New Roman" w:hAnsi="Times New Roman" w:cs="Times New Roman" w:hint="cs"/>
          <w:sz w:val="24"/>
          <w:szCs w:val="24"/>
          <w:rtl/>
        </w:rPr>
        <w:t>ניצוצי</w:t>
      </w:r>
      <w:proofErr w:type="spellEnd"/>
      <w:r>
        <w:rPr>
          <w:rFonts w:ascii="Times New Roman" w:hAnsi="Times New Roman" w:cs="Times New Roman" w:hint="cs"/>
          <w:sz w:val="24"/>
          <w:szCs w:val="24"/>
          <w:rtl/>
        </w:rPr>
        <w:t xml:space="preserve"> אש עמ' תתס"ה)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9B10B5">
        <w:rPr>
          <w:rFonts w:ascii="Times New Roman" w:hAnsi="Times New Roman" w:cs="Times New Roman"/>
          <w:sz w:val="24"/>
          <w:szCs w:val="24"/>
          <w:rtl/>
        </w:rPr>
        <w:t xml:space="preserve">ידוע שמרן </w:t>
      </w:r>
      <w:r w:rsidRPr="009B10B5">
        <w:rPr>
          <w:rFonts w:ascii="Times New Roman" w:hAnsi="Times New Roman" w:cs="Times New Roman"/>
          <w:sz w:val="24"/>
          <w:szCs w:val="24"/>
          <w:u w:val="single"/>
          <w:rtl/>
        </w:rPr>
        <w:t>החפץ חיים</w:t>
      </w:r>
      <w:r w:rsidRPr="009B10B5">
        <w:rPr>
          <w:rFonts w:ascii="Times New Roman" w:hAnsi="Times New Roman" w:cs="Times New Roman"/>
          <w:sz w:val="24"/>
          <w:szCs w:val="24"/>
          <w:rtl/>
        </w:rPr>
        <w:t xml:space="preserve"> זצוק"ל לא </w:t>
      </w:r>
      <w:proofErr w:type="spellStart"/>
      <w:r w:rsidRPr="009B10B5">
        <w:rPr>
          <w:rFonts w:ascii="Times New Roman" w:hAnsi="Times New Roman" w:cs="Times New Roman"/>
          <w:sz w:val="24"/>
          <w:szCs w:val="24"/>
          <w:rtl/>
        </w:rPr>
        <w:t>הוה</w:t>
      </w:r>
      <w:proofErr w:type="spellEnd"/>
      <w:r w:rsidRPr="009B10B5">
        <w:rPr>
          <w:rFonts w:ascii="Times New Roman" w:hAnsi="Times New Roman" w:cs="Times New Roman"/>
          <w:sz w:val="24"/>
          <w:szCs w:val="24"/>
          <w:rtl/>
        </w:rPr>
        <w:t xml:space="preserve"> ניחא ליה ברכישת ביטוח חיים או נכסים, זאת מטעם חסרון בביטחון, והי חוזר על </w:t>
      </w:r>
      <w:proofErr w:type="spellStart"/>
      <w:r w:rsidRPr="009B10B5">
        <w:rPr>
          <w:rFonts w:ascii="Times New Roman" w:hAnsi="Times New Roman" w:cs="Times New Roman"/>
          <w:sz w:val="24"/>
          <w:szCs w:val="24"/>
          <w:rtl/>
        </w:rPr>
        <w:t>מאה"כ</w:t>
      </w:r>
      <w:proofErr w:type="spellEnd"/>
      <w:r w:rsidRPr="009B10B5">
        <w:rPr>
          <w:rFonts w:ascii="Times New Roman" w:hAnsi="Times New Roman" w:cs="Times New Roman"/>
          <w:sz w:val="24"/>
          <w:szCs w:val="24"/>
          <w:rtl/>
        </w:rPr>
        <w:t xml:space="preserve"> 'והבוטח בה' חסד יסובבנו' (תהלים לב, י). [ראה: קיצור תולדות חייו, מבנו הגאון ר' ארי' ליב זצ"ל], אמנם, הבהיר </w:t>
      </w:r>
      <w:proofErr w:type="spellStart"/>
      <w:r w:rsidRPr="009B10B5">
        <w:rPr>
          <w:rFonts w:ascii="Times New Roman" w:hAnsi="Times New Roman" w:cs="Times New Roman"/>
          <w:sz w:val="24"/>
          <w:szCs w:val="24"/>
          <w:rtl/>
        </w:rPr>
        <w:t>הגר"ח</w:t>
      </w:r>
      <w:proofErr w:type="spellEnd"/>
      <w:r w:rsidRPr="009B10B5">
        <w:rPr>
          <w:rFonts w:ascii="Times New Roman" w:hAnsi="Times New Roman" w:cs="Times New Roman"/>
          <w:sz w:val="24"/>
          <w:szCs w:val="24"/>
          <w:rtl/>
        </w:rPr>
        <w:t xml:space="preserve"> </w:t>
      </w:r>
      <w:proofErr w:type="spellStart"/>
      <w:r w:rsidRPr="009B10B5">
        <w:rPr>
          <w:rFonts w:ascii="Times New Roman" w:hAnsi="Times New Roman" w:cs="Times New Roman"/>
          <w:sz w:val="24"/>
          <w:szCs w:val="24"/>
          <w:rtl/>
        </w:rPr>
        <w:t>שליט"א</w:t>
      </w:r>
      <w:proofErr w:type="spellEnd"/>
      <w:r w:rsidRPr="009B10B5">
        <w:rPr>
          <w:rFonts w:ascii="Times New Roman" w:hAnsi="Times New Roman" w:cs="Times New Roman"/>
          <w:sz w:val="24"/>
          <w:szCs w:val="24"/>
          <w:rtl/>
        </w:rPr>
        <w:t xml:space="preserve"> בשם אביו מרן </w:t>
      </w:r>
      <w:proofErr w:type="spellStart"/>
      <w:r w:rsidRPr="009B10B5">
        <w:rPr>
          <w:rFonts w:ascii="Times New Roman" w:hAnsi="Times New Roman" w:cs="Times New Roman"/>
          <w:sz w:val="24"/>
          <w:szCs w:val="24"/>
          <w:rtl/>
        </w:rPr>
        <w:t>הסטפלר</w:t>
      </w:r>
      <w:proofErr w:type="spellEnd"/>
      <w:r w:rsidRPr="009B10B5">
        <w:rPr>
          <w:rFonts w:ascii="Times New Roman" w:hAnsi="Times New Roman" w:cs="Times New Roman"/>
          <w:sz w:val="24"/>
          <w:szCs w:val="24"/>
          <w:rtl/>
        </w:rPr>
        <w:t xml:space="preserve"> זצוק"ל, שבערוב ימיו, בתקופה שרכישת ביטוח נעשה נוהג רווח ומקובל, סבר </w:t>
      </w:r>
      <w:proofErr w:type="spellStart"/>
      <w:r w:rsidRPr="009B10B5">
        <w:rPr>
          <w:rFonts w:ascii="Times New Roman" w:hAnsi="Times New Roman" w:cs="Times New Roman"/>
          <w:sz w:val="24"/>
          <w:szCs w:val="24"/>
          <w:rtl/>
        </w:rPr>
        <w:t>הח"ח</w:t>
      </w:r>
      <w:proofErr w:type="spellEnd"/>
      <w:r w:rsidRPr="009B10B5">
        <w:rPr>
          <w:rFonts w:ascii="Times New Roman" w:hAnsi="Times New Roman" w:cs="Times New Roman"/>
          <w:sz w:val="24"/>
          <w:szCs w:val="24"/>
          <w:rtl/>
        </w:rPr>
        <w:t xml:space="preserve"> שכבר אין בזה משום חסרון </w:t>
      </w:r>
      <w:proofErr w:type="spellStart"/>
      <w:r w:rsidRPr="009B10B5">
        <w:rPr>
          <w:rFonts w:ascii="Times New Roman" w:hAnsi="Times New Roman" w:cs="Times New Roman"/>
          <w:sz w:val="24"/>
          <w:szCs w:val="24"/>
          <w:rtl/>
        </w:rPr>
        <w:t>בבטחון</w:t>
      </w:r>
      <w:proofErr w:type="spellEnd"/>
      <w:r w:rsidRPr="009B10B5">
        <w:rPr>
          <w:rFonts w:ascii="Times New Roman" w:hAnsi="Times New Roman" w:cs="Times New Roman"/>
          <w:sz w:val="24"/>
          <w:szCs w:val="24"/>
          <w:rtl/>
        </w:rPr>
        <w:t xml:space="preserve">, כי הרי זה נהפך </w:t>
      </w:r>
      <w:proofErr w:type="spellStart"/>
      <w:r w:rsidRPr="009B10B5">
        <w:rPr>
          <w:rFonts w:ascii="Times New Roman" w:hAnsi="Times New Roman" w:cs="Times New Roman"/>
          <w:sz w:val="24"/>
          <w:szCs w:val="24"/>
          <w:rtl/>
        </w:rPr>
        <w:t>להת</w:t>
      </w:r>
      <w:proofErr w:type="spellEnd"/>
      <w:r w:rsidRPr="009B10B5">
        <w:rPr>
          <w:rFonts w:ascii="Times New Roman" w:hAnsi="Times New Roman" w:cs="Times New Roman"/>
          <w:sz w:val="24"/>
          <w:szCs w:val="24"/>
          <w:rtl/>
        </w:rPr>
        <w:t xml:space="preserve"> בגדר ענין עסקי נהוג ורווח כשאר ענייני משא ומתן</w:t>
      </w:r>
      <w:r>
        <w:rPr>
          <w:rFonts w:ascii="Times New Roman" w:hAnsi="Times New Roman" w:cs="Times New Roman" w:hint="cs"/>
          <w:sz w:val="24"/>
          <w:szCs w:val="24"/>
          <w:rtl/>
        </w:rPr>
        <w:t>".</w:t>
      </w:r>
    </w:p>
    <w:p w14:paraId="0AEBC0A7" w14:textId="4695B707" w:rsidR="0020425B" w:rsidRPr="0020425B" w:rsidRDefault="0020425B" w:rsidP="005D69DC">
      <w:pPr>
        <w:bidi/>
        <w:ind w:left="397"/>
        <w:jc w:val="both"/>
        <w:rPr>
          <w:rFonts w:ascii="Times New Roman" w:hAnsi="Times New Roman" w:cs="Times New Roman"/>
          <w:sz w:val="24"/>
          <w:szCs w:val="24"/>
        </w:rPr>
      </w:pPr>
      <w:proofErr w:type="spellStart"/>
      <w:r w:rsidRPr="0020425B">
        <w:rPr>
          <w:rFonts w:ascii="Times New Roman" w:hAnsi="Times New Roman" w:cs="Times New Roman"/>
          <w:sz w:val="24"/>
          <w:szCs w:val="24"/>
          <w:u w:val="single"/>
          <w:rtl/>
        </w:rPr>
        <w:t>הגרח"ק</w:t>
      </w:r>
      <w:proofErr w:type="spellEnd"/>
      <w:r w:rsidRPr="0020425B">
        <w:rPr>
          <w:rFonts w:ascii="Times New Roman" w:hAnsi="Times New Roman" w:cs="Times New Roman"/>
          <w:sz w:val="24"/>
          <w:szCs w:val="24"/>
          <w:rtl/>
        </w:rPr>
        <w:t xml:space="preserve"> </w:t>
      </w:r>
      <w:r w:rsidR="00A15B07">
        <w:rPr>
          <w:rFonts w:ascii="Times New Roman" w:hAnsi="Times New Roman" w:cs="Times New Roman" w:hint="cs"/>
          <w:sz w:val="24"/>
          <w:szCs w:val="24"/>
          <w:rtl/>
        </w:rPr>
        <w:t>זצ"ל</w:t>
      </w:r>
      <w:r w:rsidRPr="0020425B">
        <w:rPr>
          <w:rFonts w:ascii="Times New Roman" w:hAnsi="Times New Roman" w:cs="Times New Roman"/>
          <w:sz w:val="24"/>
          <w:szCs w:val="24"/>
          <w:rtl/>
        </w:rPr>
        <w:t xml:space="preserve"> (</w:t>
      </w:r>
      <w:r w:rsidR="00E51E35">
        <w:rPr>
          <w:rFonts w:ascii="Times New Roman" w:hAnsi="Times New Roman" w:cs="Times New Roman" w:hint="cs"/>
          <w:sz w:val="24"/>
          <w:szCs w:val="24"/>
          <w:rtl/>
        </w:rPr>
        <w:t xml:space="preserve">נזר החיים עמ' </w:t>
      </w:r>
      <w:r w:rsidR="005D69DC">
        <w:rPr>
          <w:rFonts w:ascii="Times New Roman" w:hAnsi="Times New Roman" w:cs="Times New Roman" w:hint="cs"/>
          <w:sz w:val="24"/>
          <w:szCs w:val="24"/>
          <w:rtl/>
        </w:rPr>
        <w:t>רט"ו</w:t>
      </w:r>
      <w:r w:rsidR="00E51E35">
        <w:rPr>
          <w:rFonts w:ascii="Times New Roman" w:hAnsi="Times New Roman" w:cs="Times New Roman" w:hint="cs"/>
          <w:sz w:val="24"/>
          <w:szCs w:val="24"/>
          <w:rtl/>
        </w:rPr>
        <w:t xml:space="preserve"> </w:t>
      </w:r>
      <w:r w:rsidR="00FC4091">
        <w:rPr>
          <w:rFonts w:ascii="Times New Roman" w:hAnsi="Times New Roman" w:cs="Times New Roman" w:hint="cs"/>
          <w:sz w:val="24"/>
          <w:szCs w:val="24"/>
          <w:rtl/>
        </w:rPr>
        <w:t>אות קנ"ז</w:t>
      </w:r>
      <w:r w:rsidR="00E51E35">
        <w:rPr>
          <w:rFonts w:ascii="Times New Roman" w:hAnsi="Times New Roman" w:cs="Times New Roman" w:hint="cs"/>
          <w:sz w:val="24"/>
          <w:szCs w:val="24"/>
          <w:rtl/>
        </w:rPr>
        <w:t>)</w:t>
      </w:r>
      <w:r w:rsidR="00FC4091">
        <w:rPr>
          <w:rFonts w:ascii="Times New Roman" w:hAnsi="Times New Roman" w:cs="Times New Roman" w:hint="cs"/>
          <w:sz w:val="24"/>
          <w:szCs w:val="24"/>
          <w:rtl/>
        </w:rPr>
        <w:t xml:space="preserve"> </w:t>
      </w:r>
      <w:r w:rsidR="00FC4091">
        <w:rPr>
          <w:rFonts w:ascii="Times New Roman" w:hAnsi="Times New Roman" w:cs="Times New Roman"/>
          <w:sz w:val="24"/>
          <w:szCs w:val="24"/>
          <w:rtl/>
        </w:rPr>
        <w:t>–</w:t>
      </w:r>
      <w:r w:rsidR="00FC4091">
        <w:rPr>
          <w:rFonts w:ascii="Times New Roman" w:hAnsi="Times New Roman" w:cs="Times New Roman" w:hint="cs"/>
          <w:sz w:val="24"/>
          <w:szCs w:val="24"/>
          <w:rtl/>
        </w:rPr>
        <w:t xml:space="preserve"> "האם יש ענין כיום לעשות ביטוח לחיים או לבית </w:t>
      </w:r>
      <w:proofErr w:type="spellStart"/>
      <w:r w:rsidR="00FC4091">
        <w:rPr>
          <w:rFonts w:ascii="Times New Roman" w:hAnsi="Times New Roman" w:cs="Times New Roman" w:hint="cs"/>
          <w:sz w:val="24"/>
          <w:szCs w:val="24"/>
          <w:rtl/>
        </w:rPr>
        <w:t>וכה"ג</w:t>
      </w:r>
      <w:proofErr w:type="spellEnd"/>
      <w:r w:rsidR="00FC4091">
        <w:rPr>
          <w:rFonts w:ascii="Times New Roman" w:hAnsi="Times New Roman" w:cs="Times New Roman" w:hint="cs"/>
          <w:sz w:val="24"/>
          <w:szCs w:val="24"/>
          <w:rtl/>
        </w:rPr>
        <w:t xml:space="preserve">) </w:t>
      </w:r>
      <w:r w:rsidR="00FC4091">
        <w:rPr>
          <w:rFonts w:ascii="Times New Roman" w:hAnsi="Times New Roman" w:cs="Times New Roman"/>
          <w:sz w:val="24"/>
          <w:szCs w:val="24"/>
          <w:rtl/>
        </w:rPr>
        <w:t>–</w:t>
      </w:r>
      <w:r w:rsidR="00FC4091">
        <w:rPr>
          <w:rFonts w:ascii="Times New Roman" w:hAnsi="Times New Roman" w:cs="Times New Roman" w:hint="cs"/>
          <w:sz w:val="24"/>
          <w:szCs w:val="24"/>
          <w:rtl/>
        </w:rPr>
        <w:t xml:space="preserve"> "תשובה: </w:t>
      </w:r>
      <w:proofErr w:type="spellStart"/>
      <w:r w:rsidR="00FC4091">
        <w:rPr>
          <w:rFonts w:ascii="Times New Roman" w:hAnsi="Times New Roman" w:cs="Times New Roman" w:hint="cs"/>
          <w:sz w:val="24"/>
          <w:szCs w:val="24"/>
          <w:rtl/>
        </w:rPr>
        <w:t>הח"ח</w:t>
      </w:r>
      <w:proofErr w:type="spellEnd"/>
      <w:r w:rsidR="00FC4091">
        <w:rPr>
          <w:rFonts w:ascii="Times New Roman" w:hAnsi="Times New Roman" w:cs="Times New Roman" w:hint="cs"/>
          <w:sz w:val="24"/>
          <w:szCs w:val="24"/>
          <w:rtl/>
        </w:rPr>
        <w:t xml:space="preserve"> זצ"ל אמר שזה חסרון </w:t>
      </w:r>
      <w:proofErr w:type="spellStart"/>
      <w:r w:rsidR="00FC4091">
        <w:rPr>
          <w:rFonts w:ascii="Times New Roman" w:hAnsi="Times New Roman" w:cs="Times New Roman" w:hint="cs"/>
          <w:sz w:val="24"/>
          <w:szCs w:val="24"/>
          <w:rtl/>
        </w:rPr>
        <w:t>בבטחון</w:t>
      </w:r>
      <w:proofErr w:type="spellEnd"/>
      <w:r w:rsidR="00FC4091">
        <w:rPr>
          <w:rFonts w:ascii="Times New Roman" w:hAnsi="Times New Roman" w:cs="Times New Roman" w:hint="cs"/>
          <w:sz w:val="24"/>
          <w:szCs w:val="24"/>
          <w:rtl/>
        </w:rPr>
        <w:t>, אך כשכולם עשו כך הוא התיר, אך אין בזה ענין אלא הוא רק התיר"</w:t>
      </w:r>
      <w:r w:rsidR="00E51E35">
        <w:rPr>
          <w:rFonts w:ascii="Times New Roman" w:hAnsi="Times New Roman" w:cs="Times New Roman" w:hint="cs"/>
          <w:sz w:val="24"/>
          <w:szCs w:val="24"/>
          <w:rtl/>
        </w:rPr>
        <w:t>.</w:t>
      </w:r>
    </w:p>
    <w:p w14:paraId="4B6789E6" w14:textId="5A146A19" w:rsidR="00564C05" w:rsidRPr="00564C05" w:rsidRDefault="0020425B" w:rsidP="006A24E2">
      <w:pPr>
        <w:bidi/>
        <w:ind w:left="397"/>
        <w:jc w:val="both"/>
        <w:rPr>
          <w:rFonts w:ascii="Times New Roman" w:hAnsi="Times New Roman" w:cs="Times New Roman"/>
          <w:sz w:val="24"/>
          <w:szCs w:val="24"/>
        </w:rPr>
      </w:pPr>
      <w:proofErr w:type="spellStart"/>
      <w:r w:rsidRPr="0020425B">
        <w:rPr>
          <w:rFonts w:ascii="Times New Roman" w:hAnsi="Times New Roman" w:cs="Times New Roman"/>
          <w:sz w:val="24"/>
          <w:szCs w:val="24"/>
          <w:u w:val="single"/>
          <w:rtl/>
        </w:rPr>
        <w:t>הגרח"ק</w:t>
      </w:r>
      <w:proofErr w:type="spellEnd"/>
      <w:r w:rsidRPr="0020425B">
        <w:rPr>
          <w:rFonts w:ascii="Times New Roman" w:hAnsi="Times New Roman" w:cs="Times New Roman"/>
          <w:sz w:val="24"/>
          <w:szCs w:val="24"/>
          <w:rtl/>
        </w:rPr>
        <w:t xml:space="preserve"> </w:t>
      </w:r>
      <w:r w:rsidR="00A15B07">
        <w:rPr>
          <w:rFonts w:ascii="Times New Roman" w:hAnsi="Times New Roman" w:cs="Times New Roman" w:hint="cs"/>
          <w:sz w:val="24"/>
          <w:szCs w:val="24"/>
          <w:rtl/>
        </w:rPr>
        <w:t>זצ"ל</w:t>
      </w:r>
      <w:r w:rsidRPr="0020425B">
        <w:rPr>
          <w:rFonts w:ascii="Times New Roman" w:hAnsi="Times New Roman" w:cs="Times New Roman"/>
          <w:sz w:val="24"/>
          <w:szCs w:val="24"/>
          <w:rtl/>
        </w:rPr>
        <w:t xml:space="preserve"> (עלי שי"ח עמ' רע"ז אות כ"ה) </w:t>
      </w:r>
      <w:r>
        <w:rPr>
          <w:rFonts w:ascii="Times New Roman" w:hAnsi="Times New Roman" w:cs="Times New Roman"/>
          <w:sz w:val="24"/>
          <w:szCs w:val="24"/>
          <w:rtl/>
        </w:rPr>
        <w:t>–</w:t>
      </w:r>
      <w:r w:rsidRPr="0020425B">
        <w:rPr>
          <w:rFonts w:ascii="Times New Roman" w:hAnsi="Times New Roman" w:cs="Times New Roman"/>
          <w:sz w:val="24"/>
          <w:szCs w:val="24"/>
          <w:rtl/>
        </w:rPr>
        <w:t xml:space="preserve"> "שאלה: עסקן גדול בנוי-</w:t>
      </w:r>
      <w:proofErr w:type="spellStart"/>
      <w:r w:rsidRPr="0020425B">
        <w:rPr>
          <w:rFonts w:ascii="Times New Roman" w:hAnsi="Times New Roman" w:cs="Times New Roman"/>
          <w:sz w:val="24"/>
          <w:szCs w:val="24"/>
          <w:rtl/>
        </w:rPr>
        <w:t>יארק</w:t>
      </w:r>
      <w:proofErr w:type="spellEnd"/>
      <w:r w:rsidRPr="0020425B">
        <w:rPr>
          <w:rFonts w:ascii="Times New Roman" w:hAnsi="Times New Roman" w:cs="Times New Roman"/>
          <w:sz w:val="24"/>
          <w:szCs w:val="24"/>
          <w:rtl/>
        </w:rPr>
        <w:t xml:space="preserve"> שעוזר למשפחות של אלמנות ויתומים ר"ל, חשב בזמן אחרון כשהבקשות לעזרה הגיעו מים עד נפש, שכל א' וא' אנשים ונשים יעשו ביטוח חיים וזה יוריד קצת מהעול שנפל על כתפיו ועל הציבור, ועם הכסף הזה הם יכולים ליתן לעוד מקומות שצריכים כמו ישיבות וכוללים וכד'. א] האם הוא צודק בהשקפתו, דהיינו אם ה' רוצה שיהיה עול עליו או על הציבור, מי אומר שזה יהיה הפתרון. ב] האם אפשר לומר שזו חובה על כל א' </w:t>
      </w:r>
      <w:proofErr w:type="spellStart"/>
      <w:r w:rsidRPr="0020425B">
        <w:rPr>
          <w:rFonts w:ascii="Times New Roman" w:hAnsi="Times New Roman" w:cs="Times New Roman"/>
          <w:sz w:val="24"/>
          <w:szCs w:val="24"/>
          <w:rtl/>
        </w:rPr>
        <w:t>וא</w:t>
      </w:r>
      <w:proofErr w:type="spellEnd"/>
      <w:r w:rsidRPr="0020425B">
        <w:rPr>
          <w:rFonts w:ascii="Times New Roman" w:hAnsi="Times New Roman" w:cs="Times New Roman"/>
          <w:sz w:val="24"/>
          <w:szCs w:val="24"/>
          <w:rtl/>
        </w:rPr>
        <w:t>', וכמו הוא חושב, או רק רשות או עצה טובה. תשובה: אינה חובה כלל</w:t>
      </w:r>
      <w:r>
        <w:rPr>
          <w:rFonts w:ascii="Times New Roman" w:hAnsi="Times New Roman" w:cs="Times New Roman" w:hint="cs"/>
          <w:sz w:val="24"/>
          <w:szCs w:val="24"/>
          <w:rtl/>
        </w:rPr>
        <w:t>".</w:t>
      </w:r>
    </w:p>
    <w:p w14:paraId="50AEB4F3" w14:textId="77777777" w:rsidR="006A24E2" w:rsidRDefault="006A24E2" w:rsidP="006A24E2">
      <w:pPr>
        <w:numPr>
          <w:ilvl w:val="2"/>
          <w:numId w:val="16"/>
        </w:numPr>
        <w:bidi/>
        <w:jc w:val="both"/>
        <w:rPr>
          <w:rFonts w:ascii="Times New Roman" w:hAnsi="Times New Roman" w:cs="Times New Roman"/>
          <w:sz w:val="24"/>
          <w:szCs w:val="24"/>
        </w:rPr>
      </w:pPr>
      <w:proofErr w:type="spellStart"/>
      <w:r w:rsidRPr="006A24E2">
        <w:rPr>
          <w:rFonts w:ascii="Times New Roman" w:hAnsi="Times New Roman" w:cs="Times New Roman"/>
          <w:sz w:val="24"/>
          <w:szCs w:val="24"/>
          <w:u w:val="single"/>
          <w:rtl/>
        </w:rPr>
        <w:t>חשוקי</w:t>
      </w:r>
      <w:proofErr w:type="spellEnd"/>
      <w:r w:rsidRPr="006A24E2">
        <w:rPr>
          <w:rFonts w:ascii="Times New Roman" w:hAnsi="Times New Roman" w:cs="Times New Roman"/>
          <w:sz w:val="24"/>
          <w:szCs w:val="24"/>
          <w:u w:val="single"/>
          <w:rtl/>
        </w:rPr>
        <w:t xml:space="preserve"> חמד</w:t>
      </w:r>
      <w:r w:rsidRPr="006A24E2">
        <w:rPr>
          <w:rFonts w:ascii="Times New Roman" w:hAnsi="Times New Roman" w:cs="Times New Roman"/>
          <w:sz w:val="24"/>
          <w:szCs w:val="24"/>
          <w:rtl/>
        </w:rPr>
        <w:t xml:space="preserve"> (נדה דף סה.) – "שאלה: האם ראוי לעשות ביטוחים, או שזה חסרון באמונה?</w:t>
      </w:r>
    </w:p>
    <w:p w14:paraId="10493C03"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תשובה בגמרא נדה דף סה ע"א נאמר, אמר רב </w:t>
      </w:r>
      <w:proofErr w:type="spellStart"/>
      <w:r w:rsidRPr="006A24E2">
        <w:rPr>
          <w:rFonts w:ascii="Times New Roman" w:hAnsi="Times New Roman" w:cs="Times New Roman"/>
          <w:sz w:val="24"/>
          <w:szCs w:val="24"/>
          <w:rtl/>
        </w:rPr>
        <w:t>חיננא</w:t>
      </w:r>
      <w:proofErr w:type="spellEnd"/>
      <w:r w:rsidRPr="006A24E2">
        <w:rPr>
          <w:rFonts w:ascii="Times New Roman" w:hAnsi="Times New Roman" w:cs="Times New Roman"/>
          <w:sz w:val="24"/>
          <w:szCs w:val="24"/>
          <w:rtl/>
        </w:rPr>
        <w:t xml:space="preserve"> בר </w:t>
      </w:r>
      <w:proofErr w:type="spellStart"/>
      <w:r w:rsidRPr="006A24E2">
        <w:rPr>
          <w:rFonts w:ascii="Times New Roman" w:hAnsi="Times New Roman" w:cs="Times New Roman"/>
          <w:sz w:val="24"/>
          <w:szCs w:val="24"/>
          <w:rtl/>
        </w:rPr>
        <w:t>שלמיא</w:t>
      </w:r>
      <w:proofErr w:type="spellEnd"/>
      <w:r w:rsidRPr="006A24E2">
        <w:rPr>
          <w:rFonts w:ascii="Times New Roman" w:hAnsi="Times New Roman" w:cs="Times New Roman"/>
          <w:sz w:val="24"/>
          <w:szCs w:val="24"/>
          <w:rtl/>
        </w:rPr>
        <w:t xml:space="preserve"> בשם רב, כיון שנתקו שניו של אדם [שהזקין רש"י] נתמעטו מזונותיו, שנאמר (עמוס ד ו) 'גם אני נתתי לכם </w:t>
      </w:r>
      <w:proofErr w:type="spellStart"/>
      <w:r w:rsidRPr="006A24E2">
        <w:rPr>
          <w:rFonts w:ascii="Times New Roman" w:hAnsi="Times New Roman" w:cs="Times New Roman"/>
          <w:sz w:val="24"/>
          <w:szCs w:val="24"/>
          <w:rtl/>
        </w:rPr>
        <w:t>נקיון</w:t>
      </w:r>
      <w:proofErr w:type="spellEnd"/>
      <w:r w:rsidRPr="006A24E2">
        <w:rPr>
          <w:rFonts w:ascii="Times New Roman" w:hAnsi="Times New Roman" w:cs="Times New Roman"/>
          <w:sz w:val="24"/>
          <w:szCs w:val="24"/>
          <w:rtl/>
        </w:rPr>
        <w:t xml:space="preserve"> שנים בכל עריכם וחוסר לחם בכל מקומותיכם'.</w:t>
      </w:r>
    </w:p>
    <w:p w14:paraId="31226C04"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וכתב </w:t>
      </w:r>
      <w:proofErr w:type="spellStart"/>
      <w:r w:rsidRPr="006A24E2">
        <w:rPr>
          <w:rFonts w:ascii="Times New Roman" w:hAnsi="Times New Roman" w:cs="Times New Roman"/>
          <w:sz w:val="24"/>
          <w:szCs w:val="24"/>
          <w:rtl/>
        </w:rPr>
        <w:t>המהרש"א</w:t>
      </w:r>
      <w:proofErr w:type="spellEnd"/>
      <w:r w:rsidRPr="006A24E2">
        <w:rPr>
          <w:rFonts w:ascii="Times New Roman" w:hAnsi="Times New Roman" w:cs="Times New Roman"/>
          <w:sz w:val="24"/>
          <w:szCs w:val="24"/>
          <w:rtl/>
        </w:rPr>
        <w:t xml:space="preserve"> (ח"א ד"ה כיון), שהטעם שמתמעטים מזונותיו הוא משום שבנערותו יכול </w:t>
      </w:r>
      <w:proofErr w:type="spellStart"/>
      <w:r w:rsidRPr="006A24E2">
        <w:rPr>
          <w:rFonts w:ascii="Times New Roman" w:hAnsi="Times New Roman" w:cs="Times New Roman"/>
          <w:sz w:val="24"/>
          <w:szCs w:val="24"/>
          <w:rtl/>
        </w:rPr>
        <w:t>להרויח</w:t>
      </w:r>
      <w:proofErr w:type="spellEnd"/>
      <w:r w:rsidRPr="006A24E2">
        <w:rPr>
          <w:rFonts w:ascii="Times New Roman" w:hAnsi="Times New Roman" w:cs="Times New Roman"/>
          <w:sz w:val="24"/>
          <w:szCs w:val="24"/>
          <w:rtl/>
        </w:rPr>
        <w:t xml:space="preserve"> על ידי שירבה בסחורה, אבל בזקנותו אינו יכול לעסוק בכך, והשמיע רב </w:t>
      </w:r>
      <w:proofErr w:type="spellStart"/>
      <w:r w:rsidRPr="006A24E2">
        <w:rPr>
          <w:rFonts w:ascii="Times New Roman" w:hAnsi="Times New Roman" w:cs="Times New Roman"/>
          <w:sz w:val="24"/>
          <w:szCs w:val="24"/>
          <w:rtl/>
        </w:rPr>
        <w:t>חיננא</w:t>
      </w:r>
      <w:proofErr w:type="spellEnd"/>
      <w:r w:rsidRPr="006A24E2">
        <w:rPr>
          <w:rFonts w:ascii="Times New Roman" w:hAnsi="Times New Roman" w:cs="Times New Roman"/>
          <w:sz w:val="24"/>
          <w:szCs w:val="24"/>
          <w:rtl/>
        </w:rPr>
        <w:t xml:space="preserve"> שיש לאדם לראות להשאיר לו ממון להסתפק ממנו בזקנותו, ולא </w:t>
      </w:r>
      <w:proofErr w:type="spellStart"/>
      <w:r w:rsidRPr="006A24E2">
        <w:rPr>
          <w:rFonts w:ascii="Times New Roman" w:hAnsi="Times New Roman" w:cs="Times New Roman"/>
          <w:sz w:val="24"/>
          <w:szCs w:val="24"/>
          <w:rtl/>
        </w:rPr>
        <w:t>יתן</w:t>
      </w:r>
      <w:proofErr w:type="spellEnd"/>
      <w:r w:rsidRPr="006A24E2">
        <w:rPr>
          <w:rFonts w:ascii="Times New Roman" w:hAnsi="Times New Roman" w:cs="Times New Roman"/>
          <w:sz w:val="24"/>
          <w:szCs w:val="24"/>
          <w:rtl/>
        </w:rPr>
        <w:t xml:space="preserve"> כל נכסיו לבניו בחייו.</w:t>
      </w:r>
    </w:p>
    <w:p w14:paraId="38CB102F"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וכן כתב </w:t>
      </w:r>
      <w:proofErr w:type="spellStart"/>
      <w:r w:rsidRPr="006A24E2">
        <w:rPr>
          <w:rFonts w:ascii="Times New Roman" w:hAnsi="Times New Roman" w:cs="Times New Roman"/>
          <w:sz w:val="24"/>
          <w:szCs w:val="24"/>
          <w:rtl/>
        </w:rPr>
        <w:t>היעב"ץ</w:t>
      </w:r>
      <w:proofErr w:type="spellEnd"/>
      <w:r w:rsidRPr="006A24E2">
        <w:rPr>
          <w:rFonts w:ascii="Times New Roman" w:hAnsi="Times New Roman" w:cs="Times New Roman"/>
          <w:sz w:val="24"/>
          <w:szCs w:val="24"/>
          <w:rtl/>
        </w:rPr>
        <w:t xml:space="preserve"> בבירת מגדל עז (עלית הבטחון פרק ה ענין השביעי), שהעוסק בסחורה וצריך </w:t>
      </w:r>
      <w:proofErr w:type="spellStart"/>
      <w:r w:rsidRPr="006A24E2">
        <w:rPr>
          <w:rFonts w:ascii="Times New Roman" w:hAnsi="Times New Roman" w:cs="Times New Roman"/>
          <w:sz w:val="24"/>
          <w:szCs w:val="24"/>
          <w:rtl/>
        </w:rPr>
        <w:t>ליסע</w:t>
      </w:r>
      <w:proofErr w:type="spellEnd"/>
      <w:r w:rsidRPr="006A24E2">
        <w:rPr>
          <w:rFonts w:ascii="Times New Roman" w:hAnsi="Times New Roman" w:cs="Times New Roman"/>
          <w:sz w:val="24"/>
          <w:szCs w:val="24"/>
          <w:rtl/>
        </w:rPr>
        <w:t xml:space="preserve"> לירידים ולשווקים, אין איסור למלא אוצרות שיסמוך עליהן בשני בצורת, או לאסוף מקנה וקנין מן המותר ממה שימציא לו השי"ת, שיהא מוכן לעת הצורך.</w:t>
      </w:r>
    </w:p>
    <w:p w14:paraId="44DA53A1"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וכעין זה כתב </w:t>
      </w:r>
      <w:proofErr w:type="spellStart"/>
      <w:r w:rsidRPr="006A24E2">
        <w:rPr>
          <w:rFonts w:ascii="Times New Roman" w:hAnsi="Times New Roman" w:cs="Times New Roman"/>
          <w:sz w:val="24"/>
          <w:szCs w:val="24"/>
          <w:rtl/>
        </w:rPr>
        <w:t>בשו"ת</w:t>
      </w:r>
      <w:proofErr w:type="spellEnd"/>
      <w:r w:rsidRPr="006A24E2">
        <w:rPr>
          <w:rFonts w:ascii="Times New Roman" w:hAnsi="Times New Roman" w:cs="Times New Roman"/>
          <w:sz w:val="24"/>
          <w:szCs w:val="24"/>
          <w:rtl/>
        </w:rPr>
        <w:t xml:space="preserve"> אגרות משה (</w:t>
      </w:r>
      <w:proofErr w:type="spellStart"/>
      <w:r w:rsidRPr="006A24E2">
        <w:rPr>
          <w:rFonts w:ascii="Times New Roman" w:hAnsi="Times New Roman" w:cs="Times New Roman"/>
          <w:sz w:val="24"/>
          <w:szCs w:val="24"/>
          <w:rtl/>
        </w:rPr>
        <w:t>או"ח</w:t>
      </w:r>
      <w:proofErr w:type="spellEnd"/>
      <w:r w:rsidRPr="006A24E2">
        <w:rPr>
          <w:rFonts w:ascii="Times New Roman" w:hAnsi="Times New Roman" w:cs="Times New Roman"/>
          <w:sz w:val="24"/>
          <w:szCs w:val="24"/>
          <w:rtl/>
        </w:rPr>
        <w:t xml:space="preserve"> </w:t>
      </w:r>
      <w:proofErr w:type="spellStart"/>
      <w:r w:rsidRPr="006A24E2">
        <w:rPr>
          <w:rFonts w:ascii="Times New Roman" w:hAnsi="Times New Roman" w:cs="Times New Roman"/>
          <w:sz w:val="24"/>
          <w:szCs w:val="24"/>
          <w:rtl/>
        </w:rPr>
        <w:t>ח"ב</w:t>
      </w:r>
      <w:proofErr w:type="spellEnd"/>
      <w:r w:rsidRPr="006A24E2">
        <w:rPr>
          <w:rFonts w:ascii="Times New Roman" w:hAnsi="Times New Roman" w:cs="Times New Roman"/>
          <w:sz w:val="24"/>
          <w:szCs w:val="24"/>
          <w:rtl/>
        </w:rPr>
        <w:t xml:space="preserve"> סימן קיא) שאין בעשיית ביטוח משום חסרון באמונה, שהוא ככל עניני מסחר שהאדם לא רק שרשאי, אלא גם </w:t>
      </w:r>
      <w:proofErr w:type="spellStart"/>
      <w:r w:rsidRPr="006A24E2">
        <w:rPr>
          <w:rFonts w:ascii="Times New Roman" w:hAnsi="Times New Roman" w:cs="Times New Roman"/>
          <w:sz w:val="24"/>
          <w:szCs w:val="24"/>
          <w:rtl/>
        </w:rPr>
        <w:t>מחוייב</w:t>
      </w:r>
      <w:proofErr w:type="spellEnd"/>
      <w:r w:rsidRPr="006A24E2">
        <w:rPr>
          <w:rFonts w:ascii="Times New Roman" w:hAnsi="Times New Roman" w:cs="Times New Roman"/>
          <w:sz w:val="24"/>
          <w:szCs w:val="24"/>
          <w:rtl/>
        </w:rPr>
        <w:t xml:space="preserve"> לעשות מסחר ועבודה לפרנסתו, ואסור לו לומר שאף אם לא יעשה כלום יזמין לו השי"ת פרנסתו באיזה אופן, </w:t>
      </w:r>
      <w:proofErr w:type="spellStart"/>
      <w:r w:rsidRPr="006A24E2">
        <w:rPr>
          <w:rFonts w:ascii="Times New Roman" w:hAnsi="Times New Roman" w:cs="Times New Roman"/>
          <w:sz w:val="24"/>
          <w:szCs w:val="24"/>
          <w:rtl/>
        </w:rPr>
        <w:t>דמינא</w:t>
      </w:r>
      <w:proofErr w:type="spellEnd"/>
      <w:r w:rsidRPr="006A24E2">
        <w:rPr>
          <w:rFonts w:ascii="Times New Roman" w:hAnsi="Times New Roman" w:cs="Times New Roman"/>
          <w:sz w:val="24"/>
          <w:szCs w:val="24"/>
          <w:rtl/>
        </w:rPr>
        <w:t xml:space="preserve"> לו שיש לו זכות כזה, לבד האיסור לסמוך על הנס אף לאלו </w:t>
      </w:r>
      <w:proofErr w:type="spellStart"/>
      <w:r w:rsidRPr="006A24E2">
        <w:rPr>
          <w:rFonts w:ascii="Times New Roman" w:hAnsi="Times New Roman" w:cs="Times New Roman"/>
          <w:sz w:val="24"/>
          <w:szCs w:val="24"/>
          <w:rtl/>
        </w:rPr>
        <w:t>שראוין</w:t>
      </w:r>
      <w:proofErr w:type="spellEnd"/>
      <w:r w:rsidRPr="006A24E2">
        <w:rPr>
          <w:rFonts w:ascii="Times New Roman" w:hAnsi="Times New Roman" w:cs="Times New Roman"/>
          <w:sz w:val="24"/>
          <w:szCs w:val="24"/>
          <w:rtl/>
        </w:rPr>
        <w:t xml:space="preserve"> </w:t>
      </w:r>
      <w:proofErr w:type="spellStart"/>
      <w:r w:rsidRPr="006A24E2">
        <w:rPr>
          <w:rFonts w:ascii="Times New Roman" w:hAnsi="Times New Roman" w:cs="Times New Roman"/>
          <w:sz w:val="24"/>
          <w:szCs w:val="24"/>
          <w:rtl/>
        </w:rPr>
        <w:t>להעשות</w:t>
      </w:r>
      <w:proofErr w:type="spellEnd"/>
      <w:r w:rsidRPr="006A24E2">
        <w:rPr>
          <w:rFonts w:ascii="Times New Roman" w:hAnsi="Times New Roman" w:cs="Times New Roman"/>
          <w:sz w:val="24"/>
          <w:szCs w:val="24"/>
          <w:rtl/>
        </w:rPr>
        <w:t xml:space="preserve"> להם נס, ואף שהאדם צריך לידע שכל מה </w:t>
      </w:r>
      <w:proofErr w:type="spellStart"/>
      <w:r w:rsidRPr="006A24E2">
        <w:rPr>
          <w:rFonts w:ascii="Times New Roman" w:hAnsi="Times New Roman" w:cs="Times New Roman"/>
          <w:sz w:val="24"/>
          <w:szCs w:val="24"/>
          <w:rtl/>
        </w:rPr>
        <w:t>שמרויח</w:t>
      </w:r>
      <w:proofErr w:type="spellEnd"/>
      <w:r w:rsidRPr="006A24E2">
        <w:rPr>
          <w:rFonts w:ascii="Times New Roman" w:hAnsi="Times New Roman" w:cs="Times New Roman"/>
          <w:sz w:val="24"/>
          <w:szCs w:val="24"/>
          <w:rtl/>
        </w:rPr>
        <w:t xml:space="preserve"> מעבודתו ומסחרו הוא רק </w:t>
      </w:r>
      <w:proofErr w:type="spellStart"/>
      <w:r w:rsidRPr="006A24E2">
        <w:rPr>
          <w:rFonts w:ascii="Times New Roman" w:hAnsi="Times New Roman" w:cs="Times New Roman"/>
          <w:sz w:val="24"/>
          <w:szCs w:val="24"/>
          <w:rtl/>
        </w:rPr>
        <w:t>מהשי"ת</w:t>
      </w:r>
      <w:proofErr w:type="spellEnd"/>
      <w:r w:rsidRPr="006A24E2">
        <w:rPr>
          <w:rFonts w:ascii="Times New Roman" w:hAnsi="Times New Roman" w:cs="Times New Roman"/>
          <w:sz w:val="24"/>
          <w:szCs w:val="24"/>
          <w:rtl/>
        </w:rPr>
        <w:t xml:space="preserve">, כפי מה שנקצב לו מר"ה, אבל מ"מ כך נגזר </w:t>
      </w:r>
      <w:proofErr w:type="spellStart"/>
      <w:r w:rsidRPr="006A24E2">
        <w:rPr>
          <w:rFonts w:ascii="Times New Roman" w:hAnsi="Times New Roman" w:cs="Times New Roman"/>
          <w:sz w:val="24"/>
          <w:szCs w:val="24"/>
          <w:rtl/>
        </w:rPr>
        <w:t>מהשי"ת</w:t>
      </w:r>
      <w:proofErr w:type="spellEnd"/>
      <w:r w:rsidRPr="006A24E2">
        <w:rPr>
          <w:rFonts w:ascii="Times New Roman" w:hAnsi="Times New Roman" w:cs="Times New Roman"/>
          <w:sz w:val="24"/>
          <w:szCs w:val="24"/>
          <w:rtl/>
        </w:rPr>
        <w:t xml:space="preserve"> שרק ע"י איזה מעשה עבודה ומסחר ישלח לו השי"ת פרנסתו מצד שנאמר 'בזעת אפיך תאכל לחם'. ולכן כיון </w:t>
      </w:r>
      <w:proofErr w:type="spellStart"/>
      <w:r w:rsidRPr="006A24E2">
        <w:rPr>
          <w:rFonts w:ascii="Times New Roman" w:hAnsi="Times New Roman" w:cs="Times New Roman"/>
          <w:sz w:val="24"/>
          <w:szCs w:val="24"/>
          <w:rtl/>
        </w:rPr>
        <w:t>שהשי"ת</w:t>
      </w:r>
      <w:proofErr w:type="spellEnd"/>
      <w:r w:rsidRPr="006A24E2">
        <w:rPr>
          <w:rFonts w:ascii="Times New Roman" w:hAnsi="Times New Roman" w:cs="Times New Roman"/>
          <w:sz w:val="24"/>
          <w:szCs w:val="24"/>
          <w:rtl/>
        </w:rPr>
        <w:t xml:space="preserve"> נתן דעה בדורות האחרונים שיהיה עסק זה של ביטוחים בעולם, עבור זקנתו או ירושתו, הוא דבר טוב וראוי גם לאנשים כשרים יראי השי"ת ובוטחים רק על השי"ת שהוא הנותן עצה </w:t>
      </w:r>
      <w:proofErr w:type="spellStart"/>
      <w:r w:rsidRPr="006A24E2">
        <w:rPr>
          <w:rFonts w:ascii="Times New Roman" w:hAnsi="Times New Roman" w:cs="Times New Roman"/>
          <w:sz w:val="24"/>
          <w:szCs w:val="24"/>
          <w:rtl/>
        </w:rPr>
        <w:t>למיקני</w:t>
      </w:r>
      <w:proofErr w:type="spellEnd"/>
      <w:r w:rsidRPr="006A24E2">
        <w:rPr>
          <w:rFonts w:ascii="Times New Roman" w:hAnsi="Times New Roman" w:cs="Times New Roman"/>
          <w:sz w:val="24"/>
          <w:szCs w:val="24"/>
          <w:rtl/>
        </w:rPr>
        <w:t xml:space="preserve"> נכסין, שגם עשיית הביטוח הוא עצה מאת ה', וכן הוא בכל סוגי הביטוחים בין על שריפה וגניבה, וביטוח המכונית, שכל אלו הוא דבר שאין בזה שום חסרון </w:t>
      </w:r>
      <w:proofErr w:type="spellStart"/>
      <w:r w:rsidRPr="006A24E2">
        <w:rPr>
          <w:rFonts w:ascii="Times New Roman" w:hAnsi="Times New Roman" w:cs="Times New Roman"/>
          <w:sz w:val="24"/>
          <w:szCs w:val="24"/>
          <w:rtl/>
        </w:rPr>
        <w:t>לענין</w:t>
      </w:r>
      <w:proofErr w:type="spellEnd"/>
      <w:r w:rsidRPr="006A24E2">
        <w:rPr>
          <w:rFonts w:ascii="Times New Roman" w:hAnsi="Times New Roman" w:cs="Times New Roman"/>
          <w:sz w:val="24"/>
          <w:szCs w:val="24"/>
          <w:rtl/>
        </w:rPr>
        <w:t xml:space="preserve"> הבטחון וכמו שנהגו היתר כל העולם אף יראי השי"ת ביותר.</w:t>
      </w:r>
    </w:p>
    <w:p w14:paraId="626343F0"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ומשמע מדבריו, שעשיית ביטוח הוא לכתחילה, ואין ענין לבוטח הגדול, שלא לעשות ביטוח. אמנם כידוע שהחפץ חיים היה דעתו שהבוטח בה' אין לו לעשות ביטוחים, וכמו שכתב בנו בספר מכתבי החפץ החיים (עמוד 93), שהוא רצה לעשות ביטוח על דירתו והחפץ חיים אמר לו שהבוטח בה' חסד יסובבנו, ולא יקרה כל רע, לא כן, אם מבקשים תחבולות, אם לא במקום </w:t>
      </w:r>
      <w:proofErr w:type="spellStart"/>
      <w:r w:rsidRPr="006A24E2">
        <w:rPr>
          <w:rFonts w:ascii="Times New Roman" w:hAnsi="Times New Roman" w:cs="Times New Roman"/>
          <w:sz w:val="24"/>
          <w:szCs w:val="24"/>
          <w:rtl/>
        </w:rPr>
        <w:t>דשכיחא</w:t>
      </w:r>
      <w:proofErr w:type="spellEnd"/>
      <w:r w:rsidRPr="006A24E2">
        <w:rPr>
          <w:rFonts w:ascii="Times New Roman" w:hAnsi="Times New Roman" w:cs="Times New Roman"/>
          <w:sz w:val="24"/>
          <w:szCs w:val="24"/>
          <w:rtl/>
        </w:rPr>
        <w:t xml:space="preserve"> </w:t>
      </w:r>
      <w:proofErr w:type="spellStart"/>
      <w:r w:rsidRPr="006A24E2">
        <w:rPr>
          <w:rFonts w:ascii="Times New Roman" w:hAnsi="Times New Roman" w:cs="Times New Roman"/>
          <w:sz w:val="24"/>
          <w:szCs w:val="24"/>
          <w:rtl/>
        </w:rPr>
        <w:t>היזקא</w:t>
      </w:r>
      <w:proofErr w:type="spellEnd"/>
      <w:r w:rsidRPr="006A24E2">
        <w:rPr>
          <w:rFonts w:ascii="Times New Roman" w:hAnsi="Times New Roman" w:cs="Times New Roman"/>
          <w:sz w:val="24"/>
          <w:szCs w:val="24"/>
          <w:rtl/>
        </w:rPr>
        <w:t>.</w:t>
      </w:r>
    </w:p>
    <w:p w14:paraId="4602B0E3"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וכעין זה חילק גם </w:t>
      </w:r>
      <w:proofErr w:type="spellStart"/>
      <w:r w:rsidRPr="006A24E2">
        <w:rPr>
          <w:rFonts w:ascii="Times New Roman" w:hAnsi="Times New Roman" w:cs="Times New Roman"/>
          <w:sz w:val="24"/>
          <w:szCs w:val="24"/>
          <w:rtl/>
        </w:rPr>
        <w:t>בשו"ת</w:t>
      </w:r>
      <w:proofErr w:type="spellEnd"/>
      <w:r w:rsidRPr="006A24E2">
        <w:rPr>
          <w:rFonts w:ascii="Times New Roman" w:hAnsi="Times New Roman" w:cs="Times New Roman"/>
          <w:sz w:val="24"/>
          <w:szCs w:val="24"/>
          <w:rtl/>
        </w:rPr>
        <w:t xml:space="preserve"> שבט הלוי (ח"ד סימן א) שזה תלוי </w:t>
      </w:r>
      <w:proofErr w:type="spellStart"/>
      <w:r w:rsidRPr="006A24E2">
        <w:rPr>
          <w:rFonts w:ascii="Times New Roman" w:hAnsi="Times New Roman" w:cs="Times New Roman"/>
          <w:sz w:val="24"/>
          <w:szCs w:val="24"/>
          <w:rtl/>
        </w:rPr>
        <w:t>במדת</w:t>
      </w:r>
      <w:proofErr w:type="spellEnd"/>
      <w:r w:rsidRPr="006A24E2">
        <w:rPr>
          <w:rFonts w:ascii="Times New Roman" w:hAnsi="Times New Roman" w:cs="Times New Roman"/>
          <w:sz w:val="24"/>
          <w:szCs w:val="24"/>
          <w:rtl/>
        </w:rPr>
        <w:t xml:space="preserve"> בטחונו של האדם, וכתב שאין חסרון בטחון ואמונה לעשות ביטוחים שיהיה לו לימי הזקנה או עבור חיתון בניו, שדבר פשוט שכל מה שעתיד לבוא על פי טבע העולם כגון זקנה ונשואי בניו, ובהגיעו לזה לא יהיה לפי כוחותיו להכין כל הנצרך לו, מצוה להכין בעוד מועד כדי שלא יצטרך לבריות.</w:t>
      </w:r>
    </w:p>
    <w:p w14:paraId="0DAF9AA8" w14:textId="77777777"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אמנם מי שהוא במדרגת בטחון אמיתית בלי שמשטה את עצמו יכול להשליך על ה' כל יהבו והוא יעמוד לו בעת דחקו ויזמין לו פרנסתו והצטרכותו בדרך נס ופלא, ועל זה נאמר (ירמיה </w:t>
      </w:r>
      <w:proofErr w:type="spellStart"/>
      <w:r w:rsidRPr="006A24E2">
        <w:rPr>
          <w:rFonts w:ascii="Times New Roman" w:hAnsi="Times New Roman" w:cs="Times New Roman"/>
          <w:sz w:val="24"/>
          <w:szCs w:val="24"/>
          <w:rtl/>
        </w:rPr>
        <w:t>יז</w:t>
      </w:r>
      <w:proofErr w:type="spellEnd"/>
      <w:r w:rsidRPr="006A24E2">
        <w:rPr>
          <w:rFonts w:ascii="Times New Roman" w:hAnsi="Times New Roman" w:cs="Times New Roman"/>
          <w:sz w:val="24"/>
          <w:szCs w:val="24"/>
          <w:rtl/>
        </w:rPr>
        <w:t xml:space="preserve"> ז) 'ברוך הגבר אשר יבטח בה' והיה ה' מבטחו', וכמו שכתב המקנה (קידושין דף </w:t>
      </w:r>
      <w:proofErr w:type="spellStart"/>
      <w:r w:rsidRPr="006A24E2">
        <w:rPr>
          <w:rFonts w:ascii="Times New Roman" w:hAnsi="Times New Roman" w:cs="Times New Roman"/>
          <w:sz w:val="24"/>
          <w:szCs w:val="24"/>
          <w:rtl/>
        </w:rPr>
        <w:t>פב</w:t>
      </w:r>
      <w:proofErr w:type="spellEnd"/>
      <w:r w:rsidRPr="006A24E2">
        <w:rPr>
          <w:rFonts w:ascii="Times New Roman" w:hAnsi="Times New Roman" w:cs="Times New Roman"/>
          <w:sz w:val="24"/>
          <w:szCs w:val="24"/>
          <w:rtl/>
        </w:rPr>
        <w:t xml:space="preserve"> ע"א), שהדבר ברור שאם לבו נכון ובטוח בה' באמונה שלימה לא יהיה לו מחסור, ויזמין לו ה' פרנסה כאוכלי המן </w:t>
      </w:r>
      <w:proofErr w:type="spellStart"/>
      <w:r w:rsidRPr="006A24E2">
        <w:rPr>
          <w:rFonts w:ascii="Times New Roman" w:hAnsi="Times New Roman" w:cs="Times New Roman"/>
          <w:sz w:val="24"/>
          <w:szCs w:val="24"/>
          <w:rtl/>
        </w:rPr>
        <w:t>כענין</w:t>
      </w:r>
      <w:proofErr w:type="spellEnd"/>
      <w:r w:rsidRPr="006A24E2">
        <w:rPr>
          <w:rFonts w:ascii="Times New Roman" w:hAnsi="Times New Roman" w:cs="Times New Roman"/>
          <w:sz w:val="24"/>
          <w:szCs w:val="24"/>
          <w:rtl/>
        </w:rPr>
        <w:t xml:space="preserve"> יששכר וזבולון וכיוצא בהם, </w:t>
      </w:r>
      <w:proofErr w:type="spellStart"/>
      <w:r w:rsidRPr="006A24E2">
        <w:rPr>
          <w:rFonts w:ascii="Times New Roman" w:hAnsi="Times New Roman" w:cs="Times New Roman"/>
          <w:sz w:val="24"/>
          <w:szCs w:val="24"/>
          <w:rtl/>
        </w:rPr>
        <w:t>שודאי</w:t>
      </w:r>
      <w:proofErr w:type="spellEnd"/>
      <w:r w:rsidRPr="006A24E2">
        <w:rPr>
          <w:rFonts w:ascii="Times New Roman" w:hAnsi="Times New Roman" w:cs="Times New Roman"/>
          <w:sz w:val="24"/>
          <w:szCs w:val="24"/>
          <w:rtl/>
        </w:rPr>
        <w:t xml:space="preserve"> צדיק גמור ובטוח באמת בכל מצפון לבו אינו צריך לעשות שום השתדלות, והקב"ה יהיה בעזרו וימציא לו </w:t>
      </w:r>
      <w:proofErr w:type="spellStart"/>
      <w:r w:rsidRPr="006A24E2">
        <w:rPr>
          <w:rFonts w:ascii="Times New Roman" w:hAnsi="Times New Roman" w:cs="Times New Roman"/>
          <w:sz w:val="24"/>
          <w:szCs w:val="24"/>
          <w:rtl/>
        </w:rPr>
        <w:t>הכל</w:t>
      </w:r>
      <w:proofErr w:type="spellEnd"/>
      <w:r w:rsidRPr="006A24E2">
        <w:rPr>
          <w:rFonts w:ascii="Times New Roman" w:hAnsi="Times New Roman" w:cs="Times New Roman"/>
          <w:sz w:val="24"/>
          <w:szCs w:val="24"/>
          <w:rtl/>
        </w:rPr>
        <w:t xml:space="preserve"> באופן נפלא. אך סתם בני אדם שאינם מגיעים </w:t>
      </w:r>
      <w:proofErr w:type="spellStart"/>
      <w:r w:rsidRPr="006A24E2">
        <w:rPr>
          <w:rFonts w:ascii="Times New Roman" w:hAnsi="Times New Roman" w:cs="Times New Roman"/>
          <w:sz w:val="24"/>
          <w:szCs w:val="24"/>
          <w:rtl/>
        </w:rPr>
        <w:t>למדריגת</w:t>
      </w:r>
      <w:proofErr w:type="spellEnd"/>
      <w:r w:rsidRPr="006A24E2">
        <w:rPr>
          <w:rFonts w:ascii="Times New Roman" w:hAnsi="Times New Roman" w:cs="Times New Roman"/>
          <w:sz w:val="24"/>
          <w:szCs w:val="24"/>
          <w:rtl/>
        </w:rPr>
        <w:t xml:space="preserve"> בטחון כזאת, אין להם לסמוך על הנס, ועליהם להשתדל ולהנהיג בהם דרך ארץ, ויעשו תורתם קבע ומלאכתם עראי ותהיה ברכת ה' במעשיהם. וכתב השבט הלוי שזה מפתח גדול להרבה </w:t>
      </w:r>
      <w:proofErr w:type="spellStart"/>
      <w:r w:rsidRPr="006A24E2">
        <w:rPr>
          <w:rFonts w:ascii="Times New Roman" w:hAnsi="Times New Roman" w:cs="Times New Roman"/>
          <w:sz w:val="24"/>
          <w:szCs w:val="24"/>
          <w:rtl/>
        </w:rPr>
        <w:t>ענינים</w:t>
      </w:r>
      <w:proofErr w:type="spellEnd"/>
      <w:r w:rsidRPr="006A24E2">
        <w:rPr>
          <w:rFonts w:ascii="Times New Roman" w:hAnsi="Times New Roman" w:cs="Times New Roman"/>
          <w:sz w:val="24"/>
          <w:szCs w:val="24"/>
          <w:rtl/>
        </w:rPr>
        <w:t xml:space="preserve"> כאשר ניסה זאת כמה פעמים בחיים.</w:t>
      </w:r>
    </w:p>
    <w:p w14:paraId="77AA8063" w14:textId="36559E88" w:rsidR="006A24E2" w:rsidRDefault="006A24E2" w:rsidP="006A24E2">
      <w:pPr>
        <w:bidi/>
        <w:ind w:left="397"/>
        <w:jc w:val="both"/>
        <w:rPr>
          <w:rFonts w:ascii="Times New Roman" w:hAnsi="Times New Roman" w:cs="Times New Roman"/>
          <w:sz w:val="24"/>
          <w:szCs w:val="24"/>
          <w:rtl/>
        </w:rPr>
      </w:pPr>
      <w:r w:rsidRPr="006A24E2">
        <w:rPr>
          <w:rFonts w:ascii="Times New Roman" w:hAnsi="Times New Roman" w:cs="Times New Roman"/>
          <w:sz w:val="24"/>
          <w:szCs w:val="24"/>
          <w:rtl/>
        </w:rPr>
        <w:t xml:space="preserve">ונראה שגם האגרות משה אינו חולק בזה, אלא דעתו </w:t>
      </w:r>
      <w:proofErr w:type="spellStart"/>
      <w:r w:rsidRPr="006A24E2">
        <w:rPr>
          <w:rFonts w:ascii="Times New Roman" w:hAnsi="Times New Roman" w:cs="Times New Roman"/>
          <w:sz w:val="24"/>
          <w:szCs w:val="24"/>
          <w:rtl/>
        </w:rPr>
        <w:t>היתה</w:t>
      </w:r>
      <w:proofErr w:type="spellEnd"/>
      <w:r w:rsidRPr="006A24E2">
        <w:rPr>
          <w:rFonts w:ascii="Times New Roman" w:hAnsi="Times New Roman" w:cs="Times New Roman"/>
          <w:sz w:val="24"/>
          <w:szCs w:val="24"/>
          <w:rtl/>
        </w:rPr>
        <w:t xml:space="preserve"> רק לאנשים הרגילים שיש להם בטחון ואמונה </w:t>
      </w:r>
      <w:proofErr w:type="spellStart"/>
      <w:r w:rsidRPr="006A24E2">
        <w:rPr>
          <w:rFonts w:ascii="Times New Roman" w:hAnsi="Times New Roman" w:cs="Times New Roman"/>
          <w:sz w:val="24"/>
          <w:szCs w:val="24"/>
          <w:rtl/>
        </w:rPr>
        <w:t>במדה</w:t>
      </w:r>
      <w:proofErr w:type="spellEnd"/>
      <w:r w:rsidRPr="006A24E2">
        <w:rPr>
          <w:rFonts w:ascii="Times New Roman" w:hAnsi="Times New Roman" w:cs="Times New Roman"/>
          <w:sz w:val="24"/>
          <w:szCs w:val="24"/>
          <w:rtl/>
        </w:rPr>
        <w:t xml:space="preserve"> מספקת, אך אין זה </w:t>
      </w:r>
      <w:proofErr w:type="spellStart"/>
      <w:r w:rsidRPr="006A24E2">
        <w:rPr>
          <w:rFonts w:ascii="Times New Roman" w:hAnsi="Times New Roman" w:cs="Times New Roman"/>
          <w:sz w:val="24"/>
          <w:szCs w:val="24"/>
          <w:rtl/>
        </w:rPr>
        <w:t>בבטחון</w:t>
      </w:r>
      <w:proofErr w:type="spellEnd"/>
      <w:r w:rsidRPr="006A24E2">
        <w:rPr>
          <w:rFonts w:ascii="Times New Roman" w:hAnsi="Times New Roman" w:cs="Times New Roman"/>
          <w:sz w:val="24"/>
          <w:szCs w:val="24"/>
          <w:rtl/>
        </w:rPr>
        <w:t xml:space="preserve"> גדול ובאמונה שלימה, ולהם אין זה חסרון </w:t>
      </w:r>
      <w:proofErr w:type="spellStart"/>
      <w:r w:rsidRPr="006A24E2">
        <w:rPr>
          <w:rFonts w:ascii="Times New Roman" w:hAnsi="Times New Roman" w:cs="Times New Roman"/>
          <w:sz w:val="24"/>
          <w:szCs w:val="24"/>
          <w:rtl/>
        </w:rPr>
        <w:t>בבטחון</w:t>
      </w:r>
      <w:proofErr w:type="spellEnd"/>
      <w:r w:rsidRPr="006A24E2">
        <w:rPr>
          <w:rFonts w:ascii="Times New Roman" w:hAnsi="Times New Roman" w:cs="Times New Roman"/>
          <w:sz w:val="24"/>
          <w:szCs w:val="24"/>
          <w:rtl/>
        </w:rPr>
        <w:t xml:space="preserve"> אם יעשו ביטוחים, אבל מי שבוטח בה' לגמרי עד שאין לו דבר אחר, זולת השי"ת, גם האגרות משה יודה שאין לו לעשות מיני הביטוחים</w:t>
      </w:r>
      <w:r>
        <w:rPr>
          <w:rFonts w:ascii="Times New Roman" w:hAnsi="Times New Roman" w:cs="Times New Roman" w:hint="cs"/>
          <w:sz w:val="24"/>
          <w:szCs w:val="24"/>
          <w:rtl/>
        </w:rPr>
        <w:t>".</w:t>
      </w:r>
    </w:p>
    <w:p w14:paraId="0BBDE435" w14:textId="77777777" w:rsidR="006A24E2" w:rsidRPr="006A24E2" w:rsidRDefault="006A24E2" w:rsidP="006A24E2">
      <w:pPr>
        <w:bidi/>
        <w:jc w:val="both"/>
        <w:rPr>
          <w:rFonts w:ascii="Times New Roman" w:hAnsi="Times New Roman" w:cs="Times New Roman"/>
          <w:sz w:val="24"/>
          <w:szCs w:val="24"/>
        </w:rPr>
      </w:pPr>
    </w:p>
    <w:p w14:paraId="23D8BEBD" w14:textId="09822FC8" w:rsidR="00C46F57" w:rsidRDefault="00C46F57" w:rsidP="006A24E2">
      <w:pPr>
        <w:numPr>
          <w:ilvl w:val="0"/>
          <w:numId w:val="16"/>
        </w:numPr>
        <w:bidi/>
        <w:jc w:val="both"/>
        <w:rPr>
          <w:rFonts w:ascii="Times New Roman" w:hAnsi="Times New Roman" w:cs="Times New Roman"/>
          <w:sz w:val="24"/>
          <w:szCs w:val="24"/>
        </w:rPr>
      </w:pPr>
      <w:r w:rsidRPr="00C46F57">
        <w:rPr>
          <w:rFonts w:ascii="Times New Roman" w:hAnsi="Times New Roman" w:cs="Times New Roman" w:hint="cs"/>
          <w:sz w:val="28"/>
          <w:szCs w:val="28"/>
          <w:u w:val="single"/>
          <w:rtl/>
        </w:rPr>
        <w:t>ביטוח אש</w:t>
      </w:r>
      <w:r>
        <w:rPr>
          <w:rFonts w:ascii="Times New Roman" w:hAnsi="Times New Roman" w:cs="Times New Roman" w:hint="cs"/>
          <w:sz w:val="24"/>
          <w:szCs w:val="24"/>
          <w:rtl/>
        </w:rPr>
        <w:t xml:space="preserve"> (</w:t>
      </w:r>
      <w:r>
        <w:rPr>
          <w:rFonts w:ascii="Times New Roman" w:hAnsi="Times New Roman" w:cs="Times New Roman"/>
          <w:sz w:val="24"/>
          <w:szCs w:val="24"/>
        </w:rPr>
        <w:t>fire insurance</w:t>
      </w:r>
      <w:r>
        <w:rPr>
          <w:rFonts w:ascii="Times New Roman" w:hAnsi="Times New Roman" w:cs="Times New Roman" w:hint="cs"/>
          <w:sz w:val="24"/>
          <w:szCs w:val="24"/>
          <w:rtl/>
        </w:rPr>
        <w:t>).</w:t>
      </w:r>
    </w:p>
    <w:p w14:paraId="3F6B2DD5" w14:textId="581F3D5A" w:rsidR="00A3490F" w:rsidRDefault="00A3490F" w:rsidP="00C46F57">
      <w:pPr>
        <w:numPr>
          <w:ilvl w:val="1"/>
          <w:numId w:val="16"/>
        </w:numPr>
        <w:bidi/>
        <w:jc w:val="both"/>
        <w:rPr>
          <w:rFonts w:ascii="Times New Roman" w:hAnsi="Times New Roman" w:cs="Times New Roman"/>
          <w:sz w:val="24"/>
          <w:szCs w:val="24"/>
        </w:rPr>
      </w:pPr>
      <w:r w:rsidRPr="00C46F57">
        <w:rPr>
          <w:rFonts w:ascii="Times New Roman" w:hAnsi="Times New Roman" w:cs="Times New Roman" w:hint="cs"/>
          <w:b/>
          <w:bCs/>
          <w:sz w:val="24"/>
          <w:szCs w:val="24"/>
          <w:rtl/>
        </w:rPr>
        <w:t>מותר: אין חסרון בטחון</w:t>
      </w:r>
      <w:r>
        <w:rPr>
          <w:rFonts w:ascii="Times New Roman" w:hAnsi="Times New Roman" w:cs="Times New Roman" w:hint="cs"/>
          <w:sz w:val="24"/>
          <w:szCs w:val="24"/>
          <w:rtl/>
        </w:rPr>
        <w:t>.</w:t>
      </w:r>
    </w:p>
    <w:p w14:paraId="41817E30" w14:textId="796E96E9" w:rsidR="00A3490F" w:rsidRPr="00A3490F" w:rsidRDefault="00A3490F" w:rsidP="00A3490F">
      <w:pPr>
        <w:numPr>
          <w:ilvl w:val="2"/>
          <w:numId w:val="16"/>
        </w:numPr>
        <w:bidi/>
        <w:jc w:val="both"/>
        <w:rPr>
          <w:rFonts w:ascii="Times New Roman" w:hAnsi="Times New Roman" w:cs="Times New Roman"/>
          <w:sz w:val="24"/>
          <w:szCs w:val="24"/>
        </w:rPr>
      </w:pPr>
      <w:proofErr w:type="spellStart"/>
      <w:r>
        <w:rPr>
          <w:rFonts w:ascii="Times New Roman" w:hAnsi="Times New Roman" w:cs="Times New Roman"/>
          <w:sz w:val="24"/>
          <w:szCs w:val="24"/>
          <w:u w:val="single"/>
          <w:rtl/>
        </w:rPr>
        <w:t>אג"מ</w:t>
      </w:r>
      <w:proofErr w:type="spellEnd"/>
      <w:r>
        <w:rPr>
          <w:rFonts w:ascii="Times New Roman" w:hAnsi="Times New Roman" w:cs="Times New Roman"/>
          <w:sz w:val="24"/>
          <w:szCs w:val="24"/>
          <w:rtl/>
        </w:rPr>
        <w:t xml:space="preserve"> (</w:t>
      </w:r>
      <w:proofErr w:type="spellStart"/>
      <w:r>
        <w:rPr>
          <w:rFonts w:ascii="Times New Roman" w:hAnsi="Times New Roman" w:cs="Times New Roman"/>
          <w:sz w:val="24"/>
          <w:szCs w:val="24"/>
          <w:rtl/>
        </w:rPr>
        <w:t>או"ח</w:t>
      </w:r>
      <w:proofErr w:type="spellEnd"/>
      <w:r>
        <w:rPr>
          <w:rFonts w:ascii="Times New Roman" w:hAnsi="Times New Roman" w:cs="Times New Roman"/>
          <w:sz w:val="24"/>
          <w:szCs w:val="24"/>
          <w:rtl/>
        </w:rPr>
        <w:t xml:space="preserve"> </w:t>
      </w:r>
      <w:proofErr w:type="spellStart"/>
      <w:r>
        <w:rPr>
          <w:rFonts w:ascii="Times New Roman" w:hAnsi="Times New Roman" w:cs="Times New Roman"/>
          <w:sz w:val="24"/>
          <w:szCs w:val="24"/>
          <w:rtl/>
        </w:rPr>
        <w:t>ח"ב</w:t>
      </w:r>
      <w:proofErr w:type="spellEnd"/>
      <w:r>
        <w:rPr>
          <w:rFonts w:ascii="Times New Roman" w:hAnsi="Times New Roman" w:cs="Times New Roman"/>
          <w:sz w:val="24"/>
          <w:szCs w:val="24"/>
          <w:rtl/>
        </w:rPr>
        <w:t xml:space="preserve"> סי' קי"א) – "</w:t>
      </w:r>
      <w:r w:rsidRPr="00A3490F">
        <w:rPr>
          <w:rFonts w:ascii="Times New Roman" w:hAnsi="Times New Roman" w:cs="Times New Roman"/>
          <w:sz w:val="24"/>
          <w:szCs w:val="24"/>
          <w:rtl/>
        </w:rPr>
        <w:t xml:space="preserve">וכן הוא </w:t>
      </w:r>
      <w:proofErr w:type="spellStart"/>
      <w:r w:rsidRPr="00A3490F">
        <w:rPr>
          <w:rFonts w:ascii="Times New Roman" w:hAnsi="Times New Roman" w:cs="Times New Roman"/>
          <w:sz w:val="24"/>
          <w:szCs w:val="24"/>
          <w:rtl/>
        </w:rPr>
        <w:t>באינשורענס</w:t>
      </w:r>
      <w:proofErr w:type="spellEnd"/>
      <w:r w:rsidRPr="00A3490F">
        <w:rPr>
          <w:rFonts w:ascii="Times New Roman" w:hAnsi="Times New Roman" w:cs="Times New Roman"/>
          <w:sz w:val="24"/>
          <w:szCs w:val="24"/>
          <w:rtl/>
        </w:rPr>
        <w:t xml:space="preserve"> של שריפה וגניבה </w:t>
      </w:r>
      <w:proofErr w:type="spellStart"/>
      <w:r w:rsidRPr="00A3490F">
        <w:rPr>
          <w:rFonts w:ascii="Times New Roman" w:hAnsi="Times New Roman" w:cs="Times New Roman"/>
          <w:sz w:val="24"/>
          <w:szCs w:val="24"/>
          <w:rtl/>
        </w:rPr>
        <w:t>והאינשורענס</w:t>
      </w:r>
      <w:proofErr w:type="spellEnd"/>
      <w:r w:rsidRPr="00A3490F">
        <w:rPr>
          <w:rFonts w:ascii="Times New Roman" w:hAnsi="Times New Roman" w:cs="Times New Roman"/>
          <w:sz w:val="24"/>
          <w:szCs w:val="24"/>
          <w:rtl/>
        </w:rPr>
        <w:t xml:space="preserve"> של </w:t>
      </w:r>
      <w:proofErr w:type="spellStart"/>
      <w:r w:rsidRPr="00A3490F">
        <w:rPr>
          <w:rFonts w:ascii="Times New Roman" w:hAnsi="Times New Roman" w:cs="Times New Roman"/>
          <w:sz w:val="24"/>
          <w:szCs w:val="24"/>
          <w:rtl/>
        </w:rPr>
        <w:t>הקארס</w:t>
      </w:r>
      <w:proofErr w:type="spellEnd"/>
      <w:r w:rsidRPr="00A3490F">
        <w:rPr>
          <w:rFonts w:ascii="Times New Roman" w:hAnsi="Times New Roman" w:cs="Times New Roman"/>
          <w:sz w:val="24"/>
          <w:szCs w:val="24"/>
          <w:rtl/>
        </w:rPr>
        <w:t xml:space="preserve">, /ביטוח של מכוניות/ שכל אלו הוא דבר שאין בזה שום חסרון </w:t>
      </w:r>
      <w:proofErr w:type="spellStart"/>
      <w:r w:rsidRPr="00A3490F">
        <w:rPr>
          <w:rFonts w:ascii="Times New Roman" w:hAnsi="Times New Roman" w:cs="Times New Roman"/>
          <w:sz w:val="24"/>
          <w:szCs w:val="24"/>
          <w:rtl/>
        </w:rPr>
        <w:t>לענין</w:t>
      </w:r>
      <w:proofErr w:type="spellEnd"/>
      <w:r w:rsidRPr="00A3490F">
        <w:rPr>
          <w:rFonts w:ascii="Times New Roman" w:hAnsi="Times New Roman" w:cs="Times New Roman"/>
          <w:sz w:val="24"/>
          <w:szCs w:val="24"/>
          <w:rtl/>
        </w:rPr>
        <w:t xml:space="preserve"> הבטחון וכמו שנהגו היתר כל העולם אף יראי השי"ת ביותר</w:t>
      </w:r>
      <w:r>
        <w:rPr>
          <w:rFonts w:ascii="Times New Roman" w:hAnsi="Times New Roman" w:cs="Times New Roman" w:hint="cs"/>
          <w:sz w:val="24"/>
          <w:szCs w:val="24"/>
          <w:rtl/>
        </w:rPr>
        <w:t>".</w:t>
      </w:r>
    </w:p>
    <w:p w14:paraId="57A6DB09" w14:textId="20DAACA3" w:rsidR="00C46F57" w:rsidRDefault="00C46F57" w:rsidP="00A3490F">
      <w:pPr>
        <w:numPr>
          <w:ilvl w:val="2"/>
          <w:numId w:val="16"/>
        </w:numPr>
        <w:bidi/>
        <w:jc w:val="both"/>
        <w:rPr>
          <w:rFonts w:ascii="Times New Roman" w:hAnsi="Times New Roman" w:cs="Times New Roman"/>
          <w:sz w:val="24"/>
          <w:szCs w:val="24"/>
        </w:rPr>
      </w:pPr>
      <w:r w:rsidRPr="00C46F57">
        <w:rPr>
          <w:rFonts w:ascii="Times New Roman" w:hAnsi="Times New Roman" w:cs="Times New Roman"/>
          <w:sz w:val="24"/>
          <w:szCs w:val="24"/>
          <w:u w:val="single"/>
          <w:rtl/>
        </w:rPr>
        <w:t>משנה הלכות</w:t>
      </w:r>
      <w:r w:rsidRPr="00C46F57">
        <w:rPr>
          <w:rFonts w:ascii="Times New Roman" w:hAnsi="Times New Roman" w:cs="Times New Roman"/>
          <w:sz w:val="24"/>
          <w:szCs w:val="24"/>
          <w:rtl/>
        </w:rPr>
        <w:t xml:space="preserve"> </w:t>
      </w:r>
      <w:r>
        <w:rPr>
          <w:rFonts w:ascii="Times New Roman" w:hAnsi="Times New Roman" w:cs="Times New Roman" w:hint="cs"/>
          <w:sz w:val="24"/>
          <w:szCs w:val="24"/>
          <w:rtl/>
        </w:rPr>
        <w:t>(</w:t>
      </w:r>
      <w:r w:rsidRPr="00C46F57">
        <w:rPr>
          <w:rFonts w:ascii="Times New Roman" w:hAnsi="Times New Roman" w:cs="Times New Roman"/>
          <w:sz w:val="24"/>
          <w:szCs w:val="24"/>
          <w:rtl/>
        </w:rPr>
        <w:t>חי</w:t>
      </w:r>
      <w:r>
        <w:rPr>
          <w:rFonts w:ascii="Times New Roman" w:hAnsi="Times New Roman" w:cs="Times New Roman" w:hint="cs"/>
          <w:sz w:val="24"/>
          <w:szCs w:val="24"/>
          <w:rtl/>
        </w:rPr>
        <w:t>"</w:t>
      </w:r>
      <w:r w:rsidRPr="00C46F57">
        <w:rPr>
          <w:rFonts w:ascii="Times New Roman" w:hAnsi="Times New Roman" w:cs="Times New Roman"/>
          <w:sz w:val="24"/>
          <w:szCs w:val="24"/>
          <w:rtl/>
        </w:rPr>
        <w:t>ח סי</w:t>
      </w:r>
      <w:r>
        <w:rPr>
          <w:rFonts w:ascii="Times New Roman" w:hAnsi="Times New Roman" w:cs="Times New Roman" w:hint="cs"/>
          <w:sz w:val="24"/>
          <w:szCs w:val="24"/>
          <w:rtl/>
        </w:rPr>
        <w:t>'</w:t>
      </w:r>
      <w:r w:rsidRPr="00C46F57">
        <w:rPr>
          <w:rFonts w:ascii="Times New Roman" w:hAnsi="Times New Roman" w:cs="Times New Roman"/>
          <w:sz w:val="24"/>
          <w:szCs w:val="24"/>
          <w:rtl/>
        </w:rPr>
        <w:t xml:space="preserve"> קי</w:t>
      </w:r>
      <w:r>
        <w:rPr>
          <w:rFonts w:ascii="Times New Roman" w:hAnsi="Times New Roman" w:cs="Times New Roman" w:hint="cs"/>
          <w:sz w:val="24"/>
          <w:szCs w:val="24"/>
          <w:rtl/>
        </w:rPr>
        <w:t>"</w:t>
      </w:r>
      <w:r w:rsidRPr="00C46F57">
        <w:rPr>
          <w:rFonts w:ascii="Times New Roman" w:hAnsi="Times New Roman" w:cs="Times New Roman"/>
          <w:sz w:val="24"/>
          <w:szCs w:val="24"/>
          <w:rtl/>
        </w:rPr>
        <w:t>ט</w:t>
      </w:r>
      <w:r>
        <w:rPr>
          <w:rFonts w:ascii="Times New Roman" w:hAnsi="Times New Roman" w:cs="Times New Roman" w:hint="cs"/>
          <w:sz w:val="24"/>
          <w:szCs w:val="24"/>
          <w:rtl/>
        </w:rPr>
        <w:t xml:space="preserve">)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C46F57">
        <w:rPr>
          <w:rFonts w:ascii="Times New Roman" w:hAnsi="Times New Roman" w:cs="Times New Roman"/>
          <w:sz w:val="24"/>
          <w:szCs w:val="24"/>
          <w:rtl/>
        </w:rPr>
        <w:t xml:space="preserve">ובאמת כי גם הביטוח על הבית מחשש שריפה וגניבה </w:t>
      </w:r>
      <w:proofErr w:type="spellStart"/>
      <w:r w:rsidRPr="00C46F57">
        <w:rPr>
          <w:rFonts w:ascii="Times New Roman" w:hAnsi="Times New Roman" w:cs="Times New Roman"/>
          <w:sz w:val="24"/>
          <w:szCs w:val="24"/>
          <w:rtl/>
        </w:rPr>
        <w:t>ואבידה</w:t>
      </w:r>
      <w:proofErr w:type="spellEnd"/>
      <w:r w:rsidRPr="00C46F57">
        <w:rPr>
          <w:rFonts w:ascii="Times New Roman" w:hAnsi="Times New Roman" w:cs="Times New Roman"/>
          <w:sz w:val="24"/>
          <w:szCs w:val="24"/>
          <w:rtl/>
        </w:rPr>
        <w:t xml:space="preserve"> וכיוצא בזה בכלל זה, </w:t>
      </w:r>
      <w:proofErr w:type="spellStart"/>
      <w:r w:rsidRPr="00C46F57">
        <w:rPr>
          <w:rFonts w:ascii="Times New Roman" w:hAnsi="Times New Roman" w:cs="Times New Roman"/>
          <w:sz w:val="24"/>
          <w:szCs w:val="24"/>
          <w:rtl/>
        </w:rPr>
        <w:t>ונימא</w:t>
      </w:r>
      <w:proofErr w:type="spellEnd"/>
      <w:r w:rsidRPr="00C46F57">
        <w:rPr>
          <w:rFonts w:ascii="Times New Roman" w:hAnsi="Times New Roman" w:cs="Times New Roman"/>
          <w:sz w:val="24"/>
          <w:szCs w:val="24"/>
          <w:rtl/>
        </w:rPr>
        <w:t xml:space="preserve"> </w:t>
      </w:r>
      <w:proofErr w:type="spellStart"/>
      <w:r w:rsidRPr="00C46F57">
        <w:rPr>
          <w:rFonts w:ascii="Times New Roman" w:hAnsi="Times New Roman" w:cs="Times New Roman"/>
          <w:sz w:val="24"/>
          <w:szCs w:val="24"/>
          <w:rtl/>
        </w:rPr>
        <w:t>דחסרון</w:t>
      </w:r>
      <w:proofErr w:type="spellEnd"/>
      <w:r w:rsidRPr="00C46F57">
        <w:rPr>
          <w:rFonts w:ascii="Times New Roman" w:hAnsi="Times New Roman" w:cs="Times New Roman"/>
          <w:sz w:val="24"/>
          <w:szCs w:val="24"/>
          <w:rtl/>
        </w:rPr>
        <w:t xml:space="preserve"> בטחון הוא, אלא רק </w:t>
      </w:r>
      <w:proofErr w:type="spellStart"/>
      <w:r w:rsidRPr="00C46F57">
        <w:rPr>
          <w:rFonts w:ascii="Times New Roman" w:hAnsi="Times New Roman" w:cs="Times New Roman"/>
          <w:sz w:val="24"/>
          <w:szCs w:val="24"/>
          <w:rtl/>
        </w:rPr>
        <w:t>ילמוד</w:t>
      </w:r>
      <w:proofErr w:type="spellEnd"/>
      <w:r w:rsidRPr="00C46F57">
        <w:rPr>
          <w:rFonts w:ascii="Times New Roman" w:hAnsi="Times New Roman" w:cs="Times New Roman"/>
          <w:sz w:val="24"/>
          <w:szCs w:val="24"/>
          <w:rtl/>
        </w:rPr>
        <w:t xml:space="preserve"> תורה, שהרי אמרו ז"ל (עירובין י"ח ע"ב, סנהדרין צ"ב ע"א) כל בית שנשמע בו דברי תורה בלילה לא יחרב וכדומה בזה, ומ"מ </w:t>
      </w:r>
      <w:proofErr w:type="spellStart"/>
      <w:r w:rsidRPr="00C46F57">
        <w:rPr>
          <w:rFonts w:ascii="Times New Roman" w:hAnsi="Times New Roman" w:cs="Times New Roman"/>
          <w:sz w:val="24"/>
          <w:szCs w:val="24"/>
          <w:rtl/>
        </w:rPr>
        <w:t>ליכא</w:t>
      </w:r>
      <w:proofErr w:type="spellEnd"/>
      <w:r w:rsidRPr="00C46F57">
        <w:rPr>
          <w:rFonts w:ascii="Times New Roman" w:hAnsi="Times New Roman" w:cs="Times New Roman"/>
          <w:sz w:val="24"/>
          <w:szCs w:val="24"/>
          <w:rtl/>
        </w:rPr>
        <w:t xml:space="preserve"> </w:t>
      </w:r>
      <w:proofErr w:type="spellStart"/>
      <w:r w:rsidRPr="00C46F57">
        <w:rPr>
          <w:rFonts w:ascii="Times New Roman" w:hAnsi="Times New Roman" w:cs="Times New Roman"/>
          <w:sz w:val="24"/>
          <w:szCs w:val="24"/>
          <w:rtl/>
        </w:rPr>
        <w:t>דחש</w:t>
      </w:r>
      <w:proofErr w:type="spellEnd"/>
      <w:r w:rsidRPr="00C46F57">
        <w:rPr>
          <w:rFonts w:ascii="Times New Roman" w:hAnsi="Times New Roman" w:cs="Times New Roman"/>
          <w:sz w:val="24"/>
          <w:szCs w:val="24"/>
          <w:rtl/>
        </w:rPr>
        <w:t xml:space="preserve"> בזה משום חסרון בטחון. על כן נראה לי כמו שכתבתי</w:t>
      </w:r>
      <w:r w:rsidRPr="00C46F57">
        <w:rPr>
          <w:rFonts w:ascii="Times New Roman" w:hAnsi="Times New Roman" w:cs="Times New Roman" w:hint="cs"/>
          <w:sz w:val="24"/>
          <w:szCs w:val="24"/>
          <w:rtl/>
        </w:rPr>
        <w:t>".</w:t>
      </w:r>
    </w:p>
    <w:p w14:paraId="001D9AE6" w14:textId="77777777" w:rsidR="008C2DEE" w:rsidRDefault="008C2DEE" w:rsidP="008C2DEE">
      <w:pPr>
        <w:bidi/>
        <w:jc w:val="both"/>
        <w:rPr>
          <w:rFonts w:ascii="Times New Roman" w:hAnsi="Times New Roman" w:cs="Times New Roman"/>
          <w:sz w:val="24"/>
          <w:szCs w:val="24"/>
        </w:rPr>
      </w:pPr>
    </w:p>
    <w:p w14:paraId="60C4C083" w14:textId="32BCDA3F" w:rsidR="008C2DEE" w:rsidRDefault="008C2DEE" w:rsidP="008C2DEE">
      <w:pPr>
        <w:numPr>
          <w:ilvl w:val="1"/>
          <w:numId w:val="16"/>
        </w:numPr>
        <w:bidi/>
        <w:jc w:val="both"/>
        <w:rPr>
          <w:rFonts w:ascii="Times New Roman" w:hAnsi="Times New Roman" w:cs="Times New Roman"/>
          <w:sz w:val="24"/>
          <w:szCs w:val="24"/>
        </w:rPr>
      </w:pPr>
      <w:r>
        <w:rPr>
          <w:rFonts w:ascii="Times New Roman" w:hAnsi="Times New Roman" w:cs="Times New Roman"/>
          <w:sz w:val="24"/>
          <w:szCs w:val="24"/>
          <w:rtl/>
        </w:rPr>
        <w:t>מראי מקומות –</w:t>
      </w:r>
      <w:r>
        <w:rPr>
          <w:rFonts w:ascii="Times New Roman" w:hAnsi="Times New Roman" w:cs="Times New Roman" w:hint="cs"/>
          <w:sz w:val="24"/>
          <w:szCs w:val="24"/>
          <w:rtl/>
        </w:rPr>
        <w:t xml:space="preserve"> </w:t>
      </w:r>
      <w:r>
        <w:rPr>
          <w:rFonts w:ascii="Times New Roman" w:hAnsi="Times New Roman" w:cs="Times New Roman"/>
          <w:sz w:val="24"/>
          <w:szCs w:val="24"/>
          <w:u w:val="single"/>
          <w:rtl/>
        </w:rPr>
        <w:t>אמת ליעקב</w:t>
      </w:r>
      <w:r>
        <w:rPr>
          <w:rFonts w:ascii="Times New Roman" w:hAnsi="Times New Roman" w:cs="Times New Roman"/>
          <w:sz w:val="24"/>
          <w:szCs w:val="24"/>
          <w:rtl/>
        </w:rPr>
        <w:t xml:space="preserve"> (</w:t>
      </w:r>
      <w:proofErr w:type="spellStart"/>
      <w:r>
        <w:rPr>
          <w:rFonts w:ascii="Times New Roman" w:hAnsi="Times New Roman" w:cs="Times New Roman"/>
          <w:sz w:val="24"/>
          <w:szCs w:val="24"/>
          <w:rtl/>
        </w:rPr>
        <w:t>או"ח</w:t>
      </w:r>
      <w:proofErr w:type="spellEnd"/>
      <w:r>
        <w:rPr>
          <w:rFonts w:ascii="Times New Roman" w:hAnsi="Times New Roman" w:cs="Times New Roman"/>
          <w:sz w:val="24"/>
          <w:szCs w:val="24"/>
          <w:rtl/>
        </w:rPr>
        <w:t xml:space="preserve"> </w:t>
      </w:r>
      <w:proofErr w:type="spellStart"/>
      <w:r>
        <w:rPr>
          <w:rFonts w:ascii="Times New Roman" w:hAnsi="Times New Roman" w:cs="Times New Roman"/>
          <w:sz w:val="24"/>
          <w:szCs w:val="24"/>
          <w:rtl/>
        </w:rPr>
        <w:t>הע</w:t>
      </w:r>
      <w:proofErr w:type="spellEnd"/>
      <w:r>
        <w:rPr>
          <w:rFonts w:ascii="Times New Roman" w:hAnsi="Times New Roman" w:cs="Times New Roman"/>
          <w:sz w:val="24"/>
          <w:szCs w:val="24"/>
          <w:rtl/>
        </w:rPr>
        <w:t>' קפ"א</w:t>
      </w:r>
      <w:r>
        <w:rPr>
          <w:rFonts w:ascii="Times New Roman" w:hAnsi="Times New Roman" w:cs="Times New Roman" w:hint="cs"/>
          <w:sz w:val="24"/>
          <w:szCs w:val="24"/>
          <w:rtl/>
        </w:rPr>
        <w:t>, לשונו מובא לעיל</w:t>
      </w:r>
      <w:r>
        <w:rPr>
          <w:rFonts w:ascii="Times New Roman" w:hAnsi="Times New Roman" w:cs="Times New Roman"/>
          <w:sz w:val="24"/>
          <w:szCs w:val="24"/>
          <w:rtl/>
        </w:rPr>
        <w:t>)</w:t>
      </w:r>
      <w:r>
        <w:rPr>
          <w:rFonts w:ascii="Times New Roman" w:hAnsi="Times New Roman" w:cs="Times New Roman" w:hint="cs"/>
          <w:sz w:val="24"/>
          <w:szCs w:val="24"/>
          <w:rtl/>
        </w:rPr>
        <w:t>.</w:t>
      </w:r>
    </w:p>
    <w:p w14:paraId="120D7370" w14:textId="631E1EA4" w:rsidR="005E7D46" w:rsidRDefault="005E7D46" w:rsidP="005E7D46">
      <w:pPr>
        <w:numPr>
          <w:ilvl w:val="2"/>
          <w:numId w:val="16"/>
        </w:numPr>
        <w:bidi/>
        <w:jc w:val="both"/>
        <w:rPr>
          <w:rFonts w:ascii="Times New Roman" w:hAnsi="Times New Roman" w:cs="Times New Roman"/>
          <w:sz w:val="24"/>
          <w:szCs w:val="24"/>
        </w:rPr>
      </w:pPr>
      <w:proofErr w:type="spellStart"/>
      <w:r w:rsidRPr="00E51E35">
        <w:rPr>
          <w:rFonts w:ascii="Times New Roman" w:hAnsi="Times New Roman" w:cs="Times New Roman" w:hint="cs"/>
          <w:sz w:val="24"/>
          <w:szCs w:val="24"/>
          <w:u w:val="single"/>
          <w:rtl/>
        </w:rPr>
        <w:t>חזו"א</w:t>
      </w:r>
      <w:proofErr w:type="spellEnd"/>
      <w:r>
        <w:rPr>
          <w:rFonts w:ascii="Times New Roman" w:hAnsi="Times New Roman" w:cs="Times New Roman" w:hint="cs"/>
          <w:sz w:val="24"/>
          <w:szCs w:val="24"/>
          <w:rtl/>
        </w:rPr>
        <w:t xml:space="preserve"> (מעשה איש </w:t>
      </w:r>
      <w:proofErr w:type="spellStart"/>
      <w:r>
        <w:rPr>
          <w:rFonts w:ascii="Times New Roman" w:hAnsi="Times New Roman" w:cs="Times New Roman" w:hint="cs"/>
          <w:sz w:val="24"/>
          <w:szCs w:val="24"/>
          <w:rtl/>
        </w:rPr>
        <w:t>ח"ג</w:t>
      </w:r>
      <w:proofErr w:type="spellEnd"/>
      <w:r>
        <w:rPr>
          <w:rFonts w:ascii="Times New Roman" w:hAnsi="Times New Roman" w:cs="Times New Roman" w:hint="cs"/>
          <w:sz w:val="24"/>
          <w:szCs w:val="24"/>
          <w:rtl/>
        </w:rPr>
        <w:t xml:space="preserve"> עמ' קע"ו)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5E7D46">
        <w:rPr>
          <w:rFonts w:ascii="Times New Roman" w:hAnsi="Times New Roman" w:cs="Times New Roman"/>
          <w:sz w:val="24"/>
          <w:szCs w:val="24"/>
          <w:rtl/>
        </w:rPr>
        <w:t>לא היה משיא עצה לשלם לחברות ביטוח, וכשאירעה אצלו גניבה, הלך מיד לבדוק המזוזה. (מפי אחד מתלמידיו)"</w:t>
      </w:r>
      <w:r>
        <w:rPr>
          <w:rFonts w:ascii="Times New Roman" w:hAnsi="Times New Roman" w:cs="Times New Roman" w:hint="cs"/>
          <w:sz w:val="24"/>
          <w:szCs w:val="24"/>
          <w:rtl/>
        </w:rPr>
        <w:t>.</w:t>
      </w:r>
    </w:p>
    <w:p w14:paraId="0600EA6A" w14:textId="6C2D8F11" w:rsidR="00C46F57" w:rsidRDefault="00C46F57" w:rsidP="00C46F57">
      <w:pPr>
        <w:bidi/>
        <w:jc w:val="both"/>
        <w:rPr>
          <w:rFonts w:ascii="Times New Roman" w:hAnsi="Times New Roman" w:cs="Times New Roman"/>
          <w:sz w:val="24"/>
          <w:szCs w:val="24"/>
          <w:u w:val="single"/>
        </w:rPr>
      </w:pPr>
    </w:p>
    <w:p w14:paraId="7D1EB4D1" w14:textId="77777777" w:rsidR="00C46F57" w:rsidRPr="00001D22" w:rsidRDefault="00C46F57" w:rsidP="00C46F57">
      <w:pPr>
        <w:rPr>
          <w:rFonts w:ascii="Times New Roman" w:eastAsia="SimSun" w:hAnsi="Times New Roman" w:cs="Times New Roman"/>
          <w:sz w:val="24"/>
          <w:szCs w:val="24"/>
          <w:lang w:eastAsia="zh-CN"/>
        </w:rPr>
      </w:pPr>
      <w:r w:rsidRPr="00001D22">
        <w:rPr>
          <w:rFonts w:asciiTheme="majorBidi" w:eastAsia="SimSun" w:hAnsiTheme="majorBidi" w:cstheme="majorBidi"/>
          <w:sz w:val="24"/>
          <w:szCs w:val="24"/>
          <w:u w:val="single"/>
          <w:lang w:eastAsia="zh-CN"/>
        </w:rPr>
        <w:t>Rav Golub</w:t>
      </w:r>
      <w:r w:rsidRPr="00001D22">
        <w:rPr>
          <w:rFonts w:asciiTheme="majorBidi" w:eastAsia="SimSun" w:hAnsiTheme="majorBidi" w:cstheme="majorBidi"/>
          <w:b/>
          <w:bCs/>
          <w:sz w:val="24"/>
          <w:szCs w:val="24"/>
          <w:lang w:eastAsia="zh-CN"/>
        </w:rPr>
        <w:t>:</w:t>
      </w:r>
    </w:p>
    <w:p w14:paraId="1E0BAB44" w14:textId="77777777" w:rsidR="00C46F57" w:rsidRPr="00001D22" w:rsidRDefault="00C46F57" w:rsidP="00C46F57">
      <w:pPr>
        <w:numPr>
          <w:ilvl w:val="0"/>
          <w:numId w:val="20"/>
        </w:numPr>
        <w:spacing w:line="276" w:lineRule="auto"/>
        <w:contextualSpacing/>
        <w:rPr>
          <w:rFonts w:asciiTheme="majorBidi" w:eastAsiaTheme="minorHAnsi" w:hAnsiTheme="majorBidi" w:cstheme="majorBidi"/>
          <w:b/>
          <w:bCs/>
          <w:sz w:val="22"/>
          <w:szCs w:val="22"/>
        </w:rPr>
      </w:pPr>
      <w:r w:rsidRPr="00001D22">
        <w:rPr>
          <w:rFonts w:asciiTheme="majorBidi" w:eastAsiaTheme="minorHAnsi" w:hAnsiTheme="majorBidi" w:cstheme="majorBidi"/>
          <w:b/>
          <w:bCs/>
          <w:sz w:val="22"/>
          <w:szCs w:val="22"/>
        </w:rPr>
        <w:t>Fire insurance</w:t>
      </w:r>
    </w:p>
    <w:p w14:paraId="40B61490" w14:textId="69434D7B" w:rsidR="00C46F57" w:rsidRPr="00001D22" w:rsidRDefault="00C46F57" w:rsidP="00C46F57">
      <w:pPr>
        <w:numPr>
          <w:ilvl w:val="1"/>
          <w:numId w:val="20"/>
        </w:numPr>
        <w:spacing w:line="276" w:lineRule="auto"/>
        <w:contextualSpacing/>
        <w:rPr>
          <w:rFonts w:asciiTheme="majorBidi" w:eastAsiaTheme="minorHAnsi" w:hAnsiTheme="majorBidi" w:cstheme="majorBidi"/>
          <w:sz w:val="22"/>
          <w:szCs w:val="22"/>
        </w:rPr>
      </w:pPr>
      <w:r w:rsidRPr="00001D22">
        <w:rPr>
          <w:rFonts w:asciiTheme="majorBidi" w:eastAsiaTheme="minorHAnsi" w:hAnsiTheme="majorBidi" w:cstheme="majorBidi"/>
          <w:sz w:val="22"/>
          <w:szCs w:val="22"/>
        </w:rPr>
        <w:t xml:space="preserve">In </w:t>
      </w:r>
      <w:proofErr w:type="spellStart"/>
      <w:r w:rsidRPr="00001D22">
        <w:rPr>
          <w:rFonts w:asciiTheme="majorBidi" w:eastAsiaTheme="minorHAnsi" w:hAnsiTheme="majorBidi" w:cstheme="majorBidi"/>
          <w:sz w:val="22"/>
          <w:szCs w:val="22"/>
        </w:rPr>
        <w:t>Eiruvin</w:t>
      </w:r>
      <w:proofErr w:type="spellEnd"/>
      <w:r w:rsidRPr="00001D22">
        <w:rPr>
          <w:rFonts w:asciiTheme="majorBidi" w:eastAsiaTheme="minorHAnsi" w:hAnsiTheme="majorBidi" w:cstheme="majorBidi"/>
          <w:sz w:val="22"/>
          <w:szCs w:val="22"/>
        </w:rPr>
        <w:t xml:space="preserve"> </w:t>
      </w:r>
      <w:r w:rsidRPr="00001D22">
        <w:rPr>
          <w:rFonts w:asciiTheme="majorBidi" w:eastAsiaTheme="minorHAnsi" w:hAnsiTheme="majorBidi" w:cstheme="majorBidi" w:hint="cs"/>
          <w:sz w:val="22"/>
          <w:szCs w:val="22"/>
          <w:rtl/>
        </w:rPr>
        <w:t xml:space="preserve">דף </w:t>
      </w:r>
      <w:proofErr w:type="spellStart"/>
      <w:r w:rsidRPr="00001D22">
        <w:rPr>
          <w:rFonts w:asciiTheme="majorBidi" w:eastAsiaTheme="minorHAnsi" w:hAnsiTheme="majorBidi" w:cstheme="majorBidi" w:hint="cs"/>
          <w:sz w:val="22"/>
          <w:szCs w:val="22"/>
          <w:rtl/>
        </w:rPr>
        <w:t>יח</w:t>
      </w:r>
      <w:proofErr w:type="spellEnd"/>
      <w:r w:rsidRPr="00001D22">
        <w:rPr>
          <w:rFonts w:asciiTheme="majorBidi" w:eastAsiaTheme="minorHAnsi" w:hAnsiTheme="majorBidi" w:cstheme="majorBidi" w:hint="cs"/>
          <w:sz w:val="22"/>
          <w:szCs w:val="22"/>
          <w:rtl/>
        </w:rPr>
        <w:t>:</w:t>
      </w:r>
      <w:r w:rsidRPr="00001D22">
        <w:rPr>
          <w:rFonts w:asciiTheme="majorBidi" w:eastAsiaTheme="minorHAnsi" w:hAnsiTheme="majorBidi" w:cstheme="majorBidi"/>
          <w:sz w:val="22"/>
          <w:szCs w:val="22"/>
        </w:rPr>
        <w:t xml:space="preserve"> it is written, "Every house within which is heard words of Torah at night is not destroyed."</w:t>
      </w:r>
    </w:p>
    <w:p w14:paraId="243FAF62" w14:textId="10DAAF1B" w:rsidR="00C46F57" w:rsidRPr="00001D22" w:rsidRDefault="00C46F57" w:rsidP="00C46F57">
      <w:pPr>
        <w:numPr>
          <w:ilvl w:val="1"/>
          <w:numId w:val="20"/>
        </w:numPr>
        <w:spacing w:line="276" w:lineRule="auto"/>
        <w:contextualSpacing/>
        <w:rPr>
          <w:rFonts w:asciiTheme="majorBidi" w:eastAsiaTheme="minorHAnsi" w:hAnsiTheme="majorBidi" w:cstheme="majorBidi"/>
          <w:sz w:val="22"/>
          <w:szCs w:val="22"/>
        </w:rPr>
      </w:pPr>
      <w:r w:rsidRPr="00001D22">
        <w:rPr>
          <w:rFonts w:asciiTheme="majorBidi" w:eastAsiaTheme="minorHAnsi" w:hAnsiTheme="majorBidi" w:cstheme="majorBidi"/>
          <w:sz w:val="22"/>
          <w:szCs w:val="22"/>
        </w:rPr>
        <w:t xml:space="preserve">The flipside is written in Sanhedrin </w:t>
      </w:r>
      <w:r w:rsidRPr="00001D22">
        <w:rPr>
          <w:rFonts w:asciiTheme="majorBidi" w:eastAsiaTheme="minorHAnsi" w:hAnsiTheme="majorBidi" w:cstheme="majorBidi" w:hint="cs"/>
          <w:sz w:val="22"/>
          <w:szCs w:val="22"/>
          <w:rtl/>
        </w:rPr>
        <w:t>דף צב.</w:t>
      </w:r>
      <w:r w:rsidRPr="00001D22">
        <w:rPr>
          <w:rFonts w:asciiTheme="majorBidi" w:eastAsiaTheme="minorHAnsi" w:hAnsiTheme="majorBidi" w:cstheme="majorBidi"/>
          <w:sz w:val="22"/>
          <w:szCs w:val="22"/>
        </w:rPr>
        <w:t>, "</w:t>
      </w:r>
      <w:r w:rsidRPr="00001D22">
        <w:rPr>
          <w:rFonts w:asciiTheme="majorBidi" w:eastAsiaTheme="minorHAnsi" w:hAnsiTheme="majorBidi" w:cstheme="majorBidi"/>
          <w:b/>
          <w:bCs/>
          <w:sz w:val="22"/>
          <w:szCs w:val="22"/>
        </w:rPr>
        <w:t>Every house within which is not heard words of Torah at night is consumed by fire</w:t>
      </w:r>
      <w:r w:rsidRPr="00001D22">
        <w:rPr>
          <w:rFonts w:asciiTheme="majorBidi" w:eastAsiaTheme="minorHAnsi" w:hAnsiTheme="majorBidi" w:cstheme="majorBidi"/>
          <w:sz w:val="22"/>
          <w:szCs w:val="22"/>
        </w:rPr>
        <w:t>."</w:t>
      </w:r>
    </w:p>
    <w:p w14:paraId="3A37F8A0" w14:textId="6373FCA0" w:rsidR="00C46F57" w:rsidRPr="00001D22" w:rsidRDefault="00C46F57" w:rsidP="00C46F57">
      <w:pPr>
        <w:numPr>
          <w:ilvl w:val="1"/>
          <w:numId w:val="20"/>
        </w:numPr>
        <w:spacing w:line="276" w:lineRule="auto"/>
        <w:contextualSpacing/>
        <w:rPr>
          <w:rFonts w:asciiTheme="majorBidi" w:eastAsiaTheme="minorHAnsi" w:hAnsiTheme="majorBidi" w:cstheme="majorBidi"/>
          <w:sz w:val="22"/>
          <w:szCs w:val="22"/>
        </w:rPr>
      </w:pPr>
      <w:r w:rsidRPr="00001D22">
        <w:rPr>
          <w:rFonts w:asciiTheme="majorBidi" w:eastAsiaTheme="minorHAnsi" w:hAnsiTheme="majorBidi" w:cstheme="majorBidi"/>
          <w:sz w:val="22"/>
          <w:szCs w:val="22"/>
        </w:rPr>
        <w:t xml:space="preserve">The Shulchan </w:t>
      </w:r>
      <w:proofErr w:type="spellStart"/>
      <w:r w:rsidRPr="00001D22">
        <w:rPr>
          <w:rFonts w:asciiTheme="majorBidi" w:eastAsiaTheme="minorHAnsi" w:hAnsiTheme="majorBidi" w:cstheme="majorBidi"/>
          <w:sz w:val="22"/>
          <w:szCs w:val="22"/>
        </w:rPr>
        <w:t>Aruch</w:t>
      </w:r>
      <w:proofErr w:type="spellEnd"/>
      <w:r w:rsidRPr="00001D22">
        <w:rPr>
          <w:rFonts w:asciiTheme="majorBidi" w:eastAsiaTheme="minorHAnsi" w:hAnsiTheme="majorBidi" w:cstheme="majorBidi"/>
          <w:sz w:val="22"/>
          <w:szCs w:val="22"/>
        </w:rPr>
        <w:t xml:space="preserve"> </w:t>
      </w:r>
      <w:r w:rsidRPr="00001D22">
        <w:rPr>
          <w:rFonts w:asciiTheme="majorBidi" w:eastAsiaTheme="minorHAnsi" w:hAnsiTheme="majorBidi" w:cstheme="majorBidi" w:hint="cs"/>
          <w:sz w:val="22"/>
          <w:szCs w:val="22"/>
          <w:rtl/>
        </w:rPr>
        <w:t>יו"ד סי' רמ"ו סעי' כ"ד</w:t>
      </w:r>
      <w:r w:rsidRPr="00001D22">
        <w:rPr>
          <w:rFonts w:asciiTheme="majorBidi" w:eastAsiaTheme="minorHAnsi" w:hAnsiTheme="majorBidi" w:cstheme="majorBidi"/>
          <w:sz w:val="22"/>
          <w:szCs w:val="22"/>
        </w:rPr>
        <w:t xml:space="preserve"> writes, verbatim, the passage found in Sanhedrin.</w:t>
      </w:r>
    </w:p>
    <w:p w14:paraId="1049EA8B" w14:textId="23BC696D" w:rsidR="00C46F57" w:rsidRPr="00001D22" w:rsidRDefault="00C46F57" w:rsidP="00C46F57">
      <w:pPr>
        <w:numPr>
          <w:ilvl w:val="1"/>
          <w:numId w:val="20"/>
        </w:numPr>
        <w:spacing w:line="276" w:lineRule="auto"/>
        <w:contextualSpacing/>
        <w:rPr>
          <w:rFonts w:asciiTheme="majorBidi" w:eastAsiaTheme="minorHAnsi" w:hAnsiTheme="majorBidi" w:cstheme="majorBidi"/>
          <w:sz w:val="22"/>
          <w:szCs w:val="22"/>
        </w:rPr>
      </w:pPr>
      <w:r w:rsidRPr="00001D22">
        <w:rPr>
          <w:rFonts w:asciiTheme="majorBidi" w:eastAsiaTheme="minorHAnsi" w:hAnsiTheme="majorBidi" w:cstheme="majorBidi"/>
          <w:sz w:val="22"/>
          <w:szCs w:val="22"/>
        </w:rPr>
        <w:t xml:space="preserve">I know a big </w:t>
      </w:r>
      <w:proofErr w:type="spellStart"/>
      <w:r w:rsidRPr="00001D22">
        <w:rPr>
          <w:rFonts w:asciiTheme="majorBidi" w:eastAsiaTheme="minorHAnsi" w:hAnsiTheme="majorBidi" w:cstheme="majorBidi"/>
          <w:sz w:val="22"/>
          <w:szCs w:val="22"/>
        </w:rPr>
        <w:t>masmid</w:t>
      </w:r>
      <w:proofErr w:type="spellEnd"/>
      <w:r w:rsidRPr="00001D22">
        <w:rPr>
          <w:rFonts w:asciiTheme="majorBidi" w:eastAsiaTheme="minorHAnsi" w:hAnsiTheme="majorBidi" w:cstheme="majorBidi"/>
          <w:sz w:val="22"/>
          <w:szCs w:val="22"/>
        </w:rPr>
        <w:t xml:space="preserve"> who one night was so tired he didn’t learn after arriving home after his shiurim, and the next morning there was a fire that singed his shrubbery before it was extinguished… </w:t>
      </w:r>
    </w:p>
    <w:p w14:paraId="6E534303" w14:textId="0E254FDF" w:rsidR="00C46F57" w:rsidRPr="00C46F57" w:rsidRDefault="00C46F57" w:rsidP="00C46F57">
      <w:pPr>
        <w:numPr>
          <w:ilvl w:val="1"/>
          <w:numId w:val="20"/>
        </w:numPr>
        <w:spacing w:line="276" w:lineRule="auto"/>
        <w:contextualSpacing/>
        <w:rPr>
          <w:rFonts w:asciiTheme="majorBidi" w:eastAsiaTheme="minorHAnsi" w:hAnsiTheme="majorBidi" w:cstheme="majorBidi"/>
          <w:sz w:val="22"/>
          <w:szCs w:val="22"/>
        </w:rPr>
      </w:pPr>
      <w:r w:rsidRPr="00001D22">
        <w:rPr>
          <w:rFonts w:asciiTheme="majorBidi" w:eastAsiaTheme="minorHAnsi" w:hAnsiTheme="majorBidi" w:cstheme="majorBidi"/>
          <w:sz w:val="22"/>
          <w:szCs w:val="22"/>
        </w:rPr>
        <w:t>To mention the positive side, one who learns Torah at night in his house, has no need to take out fire insurance. The learning should be every night.</w:t>
      </w:r>
    </w:p>
    <w:p w14:paraId="512EF28B" w14:textId="77777777" w:rsidR="00C46F57" w:rsidRDefault="00C46F57" w:rsidP="00C46F57">
      <w:pPr>
        <w:bidi/>
        <w:jc w:val="both"/>
        <w:rPr>
          <w:rFonts w:ascii="Times New Roman" w:hAnsi="Times New Roman" w:cs="Times New Roman"/>
          <w:sz w:val="24"/>
          <w:szCs w:val="24"/>
        </w:rPr>
      </w:pPr>
    </w:p>
    <w:p w14:paraId="74708423" w14:textId="54020B00" w:rsidR="00C46F57" w:rsidRDefault="00C46F57" w:rsidP="00C46F57">
      <w:pPr>
        <w:numPr>
          <w:ilvl w:val="0"/>
          <w:numId w:val="16"/>
        </w:numPr>
        <w:bidi/>
        <w:jc w:val="both"/>
        <w:rPr>
          <w:rFonts w:ascii="Times New Roman" w:hAnsi="Times New Roman" w:cs="Times New Roman"/>
          <w:sz w:val="24"/>
          <w:szCs w:val="24"/>
        </w:rPr>
      </w:pPr>
      <w:r w:rsidRPr="00A3490F">
        <w:rPr>
          <w:rFonts w:ascii="Times New Roman" w:hAnsi="Times New Roman" w:cs="Times New Roman" w:hint="cs"/>
          <w:sz w:val="28"/>
          <w:szCs w:val="28"/>
          <w:u w:val="single"/>
          <w:rtl/>
        </w:rPr>
        <w:t xml:space="preserve">שאר </w:t>
      </w:r>
      <w:proofErr w:type="spellStart"/>
      <w:r w:rsidRPr="00A3490F">
        <w:rPr>
          <w:rFonts w:ascii="Times New Roman" w:hAnsi="Times New Roman" w:cs="Times New Roman" w:hint="cs"/>
          <w:sz w:val="28"/>
          <w:szCs w:val="28"/>
          <w:u w:val="single"/>
          <w:rtl/>
        </w:rPr>
        <w:t>ענינים</w:t>
      </w:r>
      <w:proofErr w:type="spellEnd"/>
      <w:r w:rsidRPr="00C46F57">
        <w:rPr>
          <w:rFonts w:ascii="Times New Roman" w:hAnsi="Times New Roman" w:cs="Times New Roman" w:hint="cs"/>
          <w:sz w:val="24"/>
          <w:szCs w:val="24"/>
          <w:rtl/>
        </w:rPr>
        <w:t>.</w:t>
      </w:r>
    </w:p>
    <w:p w14:paraId="6D6CEA38" w14:textId="5C498C04" w:rsidR="00A3490F" w:rsidRDefault="00A3490F" w:rsidP="00A3490F">
      <w:pPr>
        <w:numPr>
          <w:ilvl w:val="1"/>
          <w:numId w:val="16"/>
        </w:numPr>
        <w:bidi/>
        <w:jc w:val="both"/>
        <w:rPr>
          <w:rFonts w:ascii="Times New Roman" w:hAnsi="Times New Roman" w:cs="Times New Roman"/>
          <w:sz w:val="24"/>
          <w:szCs w:val="24"/>
        </w:rPr>
      </w:pPr>
      <w:r w:rsidRPr="00A3490F">
        <w:rPr>
          <w:rFonts w:ascii="Times New Roman" w:hAnsi="Times New Roman" w:cs="Times New Roman"/>
          <w:b/>
          <w:bCs/>
          <w:sz w:val="24"/>
          <w:szCs w:val="24"/>
          <w:rtl/>
        </w:rPr>
        <w:t>האם בעל חוב גובה מכסף שהגיע ליורשים מביטוח חיים</w:t>
      </w:r>
      <w:r>
        <w:rPr>
          <w:rFonts w:ascii="Times New Roman" w:hAnsi="Times New Roman" w:cs="Times New Roman" w:hint="cs"/>
          <w:sz w:val="24"/>
          <w:szCs w:val="24"/>
          <w:rtl/>
        </w:rPr>
        <w:t>.</w:t>
      </w:r>
    </w:p>
    <w:p w14:paraId="0C8D4D0C" w14:textId="6DC39507" w:rsidR="00A3490F" w:rsidRDefault="00A3490F" w:rsidP="00A3490F">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rtl/>
        </w:rPr>
        <w:t xml:space="preserve">מראי מקומות </w:t>
      </w:r>
      <w:r>
        <w:rPr>
          <w:rFonts w:ascii="Times New Roman" w:hAnsi="Times New Roman" w:cs="Times New Roman"/>
          <w:sz w:val="24"/>
          <w:szCs w:val="24"/>
          <w:rtl/>
        </w:rPr>
        <w:t>–</w:t>
      </w:r>
      <w:r>
        <w:rPr>
          <w:rFonts w:ascii="Times New Roman" w:hAnsi="Times New Roman" w:cs="Times New Roman" w:hint="cs"/>
          <w:sz w:val="24"/>
          <w:szCs w:val="24"/>
          <w:rtl/>
        </w:rPr>
        <w:t xml:space="preserve"> </w:t>
      </w:r>
      <w:proofErr w:type="spellStart"/>
      <w:r w:rsidRPr="00A3490F">
        <w:rPr>
          <w:rFonts w:ascii="Times New Roman" w:hAnsi="Times New Roman" w:cs="Times New Roman"/>
          <w:sz w:val="24"/>
          <w:szCs w:val="24"/>
          <w:u w:val="single"/>
          <w:rtl/>
        </w:rPr>
        <w:t>חשוקי</w:t>
      </w:r>
      <w:proofErr w:type="spellEnd"/>
      <w:r w:rsidRPr="00A3490F">
        <w:rPr>
          <w:rFonts w:ascii="Times New Roman" w:hAnsi="Times New Roman" w:cs="Times New Roman"/>
          <w:sz w:val="24"/>
          <w:szCs w:val="24"/>
          <w:u w:val="single"/>
          <w:rtl/>
        </w:rPr>
        <w:t xml:space="preserve"> חמד</w:t>
      </w:r>
      <w:r w:rsidRPr="00A3490F">
        <w:rPr>
          <w:rFonts w:ascii="Times New Roman" w:hAnsi="Times New Roman" w:cs="Times New Roman"/>
          <w:sz w:val="24"/>
          <w:szCs w:val="24"/>
          <w:rtl/>
        </w:rPr>
        <w:t xml:space="preserve"> </w:t>
      </w:r>
      <w:r>
        <w:rPr>
          <w:rFonts w:ascii="Times New Roman" w:hAnsi="Times New Roman" w:cs="Times New Roman" w:hint="cs"/>
          <w:sz w:val="24"/>
          <w:szCs w:val="24"/>
          <w:rtl/>
        </w:rPr>
        <w:t>(</w:t>
      </w:r>
      <w:proofErr w:type="spellStart"/>
      <w:r w:rsidRPr="00A3490F">
        <w:rPr>
          <w:rFonts w:ascii="Times New Roman" w:hAnsi="Times New Roman" w:cs="Times New Roman"/>
          <w:sz w:val="24"/>
          <w:szCs w:val="24"/>
          <w:rtl/>
        </w:rPr>
        <w:t>ב</w:t>
      </w:r>
      <w:r>
        <w:rPr>
          <w:rFonts w:ascii="Times New Roman" w:hAnsi="Times New Roman" w:cs="Times New Roman" w:hint="cs"/>
          <w:sz w:val="24"/>
          <w:szCs w:val="24"/>
          <w:rtl/>
        </w:rPr>
        <w:t>"</w:t>
      </w:r>
      <w:r w:rsidRPr="00A3490F">
        <w:rPr>
          <w:rFonts w:ascii="Times New Roman" w:hAnsi="Times New Roman" w:cs="Times New Roman"/>
          <w:sz w:val="24"/>
          <w:szCs w:val="24"/>
          <w:rtl/>
        </w:rPr>
        <w:t>ק</w:t>
      </w:r>
      <w:proofErr w:type="spellEnd"/>
      <w:r w:rsidRPr="00A3490F">
        <w:rPr>
          <w:rFonts w:ascii="Times New Roman" w:hAnsi="Times New Roman" w:cs="Times New Roman"/>
          <w:sz w:val="24"/>
          <w:szCs w:val="24"/>
          <w:rtl/>
        </w:rPr>
        <w:t xml:space="preserve"> דף </w:t>
      </w:r>
      <w:proofErr w:type="spellStart"/>
      <w:r w:rsidRPr="00A3490F">
        <w:rPr>
          <w:rFonts w:ascii="Times New Roman" w:hAnsi="Times New Roman" w:cs="Times New Roman"/>
          <w:sz w:val="24"/>
          <w:szCs w:val="24"/>
          <w:rtl/>
        </w:rPr>
        <w:t>מב</w:t>
      </w:r>
      <w:proofErr w:type="spellEnd"/>
      <w:r>
        <w:rPr>
          <w:rFonts w:ascii="Times New Roman" w:hAnsi="Times New Roman" w:cs="Times New Roman" w:hint="cs"/>
          <w:sz w:val="24"/>
          <w:szCs w:val="24"/>
          <w:rtl/>
        </w:rPr>
        <w:t>:).</w:t>
      </w:r>
    </w:p>
    <w:p w14:paraId="68313DA5" w14:textId="554E0CDB" w:rsidR="00A3490F" w:rsidRPr="00A3490F" w:rsidRDefault="00A3490F" w:rsidP="00A3490F">
      <w:pPr>
        <w:bidi/>
        <w:jc w:val="both"/>
        <w:rPr>
          <w:rFonts w:ascii="Times New Roman" w:hAnsi="Times New Roman" w:cs="Times New Roman"/>
          <w:sz w:val="24"/>
          <w:szCs w:val="24"/>
        </w:rPr>
      </w:pPr>
    </w:p>
    <w:p w14:paraId="0339238F" w14:textId="6C2F4BD1" w:rsidR="00A3490F" w:rsidRDefault="00A3490F" w:rsidP="00A3490F">
      <w:pPr>
        <w:numPr>
          <w:ilvl w:val="1"/>
          <w:numId w:val="16"/>
        </w:numPr>
        <w:bidi/>
        <w:jc w:val="both"/>
        <w:rPr>
          <w:rFonts w:ascii="Times New Roman" w:hAnsi="Times New Roman" w:cs="Times New Roman"/>
          <w:sz w:val="24"/>
          <w:szCs w:val="24"/>
        </w:rPr>
      </w:pPr>
      <w:r w:rsidRPr="00A3490F">
        <w:rPr>
          <w:rFonts w:ascii="Times New Roman" w:hAnsi="Times New Roman" w:cs="Times New Roman"/>
          <w:b/>
          <w:bCs/>
          <w:sz w:val="24"/>
          <w:szCs w:val="24"/>
          <w:rtl/>
        </w:rPr>
        <w:t>מה עדיף לעשות ביטוח לפנסיה, או ביטוח חיים</w:t>
      </w:r>
      <w:r>
        <w:rPr>
          <w:rFonts w:ascii="Times New Roman" w:hAnsi="Times New Roman" w:cs="Times New Roman" w:hint="cs"/>
          <w:sz w:val="24"/>
          <w:szCs w:val="24"/>
          <w:rtl/>
        </w:rPr>
        <w:t>.</w:t>
      </w:r>
    </w:p>
    <w:p w14:paraId="19EB565E" w14:textId="77777777" w:rsidR="00564C05" w:rsidRDefault="00A3490F" w:rsidP="00A3490F">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rtl/>
        </w:rPr>
        <w:t>ביטוח חיים</w:t>
      </w:r>
      <w:r w:rsidR="00564C05">
        <w:rPr>
          <w:rFonts w:ascii="Times New Roman" w:hAnsi="Times New Roman" w:cs="Times New Roman" w:hint="cs"/>
          <w:sz w:val="24"/>
          <w:szCs w:val="24"/>
          <w:rtl/>
        </w:rPr>
        <w:t>.</w:t>
      </w:r>
    </w:p>
    <w:p w14:paraId="6B8FD4CC" w14:textId="741132BC" w:rsidR="00A3490F" w:rsidRPr="00564C05" w:rsidRDefault="00A3490F" w:rsidP="00165621">
      <w:pPr>
        <w:numPr>
          <w:ilvl w:val="3"/>
          <w:numId w:val="16"/>
        </w:numPr>
        <w:bidi/>
        <w:jc w:val="both"/>
        <w:rPr>
          <w:rFonts w:ascii="Times New Roman" w:hAnsi="Times New Roman" w:cs="Times New Roman"/>
          <w:sz w:val="24"/>
          <w:szCs w:val="24"/>
        </w:rPr>
      </w:pPr>
      <w:proofErr w:type="spellStart"/>
      <w:r w:rsidRPr="00564C05">
        <w:rPr>
          <w:rFonts w:ascii="Times New Roman" w:hAnsi="Times New Roman" w:cs="Times New Roman" w:hint="cs"/>
          <w:sz w:val="24"/>
          <w:szCs w:val="24"/>
          <w:u w:val="single"/>
          <w:rtl/>
        </w:rPr>
        <w:t>אג"מ</w:t>
      </w:r>
      <w:proofErr w:type="spellEnd"/>
      <w:r w:rsidRPr="00564C05">
        <w:rPr>
          <w:rFonts w:ascii="Times New Roman" w:hAnsi="Times New Roman" w:cs="Times New Roman" w:hint="cs"/>
          <w:sz w:val="24"/>
          <w:szCs w:val="24"/>
          <w:rtl/>
        </w:rPr>
        <w:t xml:space="preserve"> (</w:t>
      </w:r>
      <w:proofErr w:type="spellStart"/>
      <w:r w:rsidRPr="00564C05">
        <w:rPr>
          <w:rFonts w:ascii="Times New Roman" w:hAnsi="Times New Roman" w:cs="Times New Roman" w:hint="cs"/>
          <w:sz w:val="24"/>
          <w:szCs w:val="24"/>
          <w:rtl/>
        </w:rPr>
        <w:t>או"ח</w:t>
      </w:r>
      <w:proofErr w:type="spellEnd"/>
      <w:r w:rsidRPr="00564C05">
        <w:rPr>
          <w:rFonts w:ascii="Times New Roman" w:hAnsi="Times New Roman" w:cs="Times New Roman" w:hint="cs"/>
          <w:sz w:val="24"/>
          <w:szCs w:val="24"/>
          <w:rtl/>
        </w:rPr>
        <w:t xml:space="preserve"> ח"ד סי' מ"ח)</w:t>
      </w:r>
      <w:r w:rsidR="00564C05" w:rsidRPr="00564C05">
        <w:rPr>
          <w:rFonts w:ascii="Times New Roman" w:hAnsi="Times New Roman" w:cs="Times New Roman" w:hint="cs"/>
          <w:sz w:val="24"/>
          <w:szCs w:val="24"/>
          <w:rtl/>
        </w:rPr>
        <w:t xml:space="preserve"> </w:t>
      </w:r>
      <w:r w:rsidR="00564C05" w:rsidRPr="00564C05">
        <w:rPr>
          <w:rFonts w:ascii="Times New Roman" w:hAnsi="Times New Roman" w:cs="Times New Roman"/>
          <w:sz w:val="24"/>
          <w:szCs w:val="24"/>
          <w:rtl/>
        </w:rPr>
        <w:t>–</w:t>
      </w:r>
      <w:r w:rsidR="00564C05" w:rsidRPr="00564C05">
        <w:rPr>
          <w:rFonts w:ascii="Times New Roman" w:hAnsi="Times New Roman" w:cs="Times New Roman" w:hint="cs"/>
          <w:sz w:val="24"/>
          <w:szCs w:val="24"/>
          <w:rtl/>
        </w:rPr>
        <w:t xml:space="preserve"> "</w:t>
      </w:r>
      <w:r w:rsidR="00564C05" w:rsidRPr="00564C05">
        <w:rPr>
          <w:rFonts w:ascii="Times New Roman" w:hAnsi="Times New Roman" w:cs="Times New Roman"/>
          <w:sz w:val="24"/>
          <w:szCs w:val="24"/>
          <w:rtl/>
        </w:rPr>
        <w:t xml:space="preserve">וממילא מובן </w:t>
      </w:r>
      <w:proofErr w:type="spellStart"/>
      <w:r w:rsidR="00564C05" w:rsidRPr="00564C05">
        <w:rPr>
          <w:rFonts w:ascii="Times New Roman" w:hAnsi="Times New Roman" w:cs="Times New Roman"/>
          <w:sz w:val="24"/>
          <w:szCs w:val="24"/>
          <w:rtl/>
        </w:rPr>
        <w:t>לפ"ז</w:t>
      </w:r>
      <w:proofErr w:type="spellEnd"/>
      <w:r w:rsidR="00564C05" w:rsidRPr="00564C05">
        <w:rPr>
          <w:rFonts w:ascii="Times New Roman" w:hAnsi="Times New Roman" w:cs="Times New Roman"/>
          <w:sz w:val="24"/>
          <w:szCs w:val="24"/>
          <w:rtl/>
        </w:rPr>
        <w:t xml:space="preserve"> כשיש לו להשיג בעד סך ד' מאות לשנה שיכול לבזבז על ביטול שני מיני ביטוח, אחד הוא רק לסך ט"ו אלף ויש לו מעלה שכשיזכה להיות בן ס"ה שנים בחסד השי"ת יתנו לו ביטוח איזה סך קצוב, ואחד הוא על סך </w:t>
      </w:r>
      <w:proofErr w:type="spellStart"/>
      <w:r w:rsidR="00564C05" w:rsidRPr="00564C05">
        <w:rPr>
          <w:rFonts w:ascii="Times New Roman" w:hAnsi="Times New Roman" w:cs="Times New Roman"/>
          <w:sz w:val="24"/>
          <w:szCs w:val="24"/>
          <w:rtl/>
        </w:rPr>
        <w:t>חמשים</w:t>
      </w:r>
      <w:proofErr w:type="spellEnd"/>
      <w:r w:rsidR="00564C05" w:rsidRPr="00564C05">
        <w:rPr>
          <w:rFonts w:ascii="Times New Roman" w:hAnsi="Times New Roman" w:cs="Times New Roman"/>
          <w:sz w:val="24"/>
          <w:szCs w:val="24"/>
          <w:rtl/>
        </w:rPr>
        <w:t xml:space="preserve"> אלף אבל לא יתנו כלום בחייו אלא רק לאחר מיתתו יתנו לאשתו ובניו, שיותר טוב </w:t>
      </w:r>
      <w:proofErr w:type="spellStart"/>
      <w:r w:rsidR="00564C05" w:rsidRPr="00564C05">
        <w:rPr>
          <w:rFonts w:ascii="Times New Roman" w:hAnsi="Times New Roman" w:cs="Times New Roman"/>
          <w:sz w:val="24"/>
          <w:szCs w:val="24"/>
          <w:rtl/>
        </w:rPr>
        <w:t>שיקח</w:t>
      </w:r>
      <w:proofErr w:type="spellEnd"/>
      <w:r w:rsidR="00564C05" w:rsidRPr="00564C05">
        <w:rPr>
          <w:rFonts w:ascii="Times New Roman" w:hAnsi="Times New Roman" w:cs="Times New Roman"/>
          <w:sz w:val="24"/>
          <w:szCs w:val="24"/>
          <w:rtl/>
        </w:rPr>
        <w:t xml:space="preserve"> ביטוח על </w:t>
      </w:r>
      <w:proofErr w:type="spellStart"/>
      <w:r w:rsidR="00564C05" w:rsidRPr="00564C05">
        <w:rPr>
          <w:rFonts w:ascii="Times New Roman" w:hAnsi="Times New Roman" w:cs="Times New Roman"/>
          <w:sz w:val="24"/>
          <w:szCs w:val="24"/>
          <w:rtl/>
        </w:rPr>
        <w:t>חמשים</w:t>
      </w:r>
      <w:proofErr w:type="spellEnd"/>
      <w:r w:rsidR="00564C05" w:rsidRPr="00564C05">
        <w:rPr>
          <w:rFonts w:ascii="Times New Roman" w:hAnsi="Times New Roman" w:cs="Times New Roman"/>
          <w:sz w:val="24"/>
          <w:szCs w:val="24"/>
          <w:rtl/>
        </w:rPr>
        <w:t xml:space="preserve"> אלף כדי שיהיה לאשתו ובניו יותר שיוכלו לזון ולהתפרנס </w:t>
      </w:r>
      <w:proofErr w:type="spellStart"/>
      <w:r w:rsidR="00564C05" w:rsidRPr="00564C05">
        <w:rPr>
          <w:rFonts w:ascii="Times New Roman" w:hAnsi="Times New Roman" w:cs="Times New Roman"/>
          <w:sz w:val="24"/>
          <w:szCs w:val="24"/>
          <w:rtl/>
        </w:rPr>
        <w:t>בהרוחה</w:t>
      </w:r>
      <w:proofErr w:type="spellEnd"/>
      <w:r w:rsidR="00564C05" w:rsidRPr="00564C05">
        <w:rPr>
          <w:rFonts w:ascii="Times New Roman" w:hAnsi="Times New Roman" w:cs="Times New Roman"/>
          <w:sz w:val="24"/>
          <w:szCs w:val="24"/>
          <w:rtl/>
        </w:rPr>
        <w:t xml:space="preserve">. שהוא עצמו כשיאריך השי"ת שנותיו אין צורך לו כל כך לביטוח, שהרי מובטח </w:t>
      </w:r>
      <w:proofErr w:type="spellStart"/>
      <w:r w:rsidR="00564C05" w:rsidRPr="00564C05">
        <w:rPr>
          <w:rFonts w:ascii="Times New Roman" w:hAnsi="Times New Roman" w:cs="Times New Roman"/>
          <w:sz w:val="24"/>
          <w:szCs w:val="24"/>
          <w:rtl/>
        </w:rPr>
        <w:t>מהשי"ת</w:t>
      </w:r>
      <w:proofErr w:type="spellEnd"/>
      <w:r w:rsidR="00564C05" w:rsidRPr="00564C05">
        <w:rPr>
          <w:rFonts w:ascii="Times New Roman" w:hAnsi="Times New Roman" w:cs="Times New Roman"/>
          <w:sz w:val="24"/>
          <w:szCs w:val="24"/>
          <w:rtl/>
        </w:rPr>
        <w:t xml:space="preserve"> באיזה פרנסה גם בלא </w:t>
      </w:r>
      <w:proofErr w:type="spellStart"/>
      <w:r w:rsidR="00564C05" w:rsidRPr="00564C05">
        <w:rPr>
          <w:rFonts w:ascii="Times New Roman" w:hAnsi="Times New Roman" w:cs="Times New Roman"/>
          <w:sz w:val="24"/>
          <w:szCs w:val="24"/>
          <w:rtl/>
        </w:rPr>
        <w:t>זכותים</w:t>
      </w:r>
      <w:proofErr w:type="spellEnd"/>
      <w:r w:rsidR="00564C05" w:rsidRPr="00564C05">
        <w:rPr>
          <w:rFonts w:ascii="Times New Roman" w:hAnsi="Times New Roman" w:cs="Times New Roman"/>
          <w:sz w:val="24"/>
          <w:szCs w:val="24"/>
          <w:rtl/>
        </w:rPr>
        <w:t xml:space="preserve"> ויהיה גם לאשתו ובניו, ואם ח"ו </w:t>
      </w:r>
      <w:proofErr w:type="spellStart"/>
      <w:r w:rsidR="00564C05" w:rsidRPr="00564C05">
        <w:rPr>
          <w:rFonts w:ascii="Times New Roman" w:hAnsi="Times New Roman" w:cs="Times New Roman"/>
          <w:sz w:val="24"/>
          <w:szCs w:val="24"/>
          <w:rtl/>
        </w:rPr>
        <w:t>יתענש</w:t>
      </w:r>
      <w:proofErr w:type="spellEnd"/>
      <w:r w:rsidR="00564C05" w:rsidRPr="00564C05">
        <w:rPr>
          <w:rFonts w:ascii="Times New Roman" w:hAnsi="Times New Roman" w:cs="Times New Roman"/>
          <w:sz w:val="24"/>
          <w:szCs w:val="24"/>
          <w:rtl/>
        </w:rPr>
        <w:t xml:space="preserve"> שלא יאריך ימים כל כך הרי לא יהיה לאשתו וזרעו </w:t>
      </w:r>
      <w:proofErr w:type="spellStart"/>
      <w:r w:rsidR="00564C05" w:rsidRPr="00564C05">
        <w:rPr>
          <w:rFonts w:ascii="Times New Roman" w:hAnsi="Times New Roman" w:cs="Times New Roman"/>
          <w:sz w:val="24"/>
          <w:szCs w:val="24"/>
          <w:rtl/>
        </w:rPr>
        <w:t>כשלא</w:t>
      </w:r>
      <w:proofErr w:type="spellEnd"/>
      <w:r w:rsidR="00564C05" w:rsidRPr="00564C05">
        <w:rPr>
          <w:rFonts w:ascii="Times New Roman" w:hAnsi="Times New Roman" w:cs="Times New Roman"/>
          <w:sz w:val="24"/>
          <w:szCs w:val="24"/>
          <w:rtl/>
        </w:rPr>
        <w:t xml:space="preserve"> יהיה להם </w:t>
      </w:r>
      <w:proofErr w:type="spellStart"/>
      <w:r w:rsidR="00564C05" w:rsidRPr="00564C05">
        <w:rPr>
          <w:rFonts w:ascii="Times New Roman" w:hAnsi="Times New Roman" w:cs="Times New Roman"/>
          <w:sz w:val="24"/>
          <w:szCs w:val="24"/>
          <w:rtl/>
        </w:rPr>
        <w:t>זכותים</w:t>
      </w:r>
      <w:proofErr w:type="spellEnd"/>
      <w:r w:rsidR="00564C05" w:rsidRPr="00564C05">
        <w:rPr>
          <w:rFonts w:ascii="Times New Roman" w:hAnsi="Times New Roman" w:cs="Times New Roman"/>
          <w:sz w:val="24"/>
          <w:szCs w:val="24"/>
          <w:rtl/>
        </w:rPr>
        <w:t xml:space="preserve"> גדולים ונחוץ עבורם ביטוח </w:t>
      </w:r>
      <w:proofErr w:type="spellStart"/>
      <w:r w:rsidR="00564C05" w:rsidRPr="00564C05">
        <w:rPr>
          <w:rFonts w:ascii="Times New Roman" w:hAnsi="Times New Roman" w:cs="Times New Roman"/>
          <w:sz w:val="24"/>
          <w:szCs w:val="24"/>
          <w:rtl/>
        </w:rPr>
        <w:t>כדלעיל</w:t>
      </w:r>
      <w:proofErr w:type="spellEnd"/>
      <w:r w:rsidR="00564C05" w:rsidRPr="00564C05">
        <w:rPr>
          <w:rFonts w:ascii="Times New Roman" w:hAnsi="Times New Roman" w:cs="Times New Roman"/>
          <w:sz w:val="24"/>
          <w:szCs w:val="24"/>
          <w:rtl/>
        </w:rPr>
        <w:t xml:space="preserve">. ולכן טוב </w:t>
      </w:r>
      <w:proofErr w:type="spellStart"/>
      <w:r w:rsidR="00564C05" w:rsidRPr="00564C05">
        <w:rPr>
          <w:rFonts w:ascii="Times New Roman" w:hAnsi="Times New Roman" w:cs="Times New Roman"/>
          <w:sz w:val="24"/>
          <w:szCs w:val="24"/>
          <w:rtl/>
        </w:rPr>
        <w:t>שיקח</w:t>
      </w:r>
      <w:proofErr w:type="spellEnd"/>
      <w:r w:rsidR="00564C05" w:rsidRPr="00564C05">
        <w:rPr>
          <w:rFonts w:ascii="Times New Roman" w:hAnsi="Times New Roman" w:cs="Times New Roman"/>
          <w:sz w:val="24"/>
          <w:szCs w:val="24"/>
          <w:rtl/>
        </w:rPr>
        <w:t xml:space="preserve"> </w:t>
      </w:r>
      <w:proofErr w:type="spellStart"/>
      <w:r w:rsidR="00564C05" w:rsidRPr="00564C05">
        <w:rPr>
          <w:rFonts w:ascii="Times New Roman" w:hAnsi="Times New Roman" w:cs="Times New Roman"/>
          <w:sz w:val="24"/>
          <w:szCs w:val="24"/>
          <w:rtl/>
        </w:rPr>
        <w:t>החמשים</w:t>
      </w:r>
      <w:proofErr w:type="spellEnd"/>
      <w:r w:rsidR="00564C05" w:rsidRPr="00564C05">
        <w:rPr>
          <w:rFonts w:ascii="Times New Roman" w:hAnsi="Times New Roman" w:cs="Times New Roman"/>
          <w:sz w:val="24"/>
          <w:szCs w:val="24"/>
          <w:rtl/>
        </w:rPr>
        <w:t xml:space="preserve"> אלף ביטוח אף שיהיה זה רק לאשתו ובניו</w:t>
      </w:r>
      <w:r w:rsidR="00564C05" w:rsidRPr="00564C05">
        <w:rPr>
          <w:rFonts w:ascii="Times New Roman" w:hAnsi="Times New Roman" w:cs="Times New Roman" w:hint="cs"/>
          <w:sz w:val="24"/>
          <w:szCs w:val="24"/>
          <w:rtl/>
        </w:rPr>
        <w:t>"</w:t>
      </w:r>
      <w:r w:rsidRPr="00564C05">
        <w:rPr>
          <w:rFonts w:ascii="Times New Roman" w:hAnsi="Times New Roman" w:cs="Times New Roman" w:hint="cs"/>
          <w:sz w:val="24"/>
          <w:szCs w:val="24"/>
          <w:rtl/>
        </w:rPr>
        <w:t>.</w:t>
      </w:r>
    </w:p>
    <w:p w14:paraId="6D7C80DE" w14:textId="1F72CA38" w:rsidR="00A3490F" w:rsidRDefault="00A3490F" w:rsidP="00A3490F">
      <w:pPr>
        <w:numPr>
          <w:ilvl w:val="2"/>
          <w:numId w:val="16"/>
        </w:numPr>
        <w:bidi/>
        <w:jc w:val="both"/>
        <w:rPr>
          <w:rFonts w:ascii="Times New Roman" w:hAnsi="Times New Roman" w:cs="Times New Roman"/>
          <w:sz w:val="24"/>
          <w:szCs w:val="24"/>
        </w:rPr>
      </w:pPr>
      <w:r>
        <w:rPr>
          <w:rFonts w:ascii="Times New Roman" w:hAnsi="Times New Roman" w:cs="Times New Roman" w:hint="cs"/>
          <w:sz w:val="24"/>
          <w:szCs w:val="24"/>
          <w:rtl/>
        </w:rPr>
        <w:t>מראי מקומות</w:t>
      </w:r>
      <w:r w:rsidR="004C007B">
        <w:rPr>
          <w:rFonts w:ascii="Times New Roman" w:hAnsi="Times New Roman" w:cs="Times New Roman" w:hint="cs"/>
          <w:sz w:val="24"/>
          <w:szCs w:val="24"/>
          <w:rtl/>
        </w:rPr>
        <w:t>.</w:t>
      </w:r>
    </w:p>
    <w:p w14:paraId="11C49B3E" w14:textId="05B465DD" w:rsidR="004C007B" w:rsidRDefault="004C007B" w:rsidP="004C007B">
      <w:pPr>
        <w:numPr>
          <w:ilvl w:val="3"/>
          <w:numId w:val="16"/>
        </w:numPr>
        <w:bidi/>
        <w:jc w:val="both"/>
        <w:rPr>
          <w:rFonts w:ascii="Times New Roman" w:hAnsi="Times New Roman" w:cs="Times New Roman"/>
          <w:sz w:val="24"/>
          <w:szCs w:val="24"/>
        </w:rPr>
      </w:pPr>
      <w:proofErr w:type="spellStart"/>
      <w:r>
        <w:rPr>
          <w:rFonts w:ascii="Times New Roman" w:hAnsi="Times New Roman" w:cs="Times New Roman"/>
          <w:sz w:val="24"/>
          <w:szCs w:val="24"/>
          <w:u w:val="single"/>
          <w:rtl/>
        </w:rPr>
        <w:t>חשוקי</w:t>
      </w:r>
      <w:proofErr w:type="spellEnd"/>
      <w:r>
        <w:rPr>
          <w:rFonts w:ascii="Times New Roman" w:hAnsi="Times New Roman" w:cs="Times New Roman"/>
          <w:sz w:val="24"/>
          <w:szCs w:val="24"/>
          <w:u w:val="single"/>
          <w:rtl/>
        </w:rPr>
        <w:t xml:space="preserve"> חמד</w:t>
      </w:r>
      <w:r>
        <w:rPr>
          <w:rFonts w:ascii="Times New Roman" w:hAnsi="Times New Roman" w:cs="Times New Roman"/>
          <w:sz w:val="24"/>
          <w:szCs w:val="24"/>
          <w:rtl/>
        </w:rPr>
        <w:t xml:space="preserve"> (נדה דף לא:)</w:t>
      </w:r>
      <w:r>
        <w:rPr>
          <w:rFonts w:ascii="Times New Roman" w:hAnsi="Times New Roman" w:cs="Times New Roman" w:hint="cs"/>
          <w:sz w:val="24"/>
          <w:szCs w:val="24"/>
          <w:rtl/>
        </w:rPr>
        <w:t xml:space="preserve"> </w:t>
      </w:r>
      <w:r>
        <w:rPr>
          <w:rFonts w:ascii="Times New Roman" w:hAnsi="Times New Roman" w:cs="Times New Roman"/>
          <w:sz w:val="24"/>
          <w:szCs w:val="24"/>
          <w:rtl/>
        </w:rPr>
        <w:t>–</w:t>
      </w:r>
      <w:r>
        <w:rPr>
          <w:rFonts w:ascii="Times New Roman" w:hAnsi="Times New Roman" w:cs="Times New Roman" w:hint="cs"/>
          <w:sz w:val="24"/>
          <w:szCs w:val="24"/>
          <w:rtl/>
        </w:rPr>
        <w:t xml:space="preserve"> "</w:t>
      </w:r>
      <w:r w:rsidRPr="004C007B">
        <w:rPr>
          <w:rFonts w:ascii="Times New Roman" w:hAnsi="Times New Roman" w:cs="Times New Roman"/>
          <w:sz w:val="24"/>
          <w:szCs w:val="24"/>
          <w:rtl/>
        </w:rPr>
        <w:t xml:space="preserve">ולמעשה נראה </w:t>
      </w:r>
      <w:proofErr w:type="spellStart"/>
      <w:r w:rsidRPr="004C007B">
        <w:rPr>
          <w:rFonts w:ascii="Times New Roman" w:hAnsi="Times New Roman" w:cs="Times New Roman"/>
          <w:sz w:val="24"/>
          <w:szCs w:val="24"/>
          <w:rtl/>
        </w:rPr>
        <w:t>שהכל</w:t>
      </w:r>
      <w:proofErr w:type="spellEnd"/>
      <w:r w:rsidRPr="004C007B">
        <w:rPr>
          <w:rFonts w:ascii="Times New Roman" w:hAnsi="Times New Roman" w:cs="Times New Roman"/>
          <w:sz w:val="24"/>
          <w:szCs w:val="24"/>
          <w:rtl/>
        </w:rPr>
        <w:t xml:space="preserve"> לפי </w:t>
      </w:r>
      <w:proofErr w:type="spellStart"/>
      <w:r w:rsidRPr="004C007B">
        <w:rPr>
          <w:rFonts w:ascii="Times New Roman" w:hAnsi="Times New Roman" w:cs="Times New Roman"/>
          <w:sz w:val="24"/>
          <w:szCs w:val="24"/>
          <w:rtl/>
        </w:rPr>
        <w:t>הענין</w:t>
      </w:r>
      <w:proofErr w:type="spellEnd"/>
      <w:r w:rsidRPr="004C007B">
        <w:rPr>
          <w:rFonts w:ascii="Times New Roman" w:hAnsi="Times New Roman" w:cs="Times New Roman"/>
          <w:sz w:val="24"/>
          <w:szCs w:val="24"/>
          <w:rtl/>
        </w:rPr>
        <w:t xml:space="preserve">, אדם שיש לו בטחון גדול </w:t>
      </w:r>
      <w:proofErr w:type="spellStart"/>
      <w:r w:rsidRPr="004C007B">
        <w:rPr>
          <w:rFonts w:ascii="Times New Roman" w:hAnsi="Times New Roman" w:cs="Times New Roman"/>
          <w:sz w:val="24"/>
          <w:szCs w:val="24"/>
          <w:rtl/>
        </w:rPr>
        <w:t>בהשי"ת</w:t>
      </w:r>
      <w:proofErr w:type="spellEnd"/>
      <w:r w:rsidRPr="004C007B">
        <w:rPr>
          <w:rFonts w:ascii="Times New Roman" w:hAnsi="Times New Roman" w:cs="Times New Roman"/>
          <w:sz w:val="24"/>
          <w:szCs w:val="24"/>
          <w:rtl/>
        </w:rPr>
        <w:t xml:space="preserve"> וחי באמונה </w:t>
      </w:r>
      <w:proofErr w:type="spellStart"/>
      <w:r w:rsidRPr="004C007B">
        <w:rPr>
          <w:rFonts w:ascii="Times New Roman" w:hAnsi="Times New Roman" w:cs="Times New Roman"/>
          <w:sz w:val="24"/>
          <w:szCs w:val="24"/>
          <w:rtl/>
        </w:rPr>
        <w:t>שהכל</w:t>
      </w:r>
      <w:proofErr w:type="spellEnd"/>
      <w:r w:rsidRPr="004C007B">
        <w:rPr>
          <w:rFonts w:ascii="Times New Roman" w:hAnsi="Times New Roman" w:cs="Times New Roman"/>
          <w:sz w:val="24"/>
          <w:szCs w:val="24"/>
          <w:rtl/>
        </w:rPr>
        <w:t xml:space="preserve"> מאתו יתברך שמו, אדם כזה אין צריך לביטוחים כלל, כי לו יש הנהגה מיוחדת, שהקב"ה מזמין לו פרנסתו מידו הרחבה, כי כגודל מדת הבטחון של האדם, כן מדה כנגד מדה הוא מקבל את פרנסתו, וכמו שאמר דוד המלך, כי אין מחסור </w:t>
      </w:r>
      <w:proofErr w:type="spellStart"/>
      <w:r w:rsidRPr="004C007B">
        <w:rPr>
          <w:rFonts w:ascii="Times New Roman" w:hAnsi="Times New Roman" w:cs="Times New Roman"/>
          <w:sz w:val="24"/>
          <w:szCs w:val="24"/>
          <w:rtl/>
        </w:rPr>
        <w:t>ליראיו</w:t>
      </w:r>
      <w:proofErr w:type="spellEnd"/>
      <w:r w:rsidRPr="004C007B">
        <w:rPr>
          <w:rFonts w:ascii="Times New Roman" w:hAnsi="Times New Roman" w:cs="Times New Roman"/>
          <w:sz w:val="24"/>
          <w:szCs w:val="24"/>
          <w:rtl/>
        </w:rPr>
        <w:t>, וכן הוא אומר ודורשי ה' לא יחסרו כל טוב, אך מי שיודע בעצמו שמדת הבטחון שלו לקוי, יש לשקול את ענין הביטוח לפי מצבו, שלפעמים עדיף לעשות ביטוח לפנסיה, ולפעמים עדיף לעשות ביטוח חיים</w:t>
      </w:r>
      <w:r>
        <w:rPr>
          <w:rFonts w:ascii="Times New Roman" w:hAnsi="Times New Roman" w:cs="Times New Roman" w:hint="cs"/>
          <w:sz w:val="24"/>
          <w:szCs w:val="24"/>
          <w:rtl/>
        </w:rPr>
        <w:t>".</w:t>
      </w:r>
    </w:p>
    <w:p w14:paraId="4C77EE96" w14:textId="5A1CF2A5" w:rsidR="00973E1C" w:rsidRPr="00973E1C" w:rsidRDefault="00973E1C" w:rsidP="00973E1C">
      <w:pPr>
        <w:bidi/>
        <w:jc w:val="both"/>
        <w:rPr>
          <w:rFonts w:ascii="Times New Roman" w:hAnsi="Times New Roman" w:cs="Times New Roman"/>
          <w:sz w:val="24"/>
          <w:szCs w:val="24"/>
        </w:rPr>
      </w:pPr>
    </w:p>
    <w:p w14:paraId="24579211" w14:textId="5AC46DFE" w:rsidR="00564C05" w:rsidRDefault="00564C05" w:rsidP="00973E1C">
      <w:pPr>
        <w:numPr>
          <w:ilvl w:val="1"/>
          <w:numId w:val="16"/>
        </w:numPr>
        <w:bidi/>
        <w:jc w:val="both"/>
        <w:rPr>
          <w:rFonts w:ascii="Times New Roman" w:hAnsi="Times New Roman" w:cs="Times New Roman"/>
          <w:sz w:val="24"/>
          <w:szCs w:val="24"/>
        </w:rPr>
      </w:pPr>
      <w:r w:rsidRPr="00564C05">
        <w:rPr>
          <w:rFonts w:ascii="Times New Roman" w:hAnsi="Times New Roman" w:cs="Times New Roman"/>
          <w:b/>
          <w:bCs/>
          <w:sz w:val="24"/>
          <w:szCs w:val="24"/>
          <w:rtl/>
        </w:rPr>
        <w:t>דיני ירושה בתשלומי ביטוח חיים</w:t>
      </w:r>
      <w:r>
        <w:rPr>
          <w:rFonts w:ascii="Times New Roman" w:hAnsi="Times New Roman" w:cs="Times New Roman" w:hint="cs"/>
          <w:sz w:val="24"/>
          <w:szCs w:val="24"/>
          <w:rtl/>
        </w:rPr>
        <w:t>.</w:t>
      </w:r>
    </w:p>
    <w:p w14:paraId="797E876F" w14:textId="25F775D9" w:rsidR="00564C05" w:rsidRPr="00564C05" w:rsidRDefault="00564C05" w:rsidP="00564C05">
      <w:pPr>
        <w:numPr>
          <w:ilvl w:val="2"/>
          <w:numId w:val="16"/>
        </w:numPr>
        <w:bidi/>
        <w:jc w:val="both"/>
        <w:rPr>
          <w:rFonts w:ascii="Times New Roman" w:hAnsi="Times New Roman" w:cs="Times New Roman"/>
          <w:sz w:val="24"/>
          <w:szCs w:val="24"/>
        </w:rPr>
      </w:pPr>
      <w:r>
        <w:rPr>
          <w:rFonts w:ascii="Times New Roman" w:hAnsi="Times New Roman" w:cs="Times New Roman"/>
          <w:sz w:val="24"/>
          <w:szCs w:val="24"/>
          <w:rtl/>
        </w:rPr>
        <w:t>מראי מקומות –</w:t>
      </w:r>
      <w:r w:rsidR="005E7D46">
        <w:rPr>
          <w:rFonts w:ascii="Times New Roman" w:hAnsi="Times New Roman" w:cs="Times New Roman" w:hint="cs"/>
          <w:sz w:val="24"/>
          <w:szCs w:val="24"/>
          <w:rtl/>
        </w:rPr>
        <w:t xml:space="preserve"> </w:t>
      </w:r>
      <w:r w:rsidR="005E7D46" w:rsidRPr="006026F9">
        <w:rPr>
          <w:rFonts w:ascii="Times New Roman" w:hAnsi="Times New Roman" w:cs="Times New Roman" w:hint="cs"/>
          <w:sz w:val="24"/>
          <w:szCs w:val="24"/>
          <w:u w:val="single"/>
          <w:rtl/>
        </w:rPr>
        <w:t>דברי בניהו</w:t>
      </w:r>
      <w:r w:rsidR="005E7D46">
        <w:rPr>
          <w:rFonts w:ascii="Times New Roman" w:hAnsi="Times New Roman" w:cs="Times New Roman" w:hint="cs"/>
          <w:sz w:val="24"/>
          <w:szCs w:val="24"/>
          <w:rtl/>
        </w:rPr>
        <w:t xml:space="preserve"> (חי"ח סי' נ"ה),</w:t>
      </w:r>
      <w:r>
        <w:rPr>
          <w:rFonts w:ascii="Times New Roman" w:hAnsi="Times New Roman" w:cs="Times New Roman" w:hint="cs"/>
          <w:sz w:val="24"/>
          <w:szCs w:val="24"/>
          <w:rtl/>
        </w:rPr>
        <w:t xml:space="preserve"> </w:t>
      </w:r>
      <w:proofErr w:type="spellStart"/>
      <w:r w:rsidRPr="00564C05">
        <w:rPr>
          <w:rFonts w:ascii="Times New Roman" w:hAnsi="Times New Roman" w:cs="Times New Roman" w:hint="cs"/>
          <w:sz w:val="24"/>
          <w:szCs w:val="24"/>
          <w:u w:val="single"/>
          <w:rtl/>
        </w:rPr>
        <w:t>הרי"צ</w:t>
      </w:r>
      <w:proofErr w:type="spellEnd"/>
      <w:r w:rsidRPr="00564C05">
        <w:rPr>
          <w:rFonts w:ascii="Times New Roman" w:hAnsi="Times New Roman" w:cs="Times New Roman" w:hint="cs"/>
          <w:sz w:val="24"/>
          <w:szCs w:val="24"/>
          <w:u w:val="single"/>
          <w:rtl/>
        </w:rPr>
        <w:t xml:space="preserve"> </w:t>
      </w:r>
      <w:proofErr w:type="spellStart"/>
      <w:r w:rsidRPr="00564C05">
        <w:rPr>
          <w:rFonts w:ascii="Times New Roman" w:hAnsi="Times New Roman" w:cs="Times New Roman" w:hint="cs"/>
          <w:sz w:val="24"/>
          <w:szCs w:val="24"/>
          <w:u w:val="single"/>
          <w:rtl/>
        </w:rPr>
        <w:t>אושינסקי</w:t>
      </w:r>
      <w:proofErr w:type="spellEnd"/>
      <w:r>
        <w:rPr>
          <w:rFonts w:ascii="Times New Roman" w:hAnsi="Times New Roman" w:cs="Times New Roman" w:hint="cs"/>
          <w:sz w:val="24"/>
          <w:szCs w:val="24"/>
          <w:rtl/>
        </w:rPr>
        <w:t xml:space="preserve"> (</w:t>
      </w:r>
      <w:proofErr w:type="spellStart"/>
      <w:r w:rsidRPr="00564C05">
        <w:rPr>
          <w:rFonts w:ascii="Times New Roman" w:hAnsi="Times New Roman" w:cs="Times New Roman"/>
          <w:sz w:val="24"/>
          <w:szCs w:val="24"/>
          <w:rtl/>
        </w:rPr>
        <w:t>צהר</w:t>
      </w:r>
      <w:proofErr w:type="spellEnd"/>
      <w:r w:rsidRPr="00564C05">
        <w:rPr>
          <w:rFonts w:ascii="Times New Roman" w:hAnsi="Times New Roman" w:cs="Times New Roman"/>
          <w:sz w:val="24"/>
          <w:szCs w:val="24"/>
          <w:rtl/>
        </w:rPr>
        <w:t xml:space="preserve"> </w:t>
      </w:r>
      <w:proofErr w:type="spellStart"/>
      <w:r>
        <w:rPr>
          <w:rFonts w:ascii="Times New Roman" w:hAnsi="Times New Roman" w:cs="Times New Roman" w:hint="cs"/>
          <w:sz w:val="24"/>
          <w:szCs w:val="24"/>
          <w:rtl/>
        </w:rPr>
        <w:t>ח</w:t>
      </w:r>
      <w:r w:rsidRPr="00564C05">
        <w:rPr>
          <w:rFonts w:ascii="Times New Roman" w:hAnsi="Times New Roman" w:cs="Times New Roman"/>
          <w:sz w:val="24"/>
          <w:szCs w:val="24"/>
          <w:rtl/>
        </w:rPr>
        <w:t>י</w:t>
      </w:r>
      <w:r>
        <w:rPr>
          <w:rFonts w:ascii="Times New Roman" w:hAnsi="Times New Roman" w:cs="Times New Roman" w:hint="cs"/>
          <w:sz w:val="24"/>
          <w:szCs w:val="24"/>
          <w:rtl/>
        </w:rPr>
        <w:t>"</w:t>
      </w:r>
      <w:r w:rsidRPr="00564C05">
        <w:rPr>
          <w:rFonts w:ascii="Times New Roman" w:hAnsi="Times New Roman" w:cs="Times New Roman"/>
          <w:sz w:val="24"/>
          <w:szCs w:val="24"/>
          <w:rtl/>
        </w:rPr>
        <w:t>א</w:t>
      </w:r>
      <w:proofErr w:type="spellEnd"/>
      <w:r>
        <w:rPr>
          <w:rFonts w:ascii="Times New Roman" w:hAnsi="Times New Roman" w:cs="Times New Roman" w:hint="cs"/>
          <w:sz w:val="24"/>
          <w:szCs w:val="24"/>
          <w:rtl/>
        </w:rPr>
        <w:t xml:space="preserve"> עמ'</w:t>
      </w:r>
      <w:r w:rsidRPr="00564C05">
        <w:rPr>
          <w:rFonts w:ascii="Times New Roman" w:hAnsi="Times New Roman" w:cs="Times New Roman"/>
          <w:sz w:val="24"/>
          <w:szCs w:val="24"/>
          <w:rtl/>
        </w:rPr>
        <w:t xml:space="preserve"> שכ</w:t>
      </w:r>
      <w:r>
        <w:rPr>
          <w:rFonts w:ascii="Times New Roman" w:hAnsi="Times New Roman" w:cs="Times New Roman" w:hint="cs"/>
          <w:sz w:val="24"/>
          <w:szCs w:val="24"/>
          <w:rtl/>
        </w:rPr>
        <w:t>"</w:t>
      </w:r>
      <w:r w:rsidRPr="00564C05">
        <w:rPr>
          <w:rFonts w:ascii="Times New Roman" w:hAnsi="Times New Roman" w:cs="Times New Roman"/>
          <w:sz w:val="24"/>
          <w:szCs w:val="24"/>
          <w:rtl/>
        </w:rPr>
        <w:t>ה</w:t>
      </w:r>
      <w:r>
        <w:rPr>
          <w:rFonts w:ascii="Times New Roman" w:hAnsi="Times New Roman" w:cs="Times New Roman" w:hint="cs"/>
          <w:sz w:val="24"/>
          <w:szCs w:val="24"/>
          <w:rtl/>
        </w:rPr>
        <w:t xml:space="preserve">), </w:t>
      </w:r>
      <w:proofErr w:type="spellStart"/>
      <w:r w:rsidRPr="00564C05">
        <w:rPr>
          <w:rFonts w:ascii="Times New Roman" w:hAnsi="Times New Roman" w:cs="Times New Roman" w:hint="cs"/>
          <w:sz w:val="24"/>
          <w:szCs w:val="24"/>
          <w:u w:val="single"/>
          <w:rtl/>
        </w:rPr>
        <w:t>הר"א</w:t>
      </w:r>
      <w:proofErr w:type="spellEnd"/>
      <w:r w:rsidRPr="00564C05">
        <w:rPr>
          <w:rFonts w:ascii="Times New Roman" w:hAnsi="Times New Roman" w:cs="Times New Roman" w:hint="cs"/>
          <w:sz w:val="24"/>
          <w:szCs w:val="24"/>
          <w:u w:val="single"/>
          <w:rtl/>
        </w:rPr>
        <w:t xml:space="preserve"> </w:t>
      </w:r>
      <w:proofErr w:type="spellStart"/>
      <w:r w:rsidRPr="00564C05">
        <w:rPr>
          <w:rFonts w:ascii="Times New Roman" w:hAnsi="Times New Roman" w:cs="Times New Roman" w:hint="cs"/>
          <w:sz w:val="24"/>
          <w:szCs w:val="24"/>
          <w:u w:val="single"/>
          <w:rtl/>
        </w:rPr>
        <w:t>שרמן</w:t>
      </w:r>
      <w:proofErr w:type="spellEnd"/>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צהר</w:t>
      </w:r>
      <w:proofErr w:type="spellEnd"/>
      <w:r>
        <w:rPr>
          <w:rFonts w:ascii="Times New Roman" w:hAnsi="Times New Roman" w:cs="Times New Roman" w:hint="cs"/>
          <w:sz w:val="24"/>
          <w:szCs w:val="24"/>
          <w:rtl/>
        </w:rPr>
        <w:t xml:space="preserve"> </w:t>
      </w:r>
      <w:proofErr w:type="spellStart"/>
      <w:r>
        <w:rPr>
          <w:rFonts w:ascii="Times New Roman" w:hAnsi="Times New Roman" w:cs="Times New Roman" w:hint="cs"/>
          <w:sz w:val="24"/>
          <w:szCs w:val="24"/>
          <w:rtl/>
        </w:rPr>
        <w:t>חי"ד</w:t>
      </w:r>
      <w:proofErr w:type="spellEnd"/>
      <w:r>
        <w:rPr>
          <w:rFonts w:ascii="Times New Roman" w:hAnsi="Times New Roman" w:cs="Times New Roman" w:hint="cs"/>
          <w:sz w:val="24"/>
          <w:szCs w:val="24"/>
          <w:rtl/>
        </w:rPr>
        <w:t xml:space="preserve"> עמ' רכ"ג).</w:t>
      </w:r>
    </w:p>
    <w:p w14:paraId="56B1DE73" w14:textId="77777777" w:rsidR="00564C05" w:rsidRPr="00564C05" w:rsidRDefault="00564C05" w:rsidP="00564C05">
      <w:pPr>
        <w:bidi/>
        <w:jc w:val="both"/>
        <w:rPr>
          <w:rFonts w:ascii="Times New Roman" w:hAnsi="Times New Roman" w:cs="Times New Roman"/>
          <w:sz w:val="24"/>
          <w:szCs w:val="24"/>
        </w:rPr>
      </w:pPr>
    </w:p>
    <w:p w14:paraId="74B48382" w14:textId="18EBACF9" w:rsidR="00973E1C" w:rsidRDefault="00973E1C" w:rsidP="00564C05">
      <w:pPr>
        <w:numPr>
          <w:ilvl w:val="1"/>
          <w:numId w:val="16"/>
        </w:numPr>
        <w:bidi/>
        <w:jc w:val="both"/>
        <w:rPr>
          <w:rFonts w:ascii="Times New Roman" w:hAnsi="Times New Roman" w:cs="Times New Roman"/>
          <w:sz w:val="24"/>
          <w:szCs w:val="24"/>
        </w:rPr>
      </w:pPr>
      <w:r w:rsidRPr="00973E1C">
        <w:rPr>
          <w:rFonts w:ascii="Times New Roman" w:hAnsi="Times New Roman" w:cs="Times New Roman"/>
          <w:b/>
          <w:bCs/>
          <w:sz w:val="24"/>
          <w:szCs w:val="24"/>
          <w:rtl/>
        </w:rPr>
        <w:t>האם הבעל יורש ביטוח חיים של אשתו</w:t>
      </w:r>
      <w:r>
        <w:rPr>
          <w:rFonts w:ascii="Times New Roman" w:hAnsi="Times New Roman" w:cs="Times New Roman" w:hint="cs"/>
          <w:sz w:val="24"/>
          <w:szCs w:val="24"/>
          <w:rtl/>
        </w:rPr>
        <w:t>.</w:t>
      </w:r>
    </w:p>
    <w:p w14:paraId="3957AFB5" w14:textId="281B7D2B" w:rsidR="00973E1C" w:rsidRDefault="00973E1C" w:rsidP="00973E1C">
      <w:pPr>
        <w:numPr>
          <w:ilvl w:val="2"/>
          <w:numId w:val="16"/>
        </w:numPr>
        <w:bidi/>
        <w:jc w:val="both"/>
        <w:rPr>
          <w:rFonts w:ascii="Times New Roman" w:hAnsi="Times New Roman" w:cs="Times New Roman"/>
          <w:sz w:val="24"/>
          <w:szCs w:val="24"/>
        </w:rPr>
      </w:pPr>
      <w:r>
        <w:rPr>
          <w:rFonts w:ascii="Times New Roman" w:hAnsi="Times New Roman" w:cs="Times New Roman"/>
          <w:sz w:val="24"/>
          <w:szCs w:val="24"/>
          <w:rtl/>
        </w:rPr>
        <w:t>מראי מקומות –</w:t>
      </w:r>
      <w:r>
        <w:rPr>
          <w:rFonts w:ascii="Times New Roman" w:hAnsi="Times New Roman" w:cs="Times New Roman" w:hint="cs"/>
          <w:sz w:val="24"/>
          <w:szCs w:val="24"/>
          <w:rtl/>
        </w:rPr>
        <w:t xml:space="preserve"> </w:t>
      </w:r>
      <w:proofErr w:type="spellStart"/>
      <w:r w:rsidRPr="00973E1C">
        <w:rPr>
          <w:rFonts w:ascii="Times New Roman" w:hAnsi="Times New Roman" w:cs="Times New Roman"/>
          <w:sz w:val="24"/>
          <w:szCs w:val="24"/>
          <w:u w:val="single"/>
          <w:rtl/>
        </w:rPr>
        <w:t>חשוקי</w:t>
      </w:r>
      <w:proofErr w:type="spellEnd"/>
      <w:r w:rsidRPr="00973E1C">
        <w:rPr>
          <w:rFonts w:ascii="Times New Roman" w:hAnsi="Times New Roman" w:cs="Times New Roman"/>
          <w:sz w:val="24"/>
          <w:szCs w:val="24"/>
          <w:u w:val="single"/>
          <w:rtl/>
        </w:rPr>
        <w:t xml:space="preserve"> חמד</w:t>
      </w:r>
      <w:r w:rsidRPr="00973E1C">
        <w:rPr>
          <w:rFonts w:ascii="Times New Roman" w:hAnsi="Times New Roman" w:cs="Times New Roman"/>
          <w:sz w:val="24"/>
          <w:szCs w:val="24"/>
          <w:rtl/>
        </w:rPr>
        <w:t xml:space="preserve"> </w:t>
      </w:r>
      <w:r>
        <w:rPr>
          <w:rFonts w:ascii="Times New Roman" w:hAnsi="Times New Roman" w:cs="Times New Roman" w:hint="cs"/>
          <w:sz w:val="24"/>
          <w:szCs w:val="24"/>
          <w:rtl/>
        </w:rPr>
        <w:t>(</w:t>
      </w:r>
      <w:r w:rsidRPr="00973E1C">
        <w:rPr>
          <w:rFonts w:ascii="Times New Roman" w:hAnsi="Times New Roman" w:cs="Times New Roman"/>
          <w:sz w:val="24"/>
          <w:szCs w:val="24"/>
          <w:rtl/>
        </w:rPr>
        <w:t>ב</w:t>
      </w:r>
      <w:r>
        <w:rPr>
          <w:rFonts w:ascii="Times New Roman" w:hAnsi="Times New Roman" w:cs="Times New Roman" w:hint="cs"/>
          <w:sz w:val="24"/>
          <w:szCs w:val="24"/>
          <w:rtl/>
        </w:rPr>
        <w:t>"</w:t>
      </w:r>
      <w:r w:rsidRPr="00973E1C">
        <w:rPr>
          <w:rFonts w:ascii="Times New Roman" w:hAnsi="Times New Roman" w:cs="Times New Roman"/>
          <w:sz w:val="24"/>
          <w:szCs w:val="24"/>
          <w:rtl/>
        </w:rPr>
        <w:t>ב דף קלט</w:t>
      </w:r>
      <w:r>
        <w:rPr>
          <w:rFonts w:ascii="Times New Roman" w:hAnsi="Times New Roman" w:cs="Times New Roman" w:hint="cs"/>
          <w:sz w:val="24"/>
          <w:szCs w:val="24"/>
          <w:rtl/>
        </w:rPr>
        <w:t>:).</w:t>
      </w:r>
    </w:p>
    <w:p w14:paraId="58B11CCF" w14:textId="147F9310" w:rsidR="009B10B5" w:rsidRPr="009B10B5" w:rsidRDefault="009B10B5" w:rsidP="009B10B5">
      <w:pPr>
        <w:bidi/>
        <w:jc w:val="both"/>
        <w:rPr>
          <w:rFonts w:ascii="Times New Roman" w:hAnsi="Times New Roman" w:cs="Times New Roman"/>
          <w:sz w:val="24"/>
          <w:szCs w:val="24"/>
        </w:rPr>
      </w:pPr>
    </w:p>
    <w:p w14:paraId="419DB403" w14:textId="37556FD9" w:rsidR="009B10B5" w:rsidRDefault="009B10B5" w:rsidP="009B10B5">
      <w:pPr>
        <w:numPr>
          <w:ilvl w:val="1"/>
          <w:numId w:val="16"/>
        </w:numPr>
        <w:bidi/>
        <w:jc w:val="both"/>
        <w:rPr>
          <w:rFonts w:ascii="Times New Roman" w:hAnsi="Times New Roman" w:cs="Times New Roman"/>
          <w:sz w:val="24"/>
          <w:szCs w:val="24"/>
        </w:rPr>
      </w:pPr>
      <w:r w:rsidRPr="009B10B5">
        <w:rPr>
          <w:rFonts w:ascii="Times New Roman" w:hAnsi="Times New Roman" w:cs="Times New Roman"/>
          <w:b/>
          <w:bCs/>
          <w:sz w:val="24"/>
          <w:szCs w:val="24"/>
          <w:rtl/>
        </w:rPr>
        <w:t>דמי ביטוח שמשולמים עבור גניבה או נזק של תשמישי קדושה</w:t>
      </w:r>
      <w:r>
        <w:rPr>
          <w:rFonts w:ascii="Times New Roman" w:hAnsi="Times New Roman" w:cs="Times New Roman" w:hint="cs"/>
          <w:sz w:val="24"/>
          <w:szCs w:val="24"/>
          <w:rtl/>
        </w:rPr>
        <w:t>.</w:t>
      </w:r>
    </w:p>
    <w:p w14:paraId="42D6F8D6" w14:textId="77777777" w:rsidR="00B54307" w:rsidRDefault="009B10B5" w:rsidP="00B54307">
      <w:pPr>
        <w:numPr>
          <w:ilvl w:val="2"/>
          <w:numId w:val="16"/>
        </w:numPr>
        <w:bidi/>
        <w:jc w:val="both"/>
        <w:rPr>
          <w:rFonts w:ascii="Times New Roman" w:hAnsi="Times New Roman" w:cs="Times New Roman"/>
          <w:sz w:val="24"/>
          <w:szCs w:val="24"/>
        </w:rPr>
      </w:pPr>
      <w:r>
        <w:rPr>
          <w:rFonts w:ascii="Times New Roman" w:hAnsi="Times New Roman" w:cs="Times New Roman"/>
          <w:sz w:val="24"/>
          <w:szCs w:val="24"/>
          <w:rtl/>
        </w:rPr>
        <w:t>מראי מקומות –</w:t>
      </w:r>
      <w:r>
        <w:rPr>
          <w:rFonts w:ascii="Times New Roman" w:hAnsi="Times New Roman" w:cs="Times New Roman" w:hint="cs"/>
          <w:sz w:val="24"/>
          <w:szCs w:val="24"/>
          <w:rtl/>
        </w:rPr>
        <w:t xml:space="preserve"> </w:t>
      </w:r>
      <w:r w:rsidRPr="009B10B5">
        <w:rPr>
          <w:rFonts w:ascii="Times New Roman" w:hAnsi="Times New Roman" w:cs="Times New Roman"/>
          <w:sz w:val="24"/>
          <w:szCs w:val="24"/>
          <w:u w:val="single"/>
          <w:rtl/>
        </w:rPr>
        <w:t>פסקי תשובות</w:t>
      </w:r>
      <w:r w:rsidRPr="009B10B5">
        <w:rPr>
          <w:rFonts w:ascii="Times New Roman" w:hAnsi="Times New Roman" w:cs="Times New Roman"/>
          <w:sz w:val="24"/>
          <w:szCs w:val="24"/>
          <w:rtl/>
        </w:rPr>
        <w:t xml:space="preserve"> </w:t>
      </w:r>
      <w:r>
        <w:rPr>
          <w:rFonts w:ascii="Times New Roman" w:hAnsi="Times New Roman" w:cs="Times New Roman" w:hint="cs"/>
          <w:sz w:val="24"/>
          <w:szCs w:val="24"/>
          <w:rtl/>
        </w:rPr>
        <w:t>(</w:t>
      </w:r>
      <w:r w:rsidRPr="009B10B5">
        <w:rPr>
          <w:rFonts w:ascii="Times New Roman" w:hAnsi="Times New Roman" w:cs="Times New Roman"/>
          <w:sz w:val="24"/>
          <w:szCs w:val="24"/>
          <w:rtl/>
        </w:rPr>
        <w:t>סי</w:t>
      </w:r>
      <w:r>
        <w:rPr>
          <w:rFonts w:ascii="Times New Roman" w:hAnsi="Times New Roman" w:cs="Times New Roman" w:hint="cs"/>
          <w:sz w:val="24"/>
          <w:szCs w:val="24"/>
          <w:rtl/>
        </w:rPr>
        <w:t>'</w:t>
      </w:r>
      <w:r w:rsidRPr="009B10B5">
        <w:rPr>
          <w:rFonts w:ascii="Times New Roman" w:hAnsi="Times New Roman" w:cs="Times New Roman"/>
          <w:sz w:val="24"/>
          <w:szCs w:val="24"/>
          <w:rtl/>
        </w:rPr>
        <w:t xml:space="preserve"> קנ</w:t>
      </w:r>
      <w:r>
        <w:rPr>
          <w:rFonts w:ascii="Times New Roman" w:hAnsi="Times New Roman" w:cs="Times New Roman" w:hint="cs"/>
          <w:sz w:val="24"/>
          <w:szCs w:val="24"/>
          <w:rtl/>
        </w:rPr>
        <w:t>"</w:t>
      </w:r>
      <w:r w:rsidRPr="009B10B5">
        <w:rPr>
          <w:rFonts w:ascii="Times New Roman" w:hAnsi="Times New Roman" w:cs="Times New Roman"/>
          <w:sz w:val="24"/>
          <w:szCs w:val="24"/>
          <w:rtl/>
        </w:rPr>
        <w:t>ג</w:t>
      </w:r>
      <w:r>
        <w:rPr>
          <w:rFonts w:ascii="Times New Roman" w:hAnsi="Times New Roman" w:cs="Times New Roman" w:hint="cs"/>
          <w:sz w:val="24"/>
          <w:szCs w:val="24"/>
          <w:rtl/>
        </w:rPr>
        <w:t xml:space="preserve"> אות ו').</w:t>
      </w:r>
    </w:p>
    <w:p w14:paraId="5C87E4B0" w14:textId="77777777" w:rsidR="00B54307" w:rsidRPr="00A15B07" w:rsidRDefault="00B54307" w:rsidP="00B54307">
      <w:pPr>
        <w:bidi/>
        <w:jc w:val="both"/>
        <w:rPr>
          <w:rFonts w:asciiTheme="majorBidi" w:hAnsiTheme="majorBidi" w:cstheme="majorBidi"/>
          <w:sz w:val="24"/>
          <w:szCs w:val="24"/>
        </w:rPr>
      </w:pPr>
    </w:p>
    <w:p w14:paraId="13EF8A7F" w14:textId="77777777" w:rsidR="00A15B07" w:rsidRPr="00A15B07" w:rsidRDefault="00A15B07" w:rsidP="00A15B07">
      <w:pPr>
        <w:numPr>
          <w:ilvl w:val="1"/>
          <w:numId w:val="16"/>
        </w:numPr>
        <w:bidi/>
        <w:jc w:val="both"/>
        <w:rPr>
          <w:rFonts w:asciiTheme="majorBidi" w:eastAsia="SimSun" w:hAnsiTheme="majorBidi" w:cstheme="majorBidi"/>
          <w:sz w:val="24"/>
          <w:szCs w:val="24"/>
          <w:lang w:eastAsia="zh-CN"/>
        </w:rPr>
      </w:pPr>
      <w:r w:rsidRPr="00A15B07">
        <w:rPr>
          <w:rFonts w:asciiTheme="majorBidi" w:eastAsia="SimSun" w:hAnsiTheme="majorBidi" w:cstheme="majorBidi"/>
          <w:b/>
          <w:bCs/>
          <w:sz w:val="24"/>
          <w:szCs w:val="24"/>
          <w:rtl/>
          <w:lang w:eastAsia="zh-CN"/>
        </w:rPr>
        <w:t>כשיש ביטוח</w:t>
      </w:r>
      <w:r w:rsidRPr="00A15B07">
        <w:rPr>
          <w:rFonts w:asciiTheme="majorBidi" w:eastAsia="SimSun" w:hAnsiTheme="majorBidi" w:cstheme="majorBidi"/>
          <w:sz w:val="24"/>
          <w:szCs w:val="24"/>
          <w:rtl/>
          <w:lang w:eastAsia="zh-CN"/>
        </w:rPr>
        <w:t xml:space="preserve"> (</w:t>
      </w:r>
      <w:r w:rsidRPr="00A15B07">
        <w:rPr>
          <w:rFonts w:asciiTheme="majorBidi" w:eastAsia="SimSun" w:hAnsiTheme="majorBidi" w:cstheme="majorBidi"/>
          <w:sz w:val="24"/>
          <w:szCs w:val="24"/>
          <w:lang w:eastAsia="zh-CN"/>
        </w:rPr>
        <w:t>insurance</w:t>
      </w:r>
      <w:r w:rsidRPr="00A15B07">
        <w:rPr>
          <w:rFonts w:asciiTheme="majorBidi" w:eastAsia="SimSun" w:hAnsiTheme="majorBidi" w:cstheme="majorBidi"/>
          <w:sz w:val="24"/>
          <w:szCs w:val="24"/>
          <w:rtl/>
          <w:lang w:eastAsia="zh-CN"/>
        </w:rPr>
        <w:t>)</w:t>
      </w:r>
      <w:r w:rsidRPr="00A15B07">
        <w:rPr>
          <w:rFonts w:asciiTheme="majorBidi" w:eastAsia="SimSun" w:hAnsiTheme="majorBidi" w:cstheme="majorBidi"/>
          <w:b/>
          <w:bCs/>
          <w:sz w:val="24"/>
          <w:szCs w:val="24"/>
          <w:rtl/>
          <w:lang w:eastAsia="zh-CN"/>
        </w:rPr>
        <w:t xml:space="preserve"> אי </w:t>
      </w:r>
      <w:proofErr w:type="spellStart"/>
      <w:r w:rsidRPr="00A15B07">
        <w:rPr>
          <w:rFonts w:asciiTheme="majorBidi" w:eastAsia="SimSun" w:hAnsiTheme="majorBidi" w:cstheme="majorBidi"/>
          <w:b/>
          <w:bCs/>
          <w:sz w:val="24"/>
          <w:szCs w:val="24"/>
          <w:rtl/>
          <w:lang w:eastAsia="zh-CN"/>
        </w:rPr>
        <w:t>חשיב</w:t>
      </w:r>
      <w:proofErr w:type="spellEnd"/>
      <w:r w:rsidRPr="00A15B07">
        <w:rPr>
          <w:rFonts w:asciiTheme="majorBidi" w:eastAsia="SimSun" w:hAnsiTheme="majorBidi" w:cstheme="majorBidi"/>
          <w:b/>
          <w:bCs/>
          <w:sz w:val="24"/>
          <w:szCs w:val="24"/>
          <w:rtl/>
          <w:lang w:eastAsia="zh-CN"/>
        </w:rPr>
        <w:t xml:space="preserve"> הפסד מרובה</w:t>
      </w:r>
      <w:r w:rsidRPr="00A15B07">
        <w:rPr>
          <w:rFonts w:asciiTheme="majorBidi" w:eastAsia="SimSun" w:hAnsiTheme="majorBidi" w:cstheme="majorBidi"/>
          <w:sz w:val="24"/>
          <w:szCs w:val="24"/>
          <w:rtl/>
          <w:lang w:eastAsia="zh-CN"/>
        </w:rPr>
        <w:t>.</w:t>
      </w:r>
    </w:p>
    <w:p w14:paraId="67A0E507" w14:textId="77777777" w:rsidR="00A15B07" w:rsidRPr="00A15B07" w:rsidRDefault="00A15B07" w:rsidP="00A15B07">
      <w:pPr>
        <w:numPr>
          <w:ilvl w:val="2"/>
          <w:numId w:val="16"/>
        </w:numPr>
        <w:bidi/>
        <w:jc w:val="both"/>
        <w:rPr>
          <w:rFonts w:asciiTheme="majorBidi" w:eastAsia="SimSun" w:hAnsiTheme="majorBidi" w:cstheme="majorBidi"/>
          <w:sz w:val="24"/>
          <w:szCs w:val="24"/>
          <w:lang w:eastAsia="zh-CN"/>
        </w:rPr>
      </w:pPr>
      <w:r w:rsidRPr="00A15B07">
        <w:rPr>
          <w:rFonts w:asciiTheme="majorBidi" w:eastAsia="SimSun" w:hAnsiTheme="majorBidi" w:cstheme="majorBidi"/>
          <w:sz w:val="24"/>
          <w:szCs w:val="24"/>
          <w:rtl/>
          <w:lang w:eastAsia="zh-CN"/>
        </w:rPr>
        <w:t>מראי מקומות.</w:t>
      </w:r>
    </w:p>
    <w:p w14:paraId="227F34E8" w14:textId="14F96A6E" w:rsidR="00A15B07" w:rsidRPr="00A15B07" w:rsidRDefault="00A15B07" w:rsidP="00A15B07">
      <w:pPr>
        <w:numPr>
          <w:ilvl w:val="3"/>
          <w:numId w:val="16"/>
        </w:numPr>
        <w:bidi/>
        <w:jc w:val="both"/>
        <w:rPr>
          <w:rFonts w:asciiTheme="majorBidi" w:eastAsia="SimSun" w:hAnsiTheme="majorBidi" w:cstheme="majorBidi"/>
          <w:sz w:val="24"/>
          <w:szCs w:val="24"/>
          <w:lang w:eastAsia="zh-CN"/>
        </w:rPr>
      </w:pPr>
      <w:proofErr w:type="spellStart"/>
      <w:r w:rsidRPr="00A15B07">
        <w:rPr>
          <w:rFonts w:asciiTheme="majorBidi" w:eastAsia="SimSun" w:hAnsiTheme="majorBidi" w:cstheme="majorBidi"/>
          <w:sz w:val="24"/>
          <w:szCs w:val="24"/>
          <w:u w:val="single"/>
          <w:rtl/>
          <w:lang w:eastAsia="zh-CN"/>
        </w:rPr>
        <w:t>הגרשז"א</w:t>
      </w:r>
      <w:proofErr w:type="spellEnd"/>
      <w:r w:rsidRPr="00A15B07">
        <w:rPr>
          <w:rFonts w:asciiTheme="majorBidi" w:eastAsia="SimSun" w:hAnsiTheme="majorBidi" w:cstheme="majorBidi"/>
          <w:sz w:val="24"/>
          <w:szCs w:val="24"/>
          <w:rtl/>
          <w:lang w:eastAsia="zh-CN"/>
        </w:rPr>
        <w:t xml:space="preserve"> זצ"ל (שולחן שלמה </w:t>
      </w:r>
      <w:proofErr w:type="spellStart"/>
      <w:r w:rsidRPr="00A15B07">
        <w:rPr>
          <w:rFonts w:asciiTheme="majorBidi" w:eastAsia="SimSun" w:hAnsiTheme="majorBidi" w:cstheme="majorBidi"/>
          <w:sz w:val="24"/>
          <w:szCs w:val="24"/>
          <w:rtl/>
          <w:lang w:eastAsia="zh-CN"/>
        </w:rPr>
        <w:t>הע</w:t>
      </w:r>
      <w:proofErr w:type="spellEnd"/>
      <w:r w:rsidRPr="00A15B07">
        <w:rPr>
          <w:rFonts w:asciiTheme="majorBidi" w:eastAsia="SimSun" w:hAnsiTheme="majorBidi" w:cstheme="majorBidi"/>
          <w:sz w:val="24"/>
          <w:szCs w:val="24"/>
          <w:rtl/>
          <w:lang w:eastAsia="zh-CN"/>
        </w:rPr>
        <w:t xml:space="preserve">' פ"א [על </w:t>
      </w:r>
      <w:proofErr w:type="spellStart"/>
      <w:r w:rsidRPr="00A15B07">
        <w:rPr>
          <w:rFonts w:asciiTheme="majorBidi" w:eastAsia="SimSun" w:hAnsiTheme="majorBidi" w:cstheme="majorBidi"/>
          <w:sz w:val="24"/>
          <w:szCs w:val="24"/>
          <w:rtl/>
          <w:lang w:eastAsia="zh-CN"/>
        </w:rPr>
        <w:t>ס"ק</w:t>
      </w:r>
      <w:proofErr w:type="spellEnd"/>
      <w:r w:rsidRPr="00A15B07">
        <w:rPr>
          <w:rFonts w:asciiTheme="majorBidi" w:eastAsia="SimSun" w:hAnsiTheme="majorBidi" w:cstheme="majorBidi"/>
          <w:sz w:val="24"/>
          <w:szCs w:val="24"/>
          <w:rtl/>
          <w:lang w:eastAsia="zh-CN"/>
        </w:rPr>
        <w:t xml:space="preserve"> כ"ו ד"ה אך], ערכי רפואה ח"א עמ' רנ"ח </w:t>
      </w:r>
      <w:proofErr w:type="spellStart"/>
      <w:r w:rsidRPr="00A15B07">
        <w:rPr>
          <w:rFonts w:asciiTheme="majorBidi" w:eastAsia="SimSun" w:hAnsiTheme="majorBidi" w:cstheme="majorBidi"/>
          <w:sz w:val="24"/>
          <w:szCs w:val="24"/>
          <w:rtl/>
          <w:lang w:eastAsia="zh-CN"/>
        </w:rPr>
        <w:t>הע</w:t>
      </w:r>
      <w:proofErr w:type="spellEnd"/>
      <w:r w:rsidRPr="00A15B07">
        <w:rPr>
          <w:rFonts w:asciiTheme="majorBidi" w:eastAsia="SimSun" w:hAnsiTheme="majorBidi" w:cstheme="majorBidi"/>
          <w:sz w:val="24"/>
          <w:szCs w:val="24"/>
          <w:rtl/>
          <w:lang w:eastAsia="zh-CN"/>
        </w:rPr>
        <w:t xml:space="preserve">' י"ח) – "אך היום כשיש ביטוח אמר דיש לדון אי </w:t>
      </w:r>
      <w:proofErr w:type="spellStart"/>
      <w:r w:rsidRPr="00A15B07">
        <w:rPr>
          <w:rFonts w:asciiTheme="majorBidi" w:eastAsia="SimSun" w:hAnsiTheme="majorBidi" w:cstheme="majorBidi"/>
          <w:sz w:val="24"/>
          <w:szCs w:val="24"/>
          <w:rtl/>
          <w:lang w:eastAsia="zh-CN"/>
        </w:rPr>
        <w:t>חשיב</w:t>
      </w:r>
      <w:proofErr w:type="spellEnd"/>
      <w:r w:rsidRPr="00A15B07">
        <w:rPr>
          <w:rFonts w:asciiTheme="majorBidi" w:eastAsia="SimSun" w:hAnsiTheme="majorBidi" w:cstheme="majorBidi"/>
          <w:sz w:val="24"/>
          <w:szCs w:val="24"/>
          <w:rtl/>
          <w:lang w:eastAsia="zh-CN"/>
        </w:rPr>
        <w:t xml:space="preserve"> כהפסד מרובה".</w:t>
      </w:r>
    </w:p>
    <w:p w14:paraId="051D6953" w14:textId="77777777" w:rsidR="00A15B07" w:rsidRPr="00A15B07" w:rsidRDefault="00A15B07" w:rsidP="00A15B07">
      <w:pPr>
        <w:numPr>
          <w:ilvl w:val="3"/>
          <w:numId w:val="16"/>
        </w:numPr>
        <w:bidi/>
        <w:jc w:val="both"/>
        <w:rPr>
          <w:rFonts w:asciiTheme="majorBidi" w:eastAsia="SimSun" w:hAnsiTheme="majorBidi" w:cstheme="majorBidi"/>
          <w:sz w:val="24"/>
          <w:szCs w:val="24"/>
          <w:lang w:eastAsia="zh-CN"/>
        </w:rPr>
      </w:pPr>
      <w:proofErr w:type="spellStart"/>
      <w:r w:rsidRPr="00A15B07">
        <w:rPr>
          <w:rFonts w:asciiTheme="majorBidi" w:eastAsia="SimSun" w:hAnsiTheme="majorBidi" w:cstheme="majorBidi"/>
          <w:sz w:val="24"/>
          <w:szCs w:val="24"/>
          <w:u w:val="single"/>
          <w:rtl/>
          <w:lang w:eastAsia="zh-CN"/>
        </w:rPr>
        <w:t>ארחות</w:t>
      </w:r>
      <w:proofErr w:type="spellEnd"/>
      <w:r w:rsidRPr="00A15B07">
        <w:rPr>
          <w:rFonts w:asciiTheme="majorBidi" w:eastAsia="SimSun" w:hAnsiTheme="majorBidi" w:cstheme="majorBidi"/>
          <w:sz w:val="24"/>
          <w:szCs w:val="24"/>
          <w:u w:val="single"/>
          <w:rtl/>
          <w:lang w:eastAsia="zh-CN"/>
        </w:rPr>
        <w:t xml:space="preserve"> שבת</w:t>
      </w:r>
      <w:r w:rsidRPr="00A15B07">
        <w:rPr>
          <w:rFonts w:asciiTheme="majorBidi" w:eastAsia="SimSun" w:hAnsiTheme="majorBidi" w:cstheme="majorBidi"/>
          <w:sz w:val="24"/>
          <w:szCs w:val="24"/>
          <w:rtl/>
          <w:lang w:eastAsia="zh-CN"/>
        </w:rPr>
        <w:t xml:space="preserve"> (</w:t>
      </w:r>
      <w:proofErr w:type="spellStart"/>
      <w:r w:rsidRPr="00A15B07">
        <w:rPr>
          <w:rFonts w:asciiTheme="majorBidi" w:eastAsia="SimSun" w:hAnsiTheme="majorBidi" w:cstheme="majorBidi"/>
          <w:sz w:val="24"/>
          <w:szCs w:val="24"/>
          <w:rtl/>
          <w:lang w:eastAsia="zh-CN"/>
        </w:rPr>
        <w:t>ח"ב</w:t>
      </w:r>
      <w:proofErr w:type="spellEnd"/>
      <w:r w:rsidRPr="00A15B07">
        <w:rPr>
          <w:rFonts w:asciiTheme="majorBidi" w:eastAsia="SimSun" w:hAnsiTheme="majorBidi" w:cstheme="majorBidi"/>
          <w:sz w:val="24"/>
          <w:szCs w:val="24"/>
          <w:rtl/>
          <w:lang w:eastAsia="zh-CN"/>
        </w:rPr>
        <w:t xml:space="preserve"> פרק כ' </w:t>
      </w:r>
      <w:proofErr w:type="spellStart"/>
      <w:r w:rsidRPr="00A15B07">
        <w:rPr>
          <w:rFonts w:asciiTheme="majorBidi" w:eastAsia="SimSun" w:hAnsiTheme="majorBidi" w:cstheme="majorBidi"/>
          <w:sz w:val="24"/>
          <w:szCs w:val="24"/>
          <w:rtl/>
          <w:lang w:eastAsia="zh-CN"/>
        </w:rPr>
        <w:t>הע</w:t>
      </w:r>
      <w:proofErr w:type="spellEnd"/>
      <w:r w:rsidRPr="00A15B07">
        <w:rPr>
          <w:rFonts w:asciiTheme="majorBidi" w:eastAsia="SimSun" w:hAnsiTheme="majorBidi" w:cstheme="majorBidi"/>
          <w:sz w:val="24"/>
          <w:szCs w:val="24"/>
          <w:rtl/>
          <w:lang w:eastAsia="zh-CN"/>
        </w:rPr>
        <w:t xml:space="preserve">' ק"כ) – "ובמקרה זה יש הפסד מרובה שהרי אם </w:t>
      </w:r>
      <w:proofErr w:type="spellStart"/>
      <w:r w:rsidRPr="00A15B07">
        <w:rPr>
          <w:rFonts w:asciiTheme="majorBidi" w:eastAsia="SimSun" w:hAnsiTheme="majorBidi" w:cstheme="majorBidi"/>
          <w:sz w:val="24"/>
          <w:szCs w:val="24"/>
          <w:rtl/>
          <w:lang w:eastAsia="zh-CN"/>
        </w:rPr>
        <w:t>תגנב</w:t>
      </w:r>
      <w:proofErr w:type="spellEnd"/>
      <w:r w:rsidRPr="00A15B07">
        <w:rPr>
          <w:rFonts w:asciiTheme="majorBidi" w:eastAsia="SimSun" w:hAnsiTheme="majorBidi" w:cstheme="majorBidi"/>
          <w:sz w:val="24"/>
          <w:szCs w:val="24"/>
          <w:rtl/>
          <w:lang w:eastAsia="zh-CN"/>
        </w:rPr>
        <w:t xml:space="preserve"> המכונית לא יקבל דמי ביטוח כיון שלא נעל אותה".</w:t>
      </w:r>
    </w:p>
    <w:p w14:paraId="5D4DFCFE" w14:textId="77777777" w:rsidR="00A15B07" w:rsidRPr="00A15B07" w:rsidRDefault="00A15B07" w:rsidP="00A15B07">
      <w:pPr>
        <w:bidi/>
        <w:jc w:val="both"/>
        <w:rPr>
          <w:rFonts w:asciiTheme="majorBidi" w:hAnsiTheme="majorBidi" w:cstheme="majorBidi"/>
          <w:sz w:val="24"/>
          <w:szCs w:val="24"/>
        </w:rPr>
      </w:pPr>
    </w:p>
    <w:p w14:paraId="41324662" w14:textId="0361E2FF" w:rsidR="00B54307" w:rsidRPr="00B54307" w:rsidRDefault="00B54307" w:rsidP="00A15B07">
      <w:pPr>
        <w:numPr>
          <w:ilvl w:val="1"/>
          <w:numId w:val="16"/>
        </w:numPr>
        <w:bidi/>
        <w:jc w:val="both"/>
        <w:rPr>
          <w:rFonts w:asciiTheme="majorBidi" w:hAnsiTheme="majorBidi" w:cstheme="majorBidi"/>
          <w:sz w:val="24"/>
          <w:szCs w:val="24"/>
        </w:rPr>
      </w:pPr>
      <w:r w:rsidRPr="00B54307">
        <w:rPr>
          <w:rFonts w:asciiTheme="majorBidi" w:hAnsiTheme="majorBidi" w:cstheme="majorBidi"/>
          <w:bCs/>
          <w:color w:val="000000"/>
          <w:sz w:val="24"/>
          <w:szCs w:val="24"/>
          <w:rtl/>
        </w:rPr>
        <w:t>אם מזיק אדם שיש בטוח אם עדיין חייב לשלם</w:t>
      </w:r>
      <w:r w:rsidRPr="00B54307">
        <w:rPr>
          <w:rFonts w:asciiTheme="majorBidi" w:hAnsiTheme="majorBidi" w:cstheme="majorBidi"/>
          <w:sz w:val="24"/>
          <w:szCs w:val="24"/>
          <w:rtl/>
        </w:rPr>
        <w:t>.</w:t>
      </w:r>
    </w:p>
    <w:p w14:paraId="432D053C" w14:textId="6B8018FA" w:rsidR="008C308E" w:rsidRPr="008C308E" w:rsidRDefault="00B54307" w:rsidP="00B54307">
      <w:pPr>
        <w:numPr>
          <w:ilvl w:val="2"/>
          <w:numId w:val="16"/>
        </w:numPr>
        <w:bidi/>
        <w:jc w:val="both"/>
        <w:rPr>
          <w:rFonts w:asciiTheme="majorBidi" w:hAnsiTheme="majorBidi" w:cstheme="majorBidi"/>
          <w:sz w:val="24"/>
          <w:szCs w:val="24"/>
        </w:rPr>
      </w:pPr>
      <w:r w:rsidRPr="00B54307">
        <w:rPr>
          <w:rFonts w:asciiTheme="majorBidi" w:hAnsiTheme="majorBidi" w:cstheme="majorBidi"/>
          <w:color w:val="000000"/>
          <w:sz w:val="24"/>
          <w:szCs w:val="24"/>
          <w:rtl/>
        </w:rPr>
        <w:t>חייב</w:t>
      </w:r>
      <w:r w:rsidR="008C308E">
        <w:rPr>
          <w:rFonts w:asciiTheme="majorBidi" w:hAnsiTheme="majorBidi" w:cstheme="majorBidi" w:hint="cs"/>
          <w:color w:val="000000"/>
          <w:sz w:val="24"/>
          <w:szCs w:val="24"/>
          <w:rtl/>
        </w:rPr>
        <w:t>.</w:t>
      </w:r>
    </w:p>
    <w:p w14:paraId="2C4B1E77" w14:textId="2B9C114D" w:rsidR="008C308E" w:rsidRPr="008C308E" w:rsidRDefault="008C308E" w:rsidP="008C308E">
      <w:pPr>
        <w:numPr>
          <w:ilvl w:val="3"/>
          <w:numId w:val="16"/>
        </w:numPr>
        <w:bidi/>
        <w:jc w:val="both"/>
        <w:rPr>
          <w:rFonts w:asciiTheme="majorBidi" w:hAnsiTheme="majorBidi" w:cstheme="majorBidi"/>
          <w:sz w:val="24"/>
          <w:szCs w:val="24"/>
        </w:rPr>
      </w:pPr>
      <w:proofErr w:type="spellStart"/>
      <w:r w:rsidRPr="008C308E">
        <w:rPr>
          <w:rFonts w:asciiTheme="majorBidi" w:hAnsiTheme="majorBidi" w:cstheme="majorBidi"/>
          <w:color w:val="000000"/>
          <w:sz w:val="24"/>
          <w:szCs w:val="24"/>
          <w:u w:val="single"/>
          <w:rtl/>
        </w:rPr>
        <w:t>מהרש"ם</w:t>
      </w:r>
      <w:proofErr w:type="spellEnd"/>
      <w:r w:rsidRPr="00B54307">
        <w:rPr>
          <w:rFonts w:asciiTheme="majorBidi" w:hAnsiTheme="majorBidi" w:cstheme="majorBidi"/>
          <w:color w:val="000000"/>
          <w:sz w:val="24"/>
          <w:szCs w:val="24"/>
          <w:rtl/>
        </w:rPr>
        <w:t xml:space="preserve"> (ח</w:t>
      </w:r>
      <w:r>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ד ס</w:t>
      </w:r>
      <w:r>
        <w:rPr>
          <w:rFonts w:asciiTheme="majorBidi" w:hAnsiTheme="majorBidi" w:cstheme="majorBidi" w:hint="cs"/>
          <w:color w:val="000000"/>
          <w:sz w:val="24"/>
          <w:szCs w:val="24"/>
          <w:rtl/>
        </w:rPr>
        <w:t>י</w:t>
      </w:r>
      <w:r w:rsidRPr="00B54307">
        <w:rPr>
          <w:rFonts w:asciiTheme="majorBidi" w:hAnsiTheme="majorBidi" w:cstheme="majorBidi"/>
          <w:color w:val="000000"/>
          <w:sz w:val="24"/>
          <w:szCs w:val="24"/>
          <w:rtl/>
        </w:rPr>
        <w:t>' ז'</w:t>
      </w:r>
      <w:r>
        <w:rPr>
          <w:rFonts w:asciiTheme="majorBidi" w:hAnsiTheme="majorBidi" w:cstheme="majorBidi" w:hint="cs"/>
          <w:color w:val="000000"/>
          <w:sz w:val="24"/>
          <w:szCs w:val="24"/>
          <w:rtl/>
        </w:rPr>
        <w:t xml:space="preserve"> ד"ה ומה</w:t>
      </w:r>
      <w:r w:rsidRPr="00B54307">
        <w:rPr>
          <w:rFonts w:asciiTheme="majorBidi" w:hAnsiTheme="majorBidi" w:cstheme="majorBidi"/>
          <w:color w:val="000000"/>
          <w:sz w:val="24"/>
          <w:szCs w:val="24"/>
          <w:rtl/>
        </w:rPr>
        <w:t>)</w:t>
      </w:r>
      <w:r>
        <w:rPr>
          <w:rFonts w:asciiTheme="majorBidi" w:hAnsiTheme="majorBidi" w:cstheme="majorBidi" w:hint="cs"/>
          <w:color w:val="000000"/>
          <w:sz w:val="24"/>
          <w:szCs w:val="24"/>
          <w:rtl/>
        </w:rPr>
        <w:t>.</w:t>
      </w:r>
    </w:p>
    <w:p w14:paraId="175F8592" w14:textId="63E2EBDA" w:rsidR="008C308E" w:rsidRPr="008C308E" w:rsidRDefault="008B3C11" w:rsidP="008C308E">
      <w:pPr>
        <w:numPr>
          <w:ilvl w:val="3"/>
          <w:numId w:val="16"/>
        </w:numPr>
        <w:bidi/>
        <w:jc w:val="both"/>
        <w:rPr>
          <w:rFonts w:asciiTheme="majorBidi" w:hAnsiTheme="majorBidi" w:cs="Times New Roman"/>
          <w:sz w:val="24"/>
          <w:szCs w:val="24"/>
        </w:rPr>
      </w:pPr>
      <w:r w:rsidRPr="008B3C11">
        <w:rPr>
          <w:rFonts w:asciiTheme="majorBidi" w:hAnsiTheme="majorBidi" w:cs="Times New Roman"/>
          <w:sz w:val="24"/>
          <w:szCs w:val="24"/>
          <w:u w:val="single"/>
          <w:rtl/>
        </w:rPr>
        <w:t>פתחי חושן</w:t>
      </w:r>
      <w:r w:rsidRPr="008B3C11">
        <w:rPr>
          <w:rFonts w:asciiTheme="majorBidi" w:hAnsiTheme="majorBidi" w:cs="Times New Roman"/>
          <w:sz w:val="24"/>
          <w:szCs w:val="24"/>
          <w:rtl/>
        </w:rPr>
        <w:t xml:space="preserve"> (</w:t>
      </w:r>
      <w:r w:rsidR="008C308E">
        <w:rPr>
          <w:rFonts w:asciiTheme="majorBidi" w:hAnsiTheme="majorBidi" w:cs="Times New Roman" w:hint="cs"/>
          <w:sz w:val="24"/>
          <w:szCs w:val="24"/>
          <w:rtl/>
        </w:rPr>
        <w:t xml:space="preserve">הל' נזיקין </w:t>
      </w:r>
      <w:r w:rsidRPr="008B3C11">
        <w:rPr>
          <w:rFonts w:asciiTheme="majorBidi" w:hAnsiTheme="majorBidi" w:cs="Times New Roman"/>
          <w:sz w:val="24"/>
          <w:szCs w:val="24"/>
          <w:rtl/>
        </w:rPr>
        <w:t xml:space="preserve">פרק י"א </w:t>
      </w:r>
      <w:proofErr w:type="spellStart"/>
      <w:r w:rsidRPr="008B3C11">
        <w:rPr>
          <w:rFonts w:asciiTheme="majorBidi" w:hAnsiTheme="majorBidi" w:cs="Times New Roman"/>
          <w:sz w:val="24"/>
          <w:szCs w:val="24"/>
          <w:rtl/>
        </w:rPr>
        <w:t>ס"ק</w:t>
      </w:r>
      <w:proofErr w:type="spellEnd"/>
      <w:r w:rsidRPr="008B3C11">
        <w:rPr>
          <w:rFonts w:asciiTheme="majorBidi" w:hAnsiTheme="majorBidi" w:cs="Times New Roman"/>
          <w:sz w:val="24"/>
          <w:szCs w:val="24"/>
          <w:rtl/>
        </w:rPr>
        <w:t xml:space="preserve"> ל"ה)</w:t>
      </w:r>
      <w:r w:rsidR="008C308E">
        <w:rPr>
          <w:rFonts w:asciiTheme="majorBidi" w:hAnsiTheme="majorBidi" w:cs="Times New Roman" w:hint="cs"/>
          <w:sz w:val="24"/>
          <w:szCs w:val="24"/>
          <w:rtl/>
        </w:rPr>
        <w:t xml:space="preserve"> </w:t>
      </w:r>
      <w:r w:rsidR="008C308E">
        <w:rPr>
          <w:rFonts w:asciiTheme="majorBidi" w:hAnsiTheme="majorBidi" w:cs="Times New Roman"/>
          <w:sz w:val="24"/>
          <w:szCs w:val="24"/>
          <w:rtl/>
        </w:rPr>
        <w:t>–</w:t>
      </w:r>
      <w:r w:rsidR="008C308E">
        <w:rPr>
          <w:rFonts w:asciiTheme="majorBidi" w:hAnsiTheme="majorBidi" w:cs="Times New Roman" w:hint="cs"/>
          <w:sz w:val="24"/>
          <w:szCs w:val="24"/>
          <w:rtl/>
        </w:rPr>
        <w:t xml:space="preserve"> "</w:t>
      </w:r>
      <w:r w:rsidR="008C308E" w:rsidRPr="008C308E">
        <w:rPr>
          <w:rFonts w:asciiTheme="majorBidi" w:hAnsiTheme="majorBidi" w:cs="Times New Roman"/>
          <w:sz w:val="24"/>
          <w:szCs w:val="24"/>
          <w:rtl/>
        </w:rPr>
        <w:t xml:space="preserve">ונראה פשוט שאף אם הניזק מבוטח אין זה פוטרו מתשלום ריפוי, וצריך הניזק להחזיר לקופ"ח עבור הריפוי והתרופות שקיבל למכה זו, ועי' </w:t>
      </w:r>
      <w:proofErr w:type="spellStart"/>
      <w:r w:rsidR="008C308E" w:rsidRPr="008C308E">
        <w:rPr>
          <w:rFonts w:asciiTheme="majorBidi" w:hAnsiTheme="majorBidi" w:cs="Times New Roman"/>
          <w:sz w:val="24"/>
          <w:szCs w:val="24"/>
          <w:rtl/>
        </w:rPr>
        <w:t>מ"ש</w:t>
      </w:r>
      <w:proofErr w:type="spellEnd"/>
      <w:r w:rsidR="008C308E" w:rsidRPr="008C308E">
        <w:rPr>
          <w:rFonts w:asciiTheme="majorBidi" w:hAnsiTheme="majorBidi" w:cs="Times New Roman"/>
          <w:sz w:val="24"/>
          <w:szCs w:val="24"/>
          <w:rtl/>
        </w:rPr>
        <w:t xml:space="preserve"> בדיני פקדון פרק ח הערה </w:t>
      </w:r>
      <w:proofErr w:type="spellStart"/>
      <w:r w:rsidR="008C308E" w:rsidRPr="008C308E">
        <w:rPr>
          <w:rFonts w:asciiTheme="majorBidi" w:hAnsiTheme="majorBidi" w:cs="Times New Roman"/>
          <w:sz w:val="24"/>
          <w:szCs w:val="24"/>
          <w:rtl/>
        </w:rPr>
        <w:t>נה</w:t>
      </w:r>
      <w:proofErr w:type="spellEnd"/>
      <w:r w:rsidR="008C308E" w:rsidRPr="008C308E">
        <w:rPr>
          <w:rFonts w:asciiTheme="majorBidi" w:hAnsiTheme="majorBidi" w:cs="Times New Roman"/>
          <w:sz w:val="24"/>
          <w:szCs w:val="24"/>
          <w:rtl/>
        </w:rPr>
        <w:t xml:space="preserve"> בשם הקובץ שיעורים</w:t>
      </w:r>
      <w:r w:rsidR="008C308E" w:rsidRPr="008C308E">
        <w:rPr>
          <w:rFonts w:asciiTheme="majorBidi" w:hAnsiTheme="majorBidi" w:cs="Times New Roman" w:hint="cs"/>
          <w:sz w:val="24"/>
          <w:szCs w:val="24"/>
          <w:rtl/>
        </w:rPr>
        <w:t>".</w:t>
      </w:r>
    </w:p>
    <w:p w14:paraId="2E5E1DEF" w14:textId="61BEA35F" w:rsidR="008C308E" w:rsidRPr="008C308E" w:rsidRDefault="00B54307" w:rsidP="008C308E">
      <w:pPr>
        <w:numPr>
          <w:ilvl w:val="3"/>
          <w:numId w:val="16"/>
        </w:numPr>
        <w:bidi/>
        <w:jc w:val="both"/>
        <w:rPr>
          <w:rFonts w:asciiTheme="majorBidi" w:hAnsiTheme="majorBidi" w:cstheme="majorBidi"/>
          <w:color w:val="000000"/>
          <w:sz w:val="24"/>
          <w:szCs w:val="24"/>
        </w:rPr>
      </w:pPr>
      <w:r w:rsidRPr="00B54307">
        <w:rPr>
          <w:rFonts w:asciiTheme="majorBidi" w:hAnsiTheme="majorBidi" w:cstheme="majorBidi"/>
          <w:color w:val="000000"/>
          <w:sz w:val="24"/>
          <w:szCs w:val="24"/>
          <w:u w:val="single"/>
          <w:rtl/>
        </w:rPr>
        <w:t>תשובות והנהגות</w:t>
      </w:r>
      <w:r w:rsidRPr="00B54307">
        <w:rPr>
          <w:rFonts w:asciiTheme="majorBidi" w:hAnsiTheme="majorBidi" w:cstheme="majorBidi"/>
          <w:color w:val="000000"/>
          <w:sz w:val="24"/>
          <w:szCs w:val="24"/>
          <w:rtl/>
        </w:rPr>
        <w:t xml:space="preserve"> (ח</w:t>
      </w:r>
      <w:r w:rsidR="008C308E">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א ס</w:t>
      </w:r>
      <w:r w:rsidR="008C308E">
        <w:rPr>
          <w:rFonts w:asciiTheme="majorBidi" w:hAnsiTheme="majorBidi" w:cstheme="majorBidi" w:hint="cs"/>
          <w:color w:val="000000"/>
          <w:sz w:val="24"/>
          <w:szCs w:val="24"/>
          <w:rtl/>
        </w:rPr>
        <w:t>י</w:t>
      </w:r>
      <w:r w:rsidRPr="00B54307">
        <w:rPr>
          <w:rFonts w:asciiTheme="majorBidi" w:hAnsiTheme="majorBidi" w:cstheme="majorBidi"/>
          <w:color w:val="000000"/>
          <w:sz w:val="24"/>
          <w:szCs w:val="24"/>
          <w:rtl/>
        </w:rPr>
        <w:t>' תתכ"ב)</w:t>
      </w:r>
      <w:r w:rsidR="008C308E">
        <w:rPr>
          <w:rFonts w:asciiTheme="majorBidi" w:hAnsiTheme="majorBidi" w:cstheme="majorBidi" w:hint="cs"/>
          <w:color w:val="000000"/>
          <w:sz w:val="24"/>
          <w:szCs w:val="24"/>
          <w:rtl/>
        </w:rPr>
        <w:t xml:space="preserve"> </w:t>
      </w:r>
      <w:r w:rsidR="008C308E">
        <w:rPr>
          <w:rFonts w:asciiTheme="majorBidi" w:hAnsiTheme="majorBidi" w:cstheme="majorBidi"/>
          <w:color w:val="000000"/>
          <w:sz w:val="24"/>
          <w:szCs w:val="24"/>
          <w:rtl/>
        </w:rPr>
        <w:t>–</w:t>
      </w:r>
      <w:r w:rsidR="008C308E">
        <w:rPr>
          <w:rFonts w:asciiTheme="majorBidi" w:hAnsiTheme="majorBidi" w:cstheme="majorBidi" w:hint="cs"/>
          <w:color w:val="000000"/>
          <w:sz w:val="24"/>
          <w:szCs w:val="24"/>
          <w:rtl/>
        </w:rPr>
        <w:t xml:space="preserve"> "</w:t>
      </w:r>
      <w:r w:rsidR="008C308E" w:rsidRPr="008C308E">
        <w:rPr>
          <w:rFonts w:asciiTheme="majorBidi" w:hAnsiTheme="majorBidi" w:cs="Times New Roman"/>
          <w:color w:val="000000"/>
          <w:sz w:val="24"/>
          <w:szCs w:val="24"/>
          <w:rtl/>
        </w:rPr>
        <w:t xml:space="preserve">האחרונים דנו בזה, עיין בקובץ </w:t>
      </w:r>
      <w:r w:rsidR="008C308E">
        <w:rPr>
          <w:rFonts w:asciiTheme="majorBidi" w:hAnsiTheme="majorBidi" w:cs="Times New Roman" w:hint="cs"/>
          <w:color w:val="000000"/>
          <w:sz w:val="24"/>
          <w:szCs w:val="24"/>
          <w:rtl/>
        </w:rPr>
        <w:t>'</w:t>
      </w:r>
      <w:r w:rsidR="008C308E" w:rsidRPr="008C308E">
        <w:rPr>
          <w:rFonts w:asciiTheme="majorBidi" w:hAnsiTheme="majorBidi" w:cs="Times New Roman"/>
          <w:color w:val="000000"/>
          <w:sz w:val="24"/>
          <w:szCs w:val="24"/>
          <w:rtl/>
        </w:rPr>
        <w:t>דגל התורה</w:t>
      </w:r>
      <w:r w:rsidR="008C308E">
        <w:rPr>
          <w:rFonts w:asciiTheme="majorBidi" w:hAnsiTheme="majorBidi" w:cs="Times New Roman" w:hint="cs"/>
          <w:color w:val="000000"/>
          <w:sz w:val="24"/>
          <w:szCs w:val="24"/>
          <w:rtl/>
        </w:rPr>
        <w:t>'</w:t>
      </w:r>
      <w:r w:rsidR="008C308E" w:rsidRPr="008C308E">
        <w:rPr>
          <w:rFonts w:asciiTheme="majorBidi" w:hAnsiTheme="majorBidi" w:cs="Times New Roman"/>
          <w:color w:val="000000"/>
          <w:sz w:val="24"/>
          <w:szCs w:val="24"/>
          <w:rtl/>
        </w:rPr>
        <w:t xml:space="preserve"> (סימן י"ג) </w:t>
      </w:r>
      <w:proofErr w:type="spellStart"/>
      <w:r w:rsidR="008C308E" w:rsidRPr="008C308E">
        <w:rPr>
          <w:rFonts w:asciiTheme="majorBidi" w:hAnsiTheme="majorBidi" w:cs="Times New Roman"/>
          <w:color w:val="000000"/>
          <w:sz w:val="24"/>
          <w:szCs w:val="24"/>
          <w:rtl/>
        </w:rPr>
        <w:t>ולע"ד</w:t>
      </w:r>
      <w:proofErr w:type="spellEnd"/>
      <w:r w:rsidR="008C308E" w:rsidRPr="008C308E">
        <w:rPr>
          <w:rFonts w:asciiTheme="majorBidi" w:hAnsiTheme="majorBidi" w:cs="Times New Roman"/>
          <w:color w:val="000000"/>
          <w:sz w:val="24"/>
          <w:szCs w:val="24"/>
          <w:rtl/>
        </w:rPr>
        <w:t xml:space="preserve"> נראה פשוט </w:t>
      </w:r>
      <w:proofErr w:type="spellStart"/>
      <w:r w:rsidR="008C308E" w:rsidRPr="008C308E">
        <w:rPr>
          <w:rFonts w:asciiTheme="majorBidi" w:hAnsiTheme="majorBidi" w:cs="Times New Roman"/>
          <w:color w:val="000000"/>
          <w:sz w:val="24"/>
          <w:szCs w:val="24"/>
          <w:rtl/>
        </w:rPr>
        <w:t>דחייב</w:t>
      </w:r>
      <w:proofErr w:type="spellEnd"/>
      <w:r w:rsidR="008C308E" w:rsidRPr="008C308E">
        <w:rPr>
          <w:rFonts w:asciiTheme="majorBidi" w:hAnsiTheme="majorBidi" w:cs="Times New Roman"/>
          <w:color w:val="000000"/>
          <w:sz w:val="24"/>
          <w:szCs w:val="24"/>
          <w:rtl/>
        </w:rPr>
        <w:t xml:space="preserve">, דמה שהניזק מקבל מחברת ביטוח זהו תמורת כספו הפרטי שהשקיע במשך הזמן, שהרי הניזק משלם כל חודש או שנה וזהו כמו השקעה בהגרלה, שאם </w:t>
      </w:r>
      <w:proofErr w:type="spellStart"/>
      <w:r w:rsidR="008C308E" w:rsidRPr="008C308E">
        <w:rPr>
          <w:rFonts w:asciiTheme="majorBidi" w:hAnsiTheme="majorBidi" w:cs="Times New Roman"/>
          <w:color w:val="000000"/>
          <w:sz w:val="24"/>
          <w:szCs w:val="24"/>
          <w:rtl/>
        </w:rPr>
        <w:t>יוזק</w:t>
      </w:r>
      <w:proofErr w:type="spellEnd"/>
      <w:r w:rsidR="008C308E" w:rsidRPr="008C308E">
        <w:rPr>
          <w:rFonts w:asciiTheme="majorBidi" w:hAnsiTheme="majorBidi" w:cs="Times New Roman"/>
          <w:color w:val="000000"/>
          <w:sz w:val="24"/>
          <w:szCs w:val="24"/>
          <w:rtl/>
        </w:rPr>
        <w:t xml:space="preserve"> יקבל מהם כסף </w:t>
      </w:r>
      <w:proofErr w:type="spellStart"/>
      <w:r w:rsidR="008C308E" w:rsidRPr="008C308E">
        <w:rPr>
          <w:rFonts w:asciiTheme="majorBidi" w:hAnsiTheme="majorBidi" w:cs="Times New Roman"/>
          <w:color w:val="000000"/>
          <w:sz w:val="24"/>
          <w:szCs w:val="24"/>
          <w:rtl/>
        </w:rPr>
        <w:t>וירויח</w:t>
      </w:r>
      <w:proofErr w:type="spellEnd"/>
      <w:r w:rsidR="008C308E" w:rsidRPr="008C308E">
        <w:rPr>
          <w:rFonts w:asciiTheme="majorBidi" w:hAnsiTheme="majorBidi" w:cs="Times New Roman"/>
          <w:color w:val="000000"/>
          <w:sz w:val="24"/>
          <w:szCs w:val="24"/>
          <w:rtl/>
        </w:rPr>
        <w:t xml:space="preserve"> מהביטוח, ואם לא </w:t>
      </w:r>
      <w:proofErr w:type="spellStart"/>
      <w:r w:rsidR="008C308E" w:rsidRPr="008C308E">
        <w:rPr>
          <w:rFonts w:asciiTheme="majorBidi" w:hAnsiTheme="majorBidi" w:cs="Times New Roman"/>
          <w:color w:val="000000"/>
          <w:sz w:val="24"/>
          <w:szCs w:val="24"/>
          <w:rtl/>
        </w:rPr>
        <w:t>יוזק</w:t>
      </w:r>
      <w:proofErr w:type="spellEnd"/>
      <w:r w:rsidR="008C308E" w:rsidRPr="008C308E">
        <w:rPr>
          <w:rFonts w:asciiTheme="majorBidi" w:hAnsiTheme="majorBidi" w:cs="Times New Roman"/>
          <w:color w:val="000000"/>
          <w:sz w:val="24"/>
          <w:szCs w:val="24"/>
          <w:rtl/>
        </w:rPr>
        <w:t xml:space="preserve"> מפסיד את כספו, ואין השקעה זו ענין למזיק שייפטר לשלם משום שהניזק מקבל תמורת כספו </w:t>
      </w:r>
      <w:proofErr w:type="spellStart"/>
      <w:r w:rsidR="008C308E" w:rsidRPr="008C308E">
        <w:rPr>
          <w:rFonts w:asciiTheme="majorBidi" w:hAnsiTheme="majorBidi" w:cs="Times New Roman"/>
          <w:color w:val="000000"/>
          <w:sz w:val="24"/>
          <w:szCs w:val="24"/>
          <w:rtl/>
        </w:rPr>
        <w:t>וז"ב</w:t>
      </w:r>
      <w:proofErr w:type="spellEnd"/>
      <w:r w:rsidR="008C308E" w:rsidRPr="008C308E">
        <w:rPr>
          <w:rFonts w:asciiTheme="majorBidi" w:hAnsiTheme="majorBidi" w:cs="Times New Roman"/>
          <w:color w:val="000000"/>
          <w:sz w:val="24"/>
          <w:szCs w:val="24"/>
          <w:rtl/>
        </w:rPr>
        <w:t xml:space="preserve">, וכן מצאתי </w:t>
      </w:r>
      <w:proofErr w:type="spellStart"/>
      <w:r w:rsidR="008C308E" w:rsidRPr="008C308E">
        <w:rPr>
          <w:rFonts w:asciiTheme="majorBidi" w:hAnsiTheme="majorBidi" w:cs="Times New Roman"/>
          <w:color w:val="000000"/>
          <w:sz w:val="24"/>
          <w:szCs w:val="24"/>
          <w:rtl/>
        </w:rPr>
        <w:t>בשו"ת</w:t>
      </w:r>
      <w:proofErr w:type="spellEnd"/>
      <w:r w:rsidR="008C308E" w:rsidRPr="008C308E">
        <w:rPr>
          <w:rFonts w:asciiTheme="majorBidi" w:hAnsiTheme="majorBidi" w:cs="Times New Roman"/>
          <w:color w:val="000000"/>
          <w:sz w:val="24"/>
          <w:szCs w:val="24"/>
          <w:rtl/>
        </w:rPr>
        <w:t xml:space="preserve"> </w:t>
      </w:r>
      <w:proofErr w:type="spellStart"/>
      <w:r w:rsidR="008C308E" w:rsidRPr="008C308E">
        <w:rPr>
          <w:rFonts w:asciiTheme="majorBidi" w:hAnsiTheme="majorBidi" w:cs="Times New Roman"/>
          <w:color w:val="000000"/>
          <w:sz w:val="24"/>
          <w:szCs w:val="24"/>
          <w:rtl/>
        </w:rPr>
        <w:t>מהרש"ם</w:t>
      </w:r>
      <w:proofErr w:type="spellEnd"/>
      <w:r w:rsidR="008C308E" w:rsidRPr="008C308E">
        <w:rPr>
          <w:rFonts w:asciiTheme="majorBidi" w:hAnsiTheme="majorBidi" w:cs="Times New Roman"/>
          <w:color w:val="000000"/>
          <w:sz w:val="24"/>
          <w:szCs w:val="24"/>
          <w:rtl/>
        </w:rPr>
        <w:t xml:space="preserve"> (ח"ד סימן ז') שמחייב משום כן, וכמ"ש. אמנם </w:t>
      </w:r>
      <w:proofErr w:type="spellStart"/>
      <w:r w:rsidR="008C308E" w:rsidRPr="008C308E">
        <w:rPr>
          <w:rFonts w:asciiTheme="majorBidi" w:hAnsiTheme="majorBidi" w:cs="Times New Roman"/>
          <w:color w:val="000000"/>
          <w:sz w:val="24"/>
          <w:szCs w:val="24"/>
          <w:rtl/>
        </w:rPr>
        <w:t>בעובדא</w:t>
      </w:r>
      <w:proofErr w:type="spellEnd"/>
      <w:r w:rsidR="008C308E" w:rsidRPr="008C308E">
        <w:rPr>
          <w:rFonts w:asciiTheme="majorBidi" w:hAnsiTheme="majorBidi" w:cs="Times New Roman"/>
          <w:color w:val="000000"/>
          <w:sz w:val="24"/>
          <w:szCs w:val="24"/>
          <w:rtl/>
        </w:rPr>
        <w:t xml:space="preserve"> שבא לידי באדם שהזיק למכונית </w:t>
      </w:r>
      <w:proofErr w:type="spellStart"/>
      <w:r w:rsidR="008C308E" w:rsidRPr="008C308E">
        <w:rPr>
          <w:rFonts w:asciiTheme="majorBidi" w:hAnsiTheme="majorBidi" w:cs="Times New Roman"/>
          <w:color w:val="000000"/>
          <w:sz w:val="24"/>
          <w:szCs w:val="24"/>
          <w:rtl/>
        </w:rPr>
        <w:t>חבירו</w:t>
      </w:r>
      <w:proofErr w:type="spellEnd"/>
      <w:r w:rsidR="008C308E" w:rsidRPr="008C308E">
        <w:rPr>
          <w:rFonts w:asciiTheme="majorBidi" w:hAnsiTheme="majorBidi" w:cs="Times New Roman"/>
          <w:color w:val="000000"/>
          <w:sz w:val="24"/>
          <w:szCs w:val="24"/>
          <w:rtl/>
        </w:rPr>
        <w:t xml:space="preserve">, טען המזיק שאם </w:t>
      </w:r>
      <w:proofErr w:type="spellStart"/>
      <w:r w:rsidR="008C308E" w:rsidRPr="008C308E">
        <w:rPr>
          <w:rFonts w:asciiTheme="majorBidi" w:hAnsiTheme="majorBidi" w:cs="Times New Roman"/>
          <w:color w:val="000000"/>
          <w:sz w:val="24"/>
          <w:szCs w:val="24"/>
          <w:rtl/>
        </w:rPr>
        <w:t>יחוייב</w:t>
      </w:r>
      <w:proofErr w:type="spellEnd"/>
      <w:r w:rsidR="008C308E" w:rsidRPr="008C308E">
        <w:rPr>
          <w:rFonts w:asciiTheme="majorBidi" w:hAnsiTheme="majorBidi" w:cs="Times New Roman"/>
          <w:color w:val="000000"/>
          <w:sz w:val="24"/>
          <w:szCs w:val="24"/>
          <w:rtl/>
        </w:rPr>
        <w:t xml:space="preserve"> לשלם לניזק יפסיד בכך, כיון שחברת הביטוח יחזרו עליו לגבות ממנו עבור ההיזק, ואינו </w:t>
      </w:r>
      <w:proofErr w:type="spellStart"/>
      <w:r w:rsidR="008C308E" w:rsidRPr="008C308E">
        <w:rPr>
          <w:rFonts w:asciiTheme="majorBidi" w:hAnsiTheme="majorBidi" w:cs="Times New Roman"/>
          <w:color w:val="000000"/>
          <w:sz w:val="24"/>
          <w:szCs w:val="24"/>
          <w:rtl/>
        </w:rPr>
        <w:t>מחוייב</w:t>
      </w:r>
      <w:proofErr w:type="spellEnd"/>
      <w:r w:rsidR="008C308E" w:rsidRPr="008C308E">
        <w:rPr>
          <w:rFonts w:asciiTheme="majorBidi" w:hAnsiTheme="majorBidi" w:cs="Times New Roman"/>
          <w:color w:val="000000"/>
          <w:sz w:val="24"/>
          <w:szCs w:val="24"/>
          <w:rtl/>
        </w:rPr>
        <w:t xml:space="preserve"> לשלם פעמיים עבור ההיזק. וכל דברינו לעיל הם במקרה שלא ידוע לביטוח שהוא המזיק, והמזיק אינו חייב להודיעם (כגון </w:t>
      </w:r>
      <w:proofErr w:type="spellStart"/>
      <w:r w:rsidR="008C308E" w:rsidRPr="008C308E">
        <w:rPr>
          <w:rFonts w:asciiTheme="majorBidi" w:hAnsiTheme="majorBidi" w:cs="Times New Roman"/>
          <w:color w:val="000000"/>
          <w:sz w:val="24"/>
          <w:szCs w:val="24"/>
          <w:rtl/>
        </w:rPr>
        <w:t>דשייך</w:t>
      </w:r>
      <w:proofErr w:type="spellEnd"/>
      <w:r w:rsidR="008C308E" w:rsidRPr="008C308E">
        <w:rPr>
          <w:rFonts w:asciiTheme="majorBidi" w:hAnsiTheme="majorBidi" w:cs="Times New Roman"/>
          <w:color w:val="000000"/>
          <w:sz w:val="24"/>
          <w:szCs w:val="24"/>
          <w:rtl/>
        </w:rPr>
        <w:t xml:space="preserve"> לגוים וכדין </w:t>
      </w:r>
      <w:proofErr w:type="spellStart"/>
      <w:r w:rsidR="008C308E" w:rsidRPr="008C308E">
        <w:rPr>
          <w:rFonts w:asciiTheme="majorBidi" w:hAnsiTheme="majorBidi" w:cs="Times New Roman"/>
          <w:color w:val="000000"/>
          <w:sz w:val="24"/>
          <w:szCs w:val="24"/>
          <w:rtl/>
        </w:rPr>
        <w:t>אבידת</w:t>
      </w:r>
      <w:proofErr w:type="spellEnd"/>
      <w:r w:rsidR="008C308E" w:rsidRPr="008C308E">
        <w:rPr>
          <w:rFonts w:asciiTheme="majorBidi" w:hAnsiTheme="majorBidi" w:cs="Times New Roman"/>
          <w:color w:val="000000"/>
          <w:sz w:val="24"/>
          <w:szCs w:val="24"/>
          <w:rtl/>
        </w:rPr>
        <w:t xml:space="preserve"> עכו"ם), והניזק ידרוש מהמזיק ומחברת הביטוח. אבל במקום שחברת הביטוח ידרשו ממנו, </w:t>
      </w:r>
      <w:proofErr w:type="spellStart"/>
      <w:r w:rsidR="008C308E" w:rsidRPr="008C308E">
        <w:rPr>
          <w:rFonts w:asciiTheme="majorBidi" w:hAnsiTheme="majorBidi" w:cs="Times New Roman"/>
          <w:color w:val="000000"/>
          <w:sz w:val="24"/>
          <w:szCs w:val="24"/>
          <w:rtl/>
        </w:rPr>
        <w:t>בודאי</w:t>
      </w:r>
      <w:proofErr w:type="spellEnd"/>
      <w:r w:rsidR="008C308E" w:rsidRPr="008C308E">
        <w:rPr>
          <w:rFonts w:asciiTheme="majorBidi" w:hAnsiTheme="majorBidi" w:cs="Times New Roman"/>
          <w:color w:val="000000"/>
          <w:sz w:val="24"/>
          <w:szCs w:val="24"/>
          <w:rtl/>
        </w:rPr>
        <w:t xml:space="preserve"> יכול לדרוש התחייבות גמורה מהניזק שאם חברת ביטוח תדרוש ממנו לשלם אזי יחזיר לו כספו שקיבל מהם, שהרי אינו </w:t>
      </w:r>
      <w:proofErr w:type="spellStart"/>
      <w:r w:rsidR="008C308E" w:rsidRPr="008C308E">
        <w:rPr>
          <w:rFonts w:asciiTheme="majorBidi" w:hAnsiTheme="majorBidi" w:cs="Times New Roman"/>
          <w:color w:val="000000"/>
          <w:sz w:val="24"/>
          <w:szCs w:val="24"/>
          <w:rtl/>
        </w:rPr>
        <w:t>מחוייב</w:t>
      </w:r>
      <w:proofErr w:type="spellEnd"/>
      <w:r w:rsidR="008C308E" w:rsidRPr="008C308E">
        <w:rPr>
          <w:rFonts w:asciiTheme="majorBidi" w:hAnsiTheme="majorBidi" w:cs="Times New Roman"/>
          <w:color w:val="000000"/>
          <w:sz w:val="24"/>
          <w:szCs w:val="24"/>
          <w:rtl/>
        </w:rPr>
        <w:t xml:space="preserve"> לשלם פעמיים, וע"כ נראה שהמזיק ישלם מיד כהלכתו, שאינו יכול לדחות התשלום לזמן ממושך, והניזק יביא התחייבות או ערבות </w:t>
      </w:r>
      <w:proofErr w:type="spellStart"/>
      <w:r w:rsidR="008C308E" w:rsidRPr="008C308E">
        <w:rPr>
          <w:rFonts w:asciiTheme="majorBidi" w:hAnsiTheme="majorBidi" w:cs="Times New Roman"/>
          <w:color w:val="000000"/>
          <w:sz w:val="24"/>
          <w:szCs w:val="24"/>
          <w:rtl/>
        </w:rPr>
        <w:t>שבמדה</w:t>
      </w:r>
      <w:proofErr w:type="spellEnd"/>
      <w:r w:rsidR="008C308E" w:rsidRPr="008C308E">
        <w:rPr>
          <w:rFonts w:asciiTheme="majorBidi" w:hAnsiTheme="majorBidi" w:cs="Times New Roman"/>
          <w:color w:val="000000"/>
          <w:sz w:val="24"/>
          <w:szCs w:val="24"/>
          <w:rtl/>
        </w:rPr>
        <w:t xml:space="preserve"> וידרשו מהמזיק עוד פעם כסף מוכן לשלם מיד </w:t>
      </w:r>
      <w:proofErr w:type="spellStart"/>
      <w:r w:rsidR="008C308E" w:rsidRPr="008C308E">
        <w:rPr>
          <w:rFonts w:asciiTheme="majorBidi" w:hAnsiTheme="majorBidi" w:cs="Times New Roman"/>
          <w:color w:val="000000"/>
          <w:sz w:val="24"/>
          <w:szCs w:val="24"/>
          <w:rtl/>
        </w:rPr>
        <w:t>הכל</w:t>
      </w:r>
      <w:proofErr w:type="spellEnd"/>
      <w:r w:rsidR="008C308E" w:rsidRPr="008C308E">
        <w:rPr>
          <w:rFonts w:asciiTheme="majorBidi" w:hAnsiTheme="majorBidi" w:cs="Times New Roman"/>
          <w:color w:val="000000"/>
          <w:sz w:val="24"/>
          <w:szCs w:val="24"/>
          <w:rtl/>
        </w:rPr>
        <w:t xml:space="preserve"> בחזרה </w:t>
      </w:r>
      <w:proofErr w:type="spellStart"/>
      <w:r w:rsidR="008C308E" w:rsidRPr="008C308E">
        <w:rPr>
          <w:rFonts w:asciiTheme="majorBidi" w:hAnsiTheme="majorBidi" w:cs="Times New Roman"/>
          <w:color w:val="000000"/>
          <w:sz w:val="24"/>
          <w:szCs w:val="24"/>
          <w:rtl/>
        </w:rPr>
        <w:t>וכמש"נ</w:t>
      </w:r>
      <w:proofErr w:type="spellEnd"/>
      <w:r w:rsidR="008C308E" w:rsidRPr="008C308E">
        <w:rPr>
          <w:rFonts w:asciiTheme="majorBidi" w:hAnsiTheme="majorBidi" w:cs="Times New Roman"/>
          <w:color w:val="000000"/>
          <w:sz w:val="24"/>
          <w:szCs w:val="24"/>
          <w:rtl/>
        </w:rPr>
        <w:t xml:space="preserve">. (ועיין </w:t>
      </w:r>
      <w:proofErr w:type="spellStart"/>
      <w:r w:rsidR="008C308E" w:rsidRPr="008C308E">
        <w:rPr>
          <w:rFonts w:asciiTheme="majorBidi" w:hAnsiTheme="majorBidi" w:cs="Times New Roman"/>
          <w:color w:val="000000"/>
          <w:sz w:val="24"/>
          <w:szCs w:val="24"/>
          <w:rtl/>
        </w:rPr>
        <w:t>בשו"ת</w:t>
      </w:r>
      <w:proofErr w:type="spellEnd"/>
      <w:r w:rsidR="008C308E" w:rsidRPr="008C308E">
        <w:rPr>
          <w:rFonts w:asciiTheme="majorBidi" w:hAnsiTheme="majorBidi" w:cs="Times New Roman"/>
          <w:color w:val="000000"/>
          <w:sz w:val="24"/>
          <w:szCs w:val="24"/>
          <w:rtl/>
        </w:rPr>
        <w:t xml:space="preserve"> הרי בשמים </w:t>
      </w:r>
      <w:proofErr w:type="spellStart"/>
      <w:r w:rsidR="008C308E" w:rsidRPr="008C308E">
        <w:rPr>
          <w:rFonts w:asciiTheme="majorBidi" w:hAnsiTheme="majorBidi" w:cs="Times New Roman"/>
          <w:color w:val="000000"/>
          <w:sz w:val="24"/>
          <w:szCs w:val="24"/>
          <w:rtl/>
        </w:rPr>
        <w:t>מ"ת</w:t>
      </w:r>
      <w:proofErr w:type="spellEnd"/>
      <w:r w:rsidR="008C308E" w:rsidRPr="008C308E">
        <w:rPr>
          <w:rFonts w:asciiTheme="majorBidi" w:hAnsiTheme="majorBidi" w:cs="Times New Roman"/>
          <w:color w:val="000000"/>
          <w:sz w:val="24"/>
          <w:szCs w:val="24"/>
          <w:rtl/>
        </w:rPr>
        <w:t xml:space="preserve"> סימן רמ"ה </w:t>
      </w:r>
      <w:proofErr w:type="spellStart"/>
      <w:r w:rsidR="008C308E" w:rsidRPr="008C308E">
        <w:rPr>
          <w:rFonts w:asciiTheme="majorBidi" w:hAnsiTheme="majorBidi" w:cs="Times New Roman"/>
          <w:color w:val="000000"/>
          <w:sz w:val="24"/>
          <w:szCs w:val="24"/>
          <w:rtl/>
        </w:rPr>
        <w:t>וצ"ב</w:t>
      </w:r>
      <w:proofErr w:type="spellEnd"/>
      <w:r w:rsidR="008C308E" w:rsidRPr="008C308E">
        <w:rPr>
          <w:rFonts w:asciiTheme="majorBidi" w:hAnsiTheme="majorBidi" w:cs="Times New Roman"/>
          <w:color w:val="000000"/>
          <w:sz w:val="24"/>
          <w:szCs w:val="24"/>
          <w:rtl/>
        </w:rPr>
        <w:t xml:space="preserve">, וכנראה שפוטר בהזיק בשוגג ע"ש </w:t>
      </w:r>
      <w:proofErr w:type="spellStart"/>
      <w:r w:rsidR="008C308E" w:rsidRPr="008C308E">
        <w:rPr>
          <w:rFonts w:asciiTheme="majorBidi" w:hAnsiTheme="majorBidi" w:cs="Times New Roman"/>
          <w:color w:val="000000"/>
          <w:sz w:val="24"/>
          <w:szCs w:val="24"/>
          <w:rtl/>
        </w:rPr>
        <w:t>וצ"ב</w:t>
      </w:r>
      <w:proofErr w:type="spellEnd"/>
      <w:r w:rsidR="008C308E" w:rsidRPr="008C308E">
        <w:rPr>
          <w:rFonts w:asciiTheme="majorBidi" w:hAnsiTheme="majorBidi" w:cs="Times New Roman"/>
          <w:color w:val="000000"/>
          <w:sz w:val="24"/>
          <w:szCs w:val="24"/>
          <w:rtl/>
        </w:rPr>
        <w:t>)</w:t>
      </w:r>
      <w:r w:rsidR="008C308E" w:rsidRPr="008C308E">
        <w:rPr>
          <w:rFonts w:asciiTheme="majorBidi" w:hAnsiTheme="majorBidi" w:cs="Times New Roman" w:hint="cs"/>
          <w:color w:val="000000"/>
          <w:sz w:val="24"/>
          <w:szCs w:val="24"/>
          <w:rtl/>
        </w:rPr>
        <w:t>"</w:t>
      </w:r>
      <w:r w:rsidR="008C308E" w:rsidRPr="008C308E">
        <w:rPr>
          <w:rFonts w:asciiTheme="majorBidi" w:hAnsiTheme="majorBidi" w:cstheme="majorBidi" w:hint="cs"/>
          <w:color w:val="000000"/>
          <w:sz w:val="24"/>
          <w:szCs w:val="24"/>
          <w:rtl/>
        </w:rPr>
        <w:t>.</w:t>
      </w:r>
    </w:p>
    <w:p w14:paraId="6761CF71" w14:textId="457E7329" w:rsidR="00B54307" w:rsidRPr="00B54307" w:rsidRDefault="008B3C11" w:rsidP="008C308E">
      <w:pPr>
        <w:numPr>
          <w:ilvl w:val="3"/>
          <w:numId w:val="16"/>
        </w:numPr>
        <w:bidi/>
        <w:jc w:val="both"/>
        <w:rPr>
          <w:rFonts w:asciiTheme="majorBidi" w:hAnsiTheme="majorBidi" w:cstheme="majorBidi"/>
          <w:sz w:val="24"/>
          <w:szCs w:val="24"/>
        </w:rPr>
      </w:pPr>
      <w:r w:rsidRPr="008B3C11">
        <w:rPr>
          <w:rFonts w:asciiTheme="majorBidi" w:hAnsiTheme="majorBidi" w:cs="Times New Roman"/>
          <w:sz w:val="24"/>
          <w:szCs w:val="24"/>
          <w:u w:val="single"/>
          <w:rtl/>
        </w:rPr>
        <w:t>אמרי יעקב</w:t>
      </w:r>
      <w:r w:rsidRPr="008B3C11">
        <w:rPr>
          <w:rFonts w:asciiTheme="majorBidi" w:hAnsiTheme="majorBidi" w:cs="Times New Roman"/>
          <w:sz w:val="24"/>
          <w:szCs w:val="24"/>
          <w:rtl/>
        </w:rPr>
        <w:t xml:space="preserve"> (</w:t>
      </w:r>
      <w:proofErr w:type="spellStart"/>
      <w:r w:rsidR="005A68AC">
        <w:rPr>
          <w:rFonts w:asciiTheme="majorBidi" w:hAnsiTheme="majorBidi" w:cs="Times New Roman" w:hint="cs"/>
          <w:sz w:val="24"/>
          <w:szCs w:val="24"/>
          <w:rtl/>
        </w:rPr>
        <w:t>חו"מ</w:t>
      </w:r>
      <w:proofErr w:type="spellEnd"/>
      <w:r w:rsidR="005A68AC">
        <w:rPr>
          <w:rFonts w:asciiTheme="majorBidi" w:hAnsiTheme="majorBidi" w:cs="Times New Roman" w:hint="cs"/>
          <w:sz w:val="24"/>
          <w:szCs w:val="24"/>
          <w:rtl/>
        </w:rPr>
        <w:t xml:space="preserve"> סי' י"א סוף </w:t>
      </w:r>
      <w:proofErr w:type="spellStart"/>
      <w:r w:rsidR="005A68AC">
        <w:rPr>
          <w:rFonts w:asciiTheme="majorBidi" w:hAnsiTheme="majorBidi" w:cs="Times New Roman" w:hint="cs"/>
          <w:sz w:val="24"/>
          <w:szCs w:val="24"/>
          <w:rtl/>
        </w:rPr>
        <w:t>ס"ק</w:t>
      </w:r>
      <w:proofErr w:type="spellEnd"/>
      <w:r w:rsidR="005A68AC">
        <w:rPr>
          <w:rFonts w:asciiTheme="majorBidi" w:hAnsiTheme="majorBidi" w:cs="Times New Roman" w:hint="cs"/>
          <w:sz w:val="24"/>
          <w:szCs w:val="24"/>
          <w:rtl/>
        </w:rPr>
        <w:t xml:space="preserve"> י"ב</w:t>
      </w:r>
      <w:r w:rsidRPr="008B3C11">
        <w:rPr>
          <w:rFonts w:asciiTheme="majorBidi" w:hAnsiTheme="majorBidi" w:cs="Times New Roman"/>
          <w:sz w:val="24"/>
          <w:szCs w:val="24"/>
          <w:rtl/>
        </w:rPr>
        <w:t>)</w:t>
      </w:r>
      <w:r w:rsidR="005A68AC">
        <w:rPr>
          <w:rFonts w:asciiTheme="majorBidi" w:hAnsiTheme="majorBidi" w:cs="Times New Roman" w:hint="cs"/>
          <w:sz w:val="24"/>
          <w:szCs w:val="24"/>
          <w:rtl/>
        </w:rPr>
        <w:t xml:space="preserve"> </w:t>
      </w:r>
      <w:r w:rsidR="005A68AC">
        <w:rPr>
          <w:rFonts w:asciiTheme="majorBidi" w:hAnsiTheme="majorBidi" w:cs="Times New Roman"/>
          <w:sz w:val="24"/>
          <w:szCs w:val="24"/>
          <w:rtl/>
        </w:rPr>
        <w:t>–</w:t>
      </w:r>
      <w:r w:rsidR="005A68AC">
        <w:rPr>
          <w:rFonts w:asciiTheme="majorBidi" w:hAnsiTheme="majorBidi" w:cs="Times New Roman" w:hint="cs"/>
          <w:sz w:val="24"/>
          <w:szCs w:val="24"/>
          <w:rtl/>
        </w:rPr>
        <w:t xml:space="preserve"> "הרבה פוסקים"</w:t>
      </w:r>
      <w:r>
        <w:rPr>
          <w:rFonts w:asciiTheme="majorBidi" w:hAnsiTheme="majorBidi" w:cs="Times New Roman" w:hint="cs"/>
          <w:sz w:val="24"/>
          <w:szCs w:val="24"/>
          <w:rtl/>
        </w:rPr>
        <w:t>.</w:t>
      </w:r>
    </w:p>
    <w:p w14:paraId="577B5843" w14:textId="643671B7" w:rsidR="008B3C11" w:rsidRPr="008B3C11" w:rsidRDefault="00B54307" w:rsidP="008B3C11">
      <w:pPr>
        <w:numPr>
          <w:ilvl w:val="2"/>
          <w:numId w:val="16"/>
        </w:numPr>
        <w:bidi/>
        <w:jc w:val="both"/>
        <w:rPr>
          <w:rFonts w:asciiTheme="majorBidi" w:hAnsiTheme="majorBidi" w:cstheme="majorBidi"/>
          <w:sz w:val="24"/>
          <w:szCs w:val="24"/>
        </w:rPr>
      </w:pPr>
      <w:r w:rsidRPr="00B54307">
        <w:rPr>
          <w:rFonts w:asciiTheme="majorBidi" w:hAnsiTheme="majorBidi" w:cstheme="majorBidi"/>
          <w:color w:val="000000"/>
          <w:sz w:val="24"/>
          <w:szCs w:val="24"/>
          <w:rtl/>
        </w:rPr>
        <w:t xml:space="preserve">מר"מ </w:t>
      </w:r>
      <w:r w:rsidR="008C308E">
        <w:rPr>
          <w:rFonts w:asciiTheme="majorBidi" w:hAnsiTheme="majorBidi" w:cstheme="majorBidi"/>
          <w:color w:val="000000"/>
          <w:sz w:val="24"/>
          <w:szCs w:val="24"/>
          <w:rtl/>
        </w:rPr>
        <w:t>–</w:t>
      </w:r>
      <w:r w:rsidRPr="00B54307">
        <w:rPr>
          <w:rFonts w:asciiTheme="majorBidi" w:hAnsiTheme="majorBidi" w:cstheme="majorBidi"/>
          <w:color w:val="000000"/>
          <w:sz w:val="24"/>
          <w:szCs w:val="24"/>
          <w:rtl/>
        </w:rPr>
        <w:t xml:space="preserve"> </w:t>
      </w:r>
      <w:r w:rsidRPr="008C308E">
        <w:rPr>
          <w:rFonts w:asciiTheme="majorBidi" w:hAnsiTheme="majorBidi" w:cstheme="majorBidi"/>
          <w:color w:val="000000"/>
          <w:sz w:val="24"/>
          <w:szCs w:val="24"/>
          <w:u w:val="single"/>
          <w:rtl/>
        </w:rPr>
        <w:t>מנחת יצחק</w:t>
      </w:r>
      <w:r w:rsidRPr="00B54307">
        <w:rPr>
          <w:rFonts w:asciiTheme="majorBidi" w:hAnsiTheme="majorBidi" w:cstheme="majorBidi"/>
          <w:color w:val="000000"/>
          <w:sz w:val="24"/>
          <w:szCs w:val="24"/>
          <w:rtl/>
        </w:rPr>
        <w:t xml:space="preserve"> (</w:t>
      </w:r>
      <w:proofErr w:type="spellStart"/>
      <w:r w:rsidRPr="00B54307">
        <w:rPr>
          <w:rFonts w:asciiTheme="majorBidi" w:hAnsiTheme="majorBidi" w:cstheme="majorBidi"/>
          <w:color w:val="000000"/>
          <w:sz w:val="24"/>
          <w:szCs w:val="24"/>
          <w:rtl/>
        </w:rPr>
        <w:t>ח</w:t>
      </w:r>
      <w:r w:rsidR="008B3C11">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ג</w:t>
      </w:r>
      <w:proofErr w:type="spellEnd"/>
      <w:r w:rsidRPr="00B54307">
        <w:rPr>
          <w:rFonts w:asciiTheme="majorBidi" w:hAnsiTheme="majorBidi" w:cstheme="majorBidi"/>
          <w:color w:val="000000"/>
          <w:sz w:val="24"/>
          <w:szCs w:val="24"/>
          <w:rtl/>
        </w:rPr>
        <w:t xml:space="preserve"> ס</w:t>
      </w:r>
      <w:r w:rsidR="008B3C11">
        <w:rPr>
          <w:rFonts w:asciiTheme="majorBidi" w:hAnsiTheme="majorBidi" w:cstheme="majorBidi" w:hint="cs"/>
          <w:color w:val="000000"/>
          <w:sz w:val="24"/>
          <w:szCs w:val="24"/>
          <w:rtl/>
        </w:rPr>
        <w:t>י</w:t>
      </w:r>
      <w:r w:rsidRPr="00B54307">
        <w:rPr>
          <w:rFonts w:asciiTheme="majorBidi" w:hAnsiTheme="majorBidi" w:cstheme="majorBidi"/>
          <w:color w:val="000000"/>
          <w:sz w:val="24"/>
          <w:szCs w:val="24"/>
          <w:rtl/>
        </w:rPr>
        <w:t>' ק</w:t>
      </w:r>
      <w:r w:rsidR="008C308E">
        <w:rPr>
          <w:rFonts w:asciiTheme="majorBidi" w:hAnsiTheme="majorBidi" w:cstheme="majorBidi" w:hint="cs"/>
          <w:color w:val="000000"/>
          <w:sz w:val="24"/>
          <w:szCs w:val="24"/>
          <w:rtl/>
        </w:rPr>
        <w:t>כ"ו</w:t>
      </w:r>
      <w:r w:rsidRPr="00B54307">
        <w:rPr>
          <w:rFonts w:asciiTheme="majorBidi" w:hAnsiTheme="majorBidi" w:cstheme="majorBidi"/>
          <w:color w:val="000000"/>
          <w:sz w:val="24"/>
          <w:szCs w:val="24"/>
          <w:rtl/>
        </w:rPr>
        <w:t xml:space="preserve">), </w:t>
      </w:r>
      <w:r w:rsidRPr="00B275FD">
        <w:rPr>
          <w:rFonts w:asciiTheme="majorBidi" w:hAnsiTheme="majorBidi" w:cstheme="majorBidi"/>
          <w:color w:val="000000"/>
          <w:sz w:val="24"/>
          <w:szCs w:val="24"/>
          <w:u w:val="single"/>
          <w:rtl/>
        </w:rPr>
        <w:t xml:space="preserve">קנין תורה </w:t>
      </w:r>
      <w:r w:rsidR="008B3C11" w:rsidRPr="00B275FD">
        <w:rPr>
          <w:rFonts w:asciiTheme="majorBidi" w:hAnsiTheme="majorBidi" w:cstheme="majorBidi" w:hint="cs"/>
          <w:color w:val="000000"/>
          <w:sz w:val="24"/>
          <w:szCs w:val="24"/>
          <w:u w:val="single"/>
          <w:rtl/>
        </w:rPr>
        <w:t>בהלכה</w:t>
      </w:r>
      <w:r w:rsidR="008B3C11">
        <w:rPr>
          <w:rFonts w:asciiTheme="majorBidi" w:hAnsiTheme="majorBidi" w:cstheme="majorBidi" w:hint="cs"/>
          <w:color w:val="000000"/>
          <w:sz w:val="24"/>
          <w:szCs w:val="24"/>
          <w:rtl/>
        </w:rPr>
        <w:t xml:space="preserve"> </w:t>
      </w:r>
      <w:r w:rsidRPr="00B54307">
        <w:rPr>
          <w:rFonts w:asciiTheme="majorBidi" w:hAnsiTheme="majorBidi" w:cstheme="majorBidi"/>
          <w:color w:val="000000"/>
          <w:sz w:val="24"/>
          <w:szCs w:val="24"/>
          <w:rtl/>
        </w:rPr>
        <w:t>(</w:t>
      </w:r>
      <w:proofErr w:type="spellStart"/>
      <w:r w:rsidRPr="00B54307">
        <w:rPr>
          <w:rFonts w:asciiTheme="majorBidi" w:hAnsiTheme="majorBidi" w:cstheme="majorBidi"/>
          <w:color w:val="000000"/>
          <w:sz w:val="24"/>
          <w:szCs w:val="24"/>
          <w:rtl/>
        </w:rPr>
        <w:t>ח</w:t>
      </w:r>
      <w:r w:rsidR="008B3C11">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ב</w:t>
      </w:r>
      <w:proofErr w:type="spellEnd"/>
      <w:r w:rsidRPr="00B54307">
        <w:rPr>
          <w:rFonts w:asciiTheme="majorBidi" w:hAnsiTheme="majorBidi" w:cstheme="majorBidi"/>
          <w:color w:val="000000"/>
          <w:sz w:val="24"/>
          <w:szCs w:val="24"/>
          <w:rtl/>
        </w:rPr>
        <w:t xml:space="preserve"> ס</w:t>
      </w:r>
      <w:r w:rsidR="008B3C11">
        <w:rPr>
          <w:rFonts w:asciiTheme="majorBidi" w:hAnsiTheme="majorBidi" w:cstheme="majorBidi" w:hint="cs"/>
          <w:color w:val="000000"/>
          <w:sz w:val="24"/>
          <w:szCs w:val="24"/>
          <w:rtl/>
        </w:rPr>
        <w:t>י</w:t>
      </w:r>
      <w:r w:rsidRPr="00B54307">
        <w:rPr>
          <w:rFonts w:asciiTheme="majorBidi" w:hAnsiTheme="majorBidi" w:cstheme="majorBidi"/>
          <w:color w:val="000000"/>
          <w:sz w:val="24"/>
          <w:szCs w:val="24"/>
          <w:rtl/>
        </w:rPr>
        <w:t xml:space="preserve">' צ"ד, </w:t>
      </w:r>
      <w:proofErr w:type="spellStart"/>
      <w:r w:rsidRPr="00B54307">
        <w:rPr>
          <w:rFonts w:asciiTheme="majorBidi" w:hAnsiTheme="majorBidi" w:cstheme="majorBidi"/>
          <w:color w:val="000000"/>
          <w:sz w:val="24"/>
          <w:szCs w:val="24"/>
          <w:rtl/>
        </w:rPr>
        <w:t>ח</w:t>
      </w:r>
      <w:r w:rsidR="008B3C11">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ה</w:t>
      </w:r>
      <w:proofErr w:type="spellEnd"/>
      <w:r w:rsidRPr="00B54307">
        <w:rPr>
          <w:rFonts w:asciiTheme="majorBidi" w:hAnsiTheme="majorBidi" w:cstheme="majorBidi"/>
          <w:color w:val="000000"/>
          <w:sz w:val="24"/>
          <w:szCs w:val="24"/>
          <w:rtl/>
        </w:rPr>
        <w:t xml:space="preserve"> ס</w:t>
      </w:r>
      <w:r w:rsidR="008B3C11">
        <w:rPr>
          <w:rFonts w:asciiTheme="majorBidi" w:hAnsiTheme="majorBidi" w:cstheme="majorBidi" w:hint="cs"/>
          <w:color w:val="000000"/>
          <w:sz w:val="24"/>
          <w:szCs w:val="24"/>
          <w:rtl/>
        </w:rPr>
        <w:t>י</w:t>
      </w:r>
      <w:r w:rsidRPr="00B54307">
        <w:rPr>
          <w:rFonts w:asciiTheme="majorBidi" w:hAnsiTheme="majorBidi" w:cstheme="majorBidi"/>
          <w:color w:val="000000"/>
          <w:sz w:val="24"/>
          <w:szCs w:val="24"/>
          <w:rtl/>
        </w:rPr>
        <w:t>' קנ"ד, ועי</w:t>
      </w:r>
      <w:r w:rsidR="008C308E">
        <w:rPr>
          <w:rFonts w:asciiTheme="majorBidi" w:hAnsiTheme="majorBidi" w:cstheme="majorBidi" w:hint="cs"/>
          <w:color w:val="000000"/>
          <w:sz w:val="24"/>
          <w:szCs w:val="24"/>
          <w:rtl/>
        </w:rPr>
        <w:t>'</w:t>
      </w:r>
      <w:r w:rsidRPr="00B54307">
        <w:rPr>
          <w:rFonts w:asciiTheme="majorBidi" w:hAnsiTheme="majorBidi" w:cstheme="majorBidi"/>
          <w:color w:val="000000"/>
          <w:sz w:val="24"/>
          <w:szCs w:val="24"/>
          <w:rtl/>
        </w:rPr>
        <w:t xml:space="preserve"> מפתח שם</w:t>
      </w:r>
      <w:r w:rsidR="008C308E">
        <w:rPr>
          <w:rFonts w:asciiTheme="majorBidi" w:hAnsiTheme="majorBidi" w:cstheme="majorBidi" w:hint="cs"/>
          <w:color w:val="000000"/>
          <w:sz w:val="24"/>
          <w:szCs w:val="24"/>
          <w:rtl/>
        </w:rPr>
        <w:t xml:space="preserve">  </w:t>
      </w:r>
      <w:r w:rsidRPr="00B54307">
        <w:rPr>
          <w:rFonts w:asciiTheme="majorBidi" w:hAnsiTheme="majorBidi" w:cstheme="majorBidi"/>
          <w:color w:val="000000"/>
          <w:sz w:val="24"/>
          <w:szCs w:val="24"/>
          <w:rtl/>
        </w:rPr>
        <w:t>)</w:t>
      </w:r>
      <w:r w:rsidR="008B3C11" w:rsidRPr="008B3C11">
        <w:rPr>
          <w:rFonts w:asciiTheme="majorBidi" w:hAnsiTheme="majorBidi" w:cs="Times New Roman" w:hint="cs"/>
          <w:sz w:val="24"/>
          <w:szCs w:val="24"/>
          <w:rtl/>
        </w:rPr>
        <w:t>.</w:t>
      </w:r>
    </w:p>
    <w:p w14:paraId="78F518C1" w14:textId="77777777" w:rsidR="00A3490F" w:rsidRPr="00B54307" w:rsidRDefault="00A3490F" w:rsidP="00A3490F">
      <w:pPr>
        <w:bidi/>
        <w:jc w:val="both"/>
        <w:rPr>
          <w:rFonts w:asciiTheme="majorBidi" w:hAnsiTheme="majorBidi" w:cstheme="majorBidi"/>
          <w:sz w:val="24"/>
          <w:szCs w:val="24"/>
        </w:rPr>
      </w:pPr>
    </w:p>
    <w:p w14:paraId="57FFF9DA" w14:textId="04FF5F92" w:rsidR="00A3490F" w:rsidRPr="00A3490F" w:rsidRDefault="00A3490F" w:rsidP="00A3490F">
      <w:pPr>
        <w:bidi/>
        <w:ind w:left="142"/>
        <w:rPr>
          <w:rFonts w:ascii="Times New Roman" w:hAnsi="Times New Roman" w:cs="Times New Roman"/>
          <w:sz w:val="24"/>
          <w:szCs w:val="24"/>
          <w:rtl/>
        </w:rPr>
      </w:pPr>
      <w:proofErr w:type="spellStart"/>
      <w:r w:rsidRPr="00A3490F">
        <w:rPr>
          <w:rFonts w:ascii="Times New Roman" w:hAnsi="Times New Roman" w:cs="Times New Roman"/>
          <w:sz w:val="24"/>
          <w:szCs w:val="24"/>
          <w:u w:val="single"/>
          <w:rtl/>
        </w:rPr>
        <w:t>הגר"י</w:t>
      </w:r>
      <w:proofErr w:type="spellEnd"/>
      <w:r w:rsidRPr="00A3490F">
        <w:rPr>
          <w:rFonts w:ascii="Times New Roman" w:hAnsi="Times New Roman" w:cs="Times New Roman"/>
          <w:sz w:val="24"/>
          <w:szCs w:val="24"/>
          <w:u w:val="single"/>
          <w:rtl/>
        </w:rPr>
        <w:t xml:space="preserve"> ברקוביץ</w:t>
      </w:r>
      <w:r w:rsidRPr="00A3490F">
        <w:rPr>
          <w:rFonts w:ascii="Times New Roman" w:hAnsi="Times New Roman" w:cs="Times New Roman"/>
          <w:sz w:val="24"/>
          <w:szCs w:val="24"/>
          <w:rtl/>
        </w:rPr>
        <w:t xml:space="preserve"> </w:t>
      </w:r>
      <w:proofErr w:type="spellStart"/>
      <w:r w:rsidRPr="00A3490F">
        <w:rPr>
          <w:rFonts w:ascii="Times New Roman" w:hAnsi="Times New Roman" w:cs="Times New Roman"/>
          <w:sz w:val="24"/>
          <w:szCs w:val="24"/>
          <w:rtl/>
        </w:rPr>
        <w:t>שליט"א</w:t>
      </w:r>
      <w:proofErr w:type="spellEnd"/>
      <w:r w:rsidRPr="00A3490F">
        <w:rPr>
          <w:rFonts w:ascii="Times New Roman" w:hAnsi="Times New Roman" w:cs="Times New Roman"/>
          <w:sz w:val="24"/>
          <w:szCs w:val="24"/>
          <w:rtl/>
        </w:rPr>
        <w:t xml:space="preserve"> (מכתב במייל)</w:t>
      </w:r>
      <w:r>
        <w:rPr>
          <w:rFonts w:ascii="Times New Roman" w:hAnsi="Times New Roman" w:cs="Times New Roman" w:hint="cs"/>
          <w:sz w:val="24"/>
          <w:szCs w:val="24"/>
          <w:rtl/>
        </w:rPr>
        <w:t xml:space="preserve"> -</w:t>
      </w:r>
    </w:p>
    <w:p w14:paraId="1220FDDC" w14:textId="77777777" w:rsidR="00A3490F" w:rsidRPr="00A3490F" w:rsidRDefault="00A3490F" w:rsidP="00A3490F">
      <w:pPr>
        <w:jc w:val="both"/>
        <w:rPr>
          <w:rFonts w:ascii="Times New Roman" w:hAnsi="Times New Roman" w:cs="Times New Roman"/>
          <w:sz w:val="24"/>
          <w:szCs w:val="24"/>
        </w:rPr>
      </w:pPr>
      <w:r w:rsidRPr="00A3490F">
        <w:rPr>
          <w:rFonts w:ascii="Times New Roman" w:hAnsi="Times New Roman" w:cs="Times New Roman"/>
          <w:sz w:val="24"/>
          <w:szCs w:val="24"/>
        </w:rPr>
        <w:t xml:space="preserve">My wife's jewelry was lost/stolen in our move. I don't remember how much I paid for the 3 most expensive items. Insurance will compensate </w:t>
      </w:r>
      <w:proofErr w:type="gramStart"/>
      <w:r w:rsidRPr="00A3490F">
        <w:rPr>
          <w:rFonts w:ascii="Times New Roman" w:hAnsi="Times New Roman" w:cs="Times New Roman"/>
          <w:sz w:val="24"/>
          <w:szCs w:val="24"/>
        </w:rPr>
        <w:t>us,</w:t>
      </w:r>
      <w:proofErr w:type="gramEnd"/>
      <w:r w:rsidRPr="00A3490F">
        <w:rPr>
          <w:rFonts w:ascii="Times New Roman" w:hAnsi="Times New Roman" w:cs="Times New Roman"/>
          <w:sz w:val="24"/>
          <w:szCs w:val="24"/>
        </w:rPr>
        <w:t xml:space="preserve"> however it is probable that there will be a large discrepancy between what they think they are worth versus if I gave them the actual amounts we paid. Can I guess and present more definitively? Can I go by the prices my wife found similar items to cost? We presented those items and their prices to them, but that was not enough for them to accept. We have tried contacting the sellers, no success.</w:t>
      </w:r>
    </w:p>
    <w:p w14:paraId="56853E27" w14:textId="16B79659" w:rsidR="00A3490F" w:rsidRPr="00C46F57" w:rsidRDefault="00A3490F" w:rsidP="00A3490F">
      <w:pPr>
        <w:jc w:val="both"/>
        <w:rPr>
          <w:rFonts w:ascii="Times New Roman" w:hAnsi="Times New Roman" w:cs="Times New Roman"/>
          <w:sz w:val="24"/>
          <w:szCs w:val="24"/>
        </w:rPr>
      </w:pPr>
      <w:r w:rsidRPr="00A3490F">
        <w:rPr>
          <w:rFonts w:ascii="Times New Roman" w:hAnsi="Times New Roman" w:cs="Times New Roman"/>
          <w:sz w:val="24"/>
          <w:szCs w:val="24"/>
        </w:rPr>
        <w:t>R' Y. Berkovits wrote: Sounds like they are trying to rip you off. If that’s true, then you would be permitted to state clearly that you bought it for a certain amount - the amount being the one that you estimated as best as you can</w:t>
      </w:r>
      <w:r w:rsidRPr="00A3490F">
        <w:rPr>
          <w:rFonts w:ascii="Times New Roman" w:hAnsi="Times New Roman" w:cs="Times New Roman"/>
          <w:sz w:val="24"/>
          <w:szCs w:val="24"/>
          <w:rtl/>
        </w:rPr>
        <w:t>.</w:t>
      </w:r>
    </w:p>
    <w:p w14:paraId="48E19B4A" w14:textId="77777777" w:rsidR="00001D22" w:rsidRPr="00001D22" w:rsidRDefault="00001D22" w:rsidP="00001D22">
      <w:pPr>
        <w:tabs>
          <w:tab w:val="right" w:pos="7920"/>
        </w:tabs>
        <w:bidi/>
        <w:jc w:val="both"/>
        <w:rPr>
          <w:rFonts w:ascii="Times New Roman" w:eastAsia="SimSun" w:hAnsi="Times New Roman" w:cs="Times New Roman"/>
          <w:sz w:val="24"/>
          <w:szCs w:val="24"/>
          <w:lang w:eastAsia="zh-CN"/>
        </w:rPr>
      </w:pPr>
    </w:p>
    <w:p w14:paraId="3677422E" w14:textId="77777777" w:rsidR="00001D22" w:rsidRPr="00001D22" w:rsidRDefault="00001D22" w:rsidP="00001D22">
      <w:pPr>
        <w:rPr>
          <w:rFonts w:ascii="Times New Roman" w:eastAsia="SimSun" w:hAnsi="Times New Roman" w:cs="Times New Roman"/>
          <w:sz w:val="24"/>
          <w:szCs w:val="24"/>
          <w:lang w:eastAsia="zh-CN"/>
        </w:rPr>
      </w:pPr>
    </w:p>
    <w:p w14:paraId="7A26337D" w14:textId="77777777" w:rsidR="00001D22" w:rsidRPr="00B1729E" w:rsidRDefault="00001D22" w:rsidP="00001D22">
      <w:pPr>
        <w:bidi/>
        <w:jc w:val="both"/>
        <w:rPr>
          <w:rFonts w:ascii="Times New Roman" w:hAnsi="Times New Roman" w:cs="Times New Roman"/>
          <w:sz w:val="24"/>
          <w:szCs w:val="24"/>
          <w:rtl/>
        </w:rPr>
      </w:pPr>
    </w:p>
    <w:sectPr w:rsidR="00001D22" w:rsidRPr="00B1729E" w:rsidSect="00B8336A">
      <w:type w:val="continuous"/>
      <w:pgSz w:w="11907" w:h="16839" w:code="9"/>
      <w:pgMar w:top="360" w:right="657" w:bottom="720" w:left="900" w:header="36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F9A44" w14:textId="77777777" w:rsidR="00CC51C5" w:rsidRDefault="00CC51C5" w:rsidP="00B234FC">
      <w:r>
        <w:separator/>
      </w:r>
    </w:p>
  </w:endnote>
  <w:endnote w:type="continuationSeparator" w:id="0">
    <w:p w14:paraId="7F0CB6E0" w14:textId="77777777" w:rsidR="00CC51C5" w:rsidRDefault="00CC51C5" w:rsidP="00B23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FDE88D" w14:textId="77777777" w:rsidR="00CC51C5" w:rsidRDefault="00CC51C5" w:rsidP="00B234FC">
      <w:r>
        <w:separator/>
      </w:r>
    </w:p>
  </w:footnote>
  <w:footnote w:type="continuationSeparator" w:id="0">
    <w:p w14:paraId="387DC34E" w14:textId="77777777" w:rsidR="00CC51C5" w:rsidRDefault="00CC51C5" w:rsidP="00B23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6A403" w14:textId="77777777" w:rsidR="00165621" w:rsidRPr="00421DEE" w:rsidRDefault="00165621" w:rsidP="00421DEE">
    <w:pPr>
      <w:pStyle w:val="Header"/>
      <w:tabs>
        <w:tab w:val="clear" w:pos="4320"/>
        <w:tab w:val="clear" w:pos="8640"/>
        <w:tab w:val="right" w:pos="10350"/>
      </w:tabs>
      <w:rPr>
        <w:rFonts w:ascii="Times New Roman" w:hAnsi="Times New Roman" w:cs="Times New Roman"/>
        <w:sz w:val="24"/>
        <w:szCs w:val="24"/>
        <w:rtl/>
      </w:rPr>
    </w:pPr>
    <w:r w:rsidRPr="00421DEE">
      <w:rPr>
        <w:rFonts w:ascii="Times New Roman" w:hAnsi="Times New Roman" w:cs="Times New Roman"/>
        <w:sz w:val="24"/>
        <w:szCs w:val="24"/>
      </w:rPr>
      <w:fldChar w:fldCharType="begin"/>
    </w:r>
    <w:r w:rsidRPr="00421DEE">
      <w:rPr>
        <w:rFonts w:ascii="Times New Roman" w:hAnsi="Times New Roman" w:cs="Times New Roman"/>
        <w:sz w:val="24"/>
        <w:szCs w:val="24"/>
      </w:rPr>
      <w:instrText xml:space="preserve"> PAGE   \* MERGEFORMAT </w:instrText>
    </w:r>
    <w:r w:rsidRPr="00421DEE">
      <w:rPr>
        <w:rFonts w:ascii="Times New Roman" w:hAnsi="Times New Roman" w:cs="Times New Roman"/>
        <w:sz w:val="24"/>
        <w:szCs w:val="24"/>
      </w:rPr>
      <w:fldChar w:fldCharType="separate"/>
    </w:r>
    <w:r>
      <w:rPr>
        <w:rFonts w:ascii="Times New Roman" w:hAnsi="Times New Roman" w:cs="Times New Roman"/>
        <w:noProof/>
        <w:sz w:val="24"/>
        <w:szCs w:val="24"/>
      </w:rPr>
      <w:t>1</w:t>
    </w:r>
    <w:r w:rsidRPr="00421DEE">
      <w:rPr>
        <w:rFonts w:ascii="Times New Roman" w:hAnsi="Times New Roman" w:cs="Times New Roman"/>
        <w:noProof/>
        <w:sz w:val="24"/>
        <w:szCs w:val="24"/>
      </w:rPr>
      <w:fldChar w:fldCharType="end"/>
    </w:r>
    <w:r w:rsidRPr="00421DEE">
      <w:rPr>
        <w:rFonts w:ascii="Times New Roman" w:hAnsi="Times New Roman" w:cs="Times New Roman"/>
        <w:sz w:val="24"/>
        <w:szCs w:val="24"/>
      </w:rPr>
      <w:tab/>
    </w:r>
    <w:r w:rsidRPr="00421DEE">
      <w:rPr>
        <w:rFonts w:ascii="Times New Roman" w:hAnsi="Times New Roman" w:cs="Times New Roman"/>
        <w:sz w:val="24"/>
        <w:szCs w:val="24"/>
        <w:rtl/>
      </w:rPr>
      <w:t>בס"ד</w:t>
    </w:r>
  </w:p>
  <w:p w14:paraId="2D3EDEFB" w14:textId="77777777" w:rsidR="00165621" w:rsidRDefault="001656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95866"/>
    <w:multiLevelType w:val="multilevel"/>
    <w:tmpl w:val="729ADDA8"/>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2C8406C"/>
    <w:multiLevelType w:val="hybridMultilevel"/>
    <w:tmpl w:val="4F5848A8"/>
    <w:lvl w:ilvl="0" w:tplc="0062F5B6">
      <w:start w:val="1"/>
      <w:numFmt w:val="hebrew1"/>
      <w:lvlText w:val="%1]"/>
      <w:lvlJc w:val="right"/>
      <w:pPr>
        <w:tabs>
          <w:tab w:val="num" w:pos="176"/>
        </w:tabs>
        <w:ind w:left="176"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013F1A"/>
    <w:multiLevelType w:val="multilevel"/>
    <w:tmpl w:val="83EED4A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lang w:val="en-US"/>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3" w15:restartNumberingAfterBreak="0">
    <w:nsid w:val="13014E42"/>
    <w:multiLevelType w:val="hybridMultilevel"/>
    <w:tmpl w:val="2B90BDA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30B2EEF"/>
    <w:multiLevelType w:val="hybridMultilevel"/>
    <w:tmpl w:val="10500D9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EA76DE6"/>
    <w:multiLevelType w:val="multilevel"/>
    <w:tmpl w:val="9C42057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397A3BA8"/>
    <w:multiLevelType w:val="multilevel"/>
    <w:tmpl w:val="DBEC742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right"/>
      <w:pPr>
        <w:tabs>
          <w:tab w:val="num" w:pos="1077"/>
        </w:tabs>
        <w:ind w:left="1077" w:hanging="56"/>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3CD32294"/>
    <w:multiLevelType w:val="hybridMultilevel"/>
    <w:tmpl w:val="E5BCEC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683E78"/>
    <w:multiLevelType w:val="multilevel"/>
    <w:tmpl w:val="9806B150"/>
    <w:lvl w:ilvl="0">
      <w:start w:val="1"/>
      <w:numFmt w:val="hebrew1"/>
      <w:lvlText w:val="%1."/>
      <w:lvlJc w:val="right"/>
      <w:pPr>
        <w:tabs>
          <w:tab w:val="num" w:pos="284"/>
        </w:tabs>
        <w:ind w:left="284" w:hanging="57"/>
      </w:pPr>
      <w:rPr>
        <w:rFonts w:hint="default"/>
      </w:rPr>
    </w:lvl>
    <w:lvl w:ilvl="1">
      <w:start w:val="1"/>
      <w:numFmt w:val="decimal"/>
      <w:lvlText w:val="%2."/>
      <w:lvlJc w:val="right"/>
      <w:pPr>
        <w:tabs>
          <w:tab w:val="num" w:pos="397"/>
        </w:tabs>
        <w:ind w:left="397" w:hanging="57"/>
      </w:pPr>
      <w:rPr>
        <w:rFonts w:hint="default"/>
      </w:rPr>
    </w:lvl>
    <w:lvl w:ilvl="2">
      <w:start w:val="1"/>
      <w:numFmt w:val="hebrew1"/>
      <w:lvlText w:val="%3)"/>
      <w:lvlJc w:val="right"/>
      <w:pPr>
        <w:tabs>
          <w:tab w:val="num" w:pos="567"/>
        </w:tabs>
        <w:ind w:left="567" w:hanging="57"/>
      </w:pPr>
      <w:rPr>
        <w:rFonts w:hint="default"/>
      </w:rPr>
    </w:lvl>
    <w:lvl w:ilvl="3">
      <w:start w:val="1"/>
      <w:numFmt w:val="decimal"/>
      <w:lvlText w:val="%4)"/>
      <w:lvlJc w:val="right"/>
      <w:pPr>
        <w:tabs>
          <w:tab w:val="num" w:pos="737"/>
        </w:tabs>
        <w:ind w:left="737" w:hanging="57"/>
      </w:pPr>
      <w:rPr>
        <w:rFonts w:hint="default"/>
      </w:rPr>
    </w:lvl>
    <w:lvl w:ilvl="4">
      <w:start w:val="1"/>
      <w:numFmt w:val="hebrew1"/>
      <w:lvlText w:val="%5."/>
      <w:lvlJc w:val="right"/>
      <w:pPr>
        <w:tabs>
          <w:tab w:val="num" w:pos="907"/>
        </w:tabs>
        <w:ind w:left="907" w:hanging="56"/>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409143DA"/>
    <w:multiLevelType w:val="multilevel"/>
    <w:tmpl w:val="DBEC742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right"/>
      <w:pPr>
        <w:tabs>
          <w:tab w:val="num" w:pos="1077"/>
        </w:tabs>
        <w:ind w:left="1077" w:hanging="56"/>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4520322D"/>
    <w:multiLevelType w:val="multilevel"/>
    <w:tmpl w:val="E5F44952"/>
    <w:lvl w:ilvl="0">
      <w:start w:val="1"/>
      <w:numFmt w:val="hebrew1"/>
      <w:lvlText w:val="%1]"/>
      <w:lvlJc w:val="right"/>
      <w:pPr>
        <w:tabs>
          <w:tab w:val="num" w:pos="142"/>
        </w:tabs>
        <w:ind w:left="142" w:hanging="57"/>
      </w:pPr>
      <w:rPr>
        <w:rFonts w:cs="Times New Roman"/>
        <w:b/>
        <w:bCs/>
        <w:iCs w:val="0"/>
        <w:sz w:val="28"/>
        <w:szCs w:val="28"/>
        <w:lang w:val="en-US"/>
      </w:rPr>
    </w:lvl>
    <w:lvl w:ilvl="1">
      <w:start w:val="1"/>
      <w:numFmt w:val="hebrew1"/>
      <w:lvlText w:val="%2."/>
      <w:lvlJc w:val="right"/>
      <w:pPr>
        <w:tabs>
          <w:tab w:val="num" w:pos="227"/>
        </w:tabs>
        <w:ind w:left="227" w:hanging="57"/>
      </w:pPr>
      <w:rPr>
        <w:b/>
        <w:bCs w:val="0"/>
        <w:sz w:val="28"/>
        <w:szCs w:val="24"/>
        <w:lang w:val="en-US"/>
      </w:rPr>
    </w:lvl>
    <w:lvl w:ilvl="2">
      <w:start w:val="1"/>
      <w:numFmt w:val="decimal"/>
      <w:lvlText w:val="%3."/>
      <w:lvlJc w:val="right"/>
      <w:pPr>
        <w:tabs>
          <w:tab w:val="num" w:pos="397"/>
        </w:tabs>
        <w:ind w:left="397" w:hanging="57"/>
      </w:pPr>
      <w:rPr>
        <w:b/>
        <w:bCs w:val="0"/>
        <w:sz w:val="28"/>
        <w:szCs w:val="24"/>
        <w:lang w:val="en-US" w:bidi="he-IL"/>
      </w:rPr>
    </w:lvl>
    <w:lvl w:ilvl="3">
      <w:start w:val="1"/>
      <w:numFmt w:val="hebrew1"/>
      <w:lvlText w:val="%4)"/>
      <w:lvlJc w:val="right"/>
      <w:pPr>
        <w:tabs>
          <w:tab w:val="num" w:pos="567"/>
        </w:tabs>
        <w:ind w:left="567" w:hanging="57"/>
      </w:pPr>
      <w:rPr>
        <w:b/>
        <w:bCs w:val="0"/>
        <w:sz w:val="28"/>
        <w:szCs w:val="24"/>
        <w:lang w:val="en-US"/>
      </w:rPr>
    </w:lvl>
    <w:lvl w:ilvl="4">
      <w:start w:val="1"/>
      <w:numFmt w:val="decimal"/>
      <w:lvlText w:val="%5)"/>
      <w:lvlJc w:val="right"/>
      <w:pPr>
        <w:tabs>
          <w:tab w:val="num" w:pos="737"/>
        </w:tabs>
        <w:ind w:left="737" w:hanging="57"/>
      </w:pPr>
      <w:rPr>
        <w:b/>
        <w:bCs w:val="0"/>
        <w:sz w:val="28"/>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453B198B"/>
    <w:multiLevelType w:val="multilevel"/>
    <w:tmpl w:val="43185D2A"/>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87E4B45"/>
    <w:multiLevelType w:val="multilevel"/>
    <w:tmpl w:val="55FC0B1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rFonts w:cs="Times New Roman"/>
        <w:b w:val="0"/>
        <w:bCs w:val="0"/>
      </w:rPr>
    </w:lvl>
    <w:lvl w:ilvl="2">
      <w:start w:val="1"/>
      <w:numFmt w:val="decimal"/>
      <w:lvlText w:val="%3."/>
      <w:lvlJc w:val="right"/>
      <w:pPr>
        <w:tabs>
          <w:tab w:val="num" w:pos="397"/>
        </w:tabs>
        <w:ind w:left="397" w:hanging="57"/>
      </w:pPr>
      <w:rPr>
        <w:rFonts w:cs="Times New Roman"/>
        <w:b w:val="0"/>
        <w:bCs w:val="0"/>
      </w:rPr>
    </w:lvl>
    <w:lvl w:ilvl="3">
      <w:start w:val="1"/>
      <w:numFmt w:val="hebrew1"/>
      <w:lvlText w:val="%4)"/>
      <w:lvlJc w:val="right"/>
      <w:pPr>
        <w:tabs>
          <w:tab w:val="num" w:pos="567"/>
        </w:tabs>
        <w:ind w:left="567" w:hanging="57"/>
      </w:pPr>
      <w:rPr>
        <w:rFonts w:cs="Times New Roman"/>
        <w:b w:val="0"/>
        <w:bCs w:val="0"/>
      </w:rPr>
    </w:lvl>
    <w:lvl w:ilvl="4">
      <w:start w:val="1"/>
      <w:numFmt w:val="decimal"/>
      <w:lvlText w:val="%5)"/>
      <w:lvlJc w:val="right"/>
      <w:pPr>
        <w:tabs>
          <w:tab w:val="num" w:pos="737"/>
        </w:tabs>
        <w:ind w:left="737" w:hanging="57"/>
      </w:pPr>
      <w:rPr>
        <w:rFonts w:cs="Times New Roman"/>
      </w:rPr>
    </w:lvl>
    <w:lvl w:ilvl="5">
      <w:start w:val="1"/>
      <w:numFmt w:val="hebrew1"/>
      <w:lvlText w:val="%6."/>
      <w:lvlJc w:val="right"/>
      <w:pPr>
        <w:tabs>
          <w:tab w:val="num" w:pos="907"/>
        </w:tabs>
        <w:ind w:left="907" w:hanging="56"/>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4F9B2B35"/>
    <w:multiLevelType w:val="multilevel"/>
    <w:tmpl w:val="00D42C5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6234B3B"/>
    <w:multiLevelType w:val="multilevel"/>
    <w:tmpl w:val="1B70081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cs="Times New Roman" w:hint="default"/>
      </w:rPr>
    </w:lvl>
    <w:lvl w:ilvl="2">
      <w:start w:val="1"/>
      <w:numFmt w:val="decimal"/>
      <w:lvlText w:val="%3."/>
      <w:lvlJc w:val="right"/>
      <w:pPr>
        <w:tabs>
          <w:tab w:val="num" w:pos="397"/>
        </w:tabs>
        <w:ind w:left="397" w:hanging="57"/>
      </w:pPr>
      <w:rPr>
        <w:rFonts w:cs="Times New Roman" w:hint="default"/>
      </w:rPr>
    </w:lvl>
    <w:lvl w:ilvl="3">
      <w:start w:val="1"/>
      <w:numFmt w:val="hebrew1"/>
      <w:lvlText w:val="%4)"/>
      <w:lvlJc w:val="right"/>
      <w:pPr>
        <w:tabs>
          <w:tab w:val="num" w:pos="567"/>
        </w:tabs>
        <w:ind w:left="567" w:hanging="57"/>
      </w:pPr>
      <w:rPr>
        <w:rFonts w:cs="Times New Roman" w:hint="default"/>
      </w:rPr>
    </w:lvl>
    <w:lvl w:ilvl="4">
      <w:start w:val="1"/>
      <w:numFmt w:val="decimal"/>
      <w:lvlText w:val="%5)"/>
      <w:lvlJc w:val="right"/>
      <w:pPr>
        <w:tabs>
          <w:tab w:val="num" w:pos="737"/>
        </w:tabs>
        <w:ind w:left="737" w:hanging="57"/>
      </w:pPr>
      <w:rPr>
        <w:rFonts w:cs="Times New Roman" w:hint="default"/>
      </w:rPr>
    </w:lvl>
    <w:lvl w:ilvl="5">
      <w:start w:val="1"/>
      <w:numFmt w:val="hebrew1"/>
      <w:lvlText w:val="%6."/>
      <w:lvlJc w:val="right"/>
      <w:pPr>
        <w:tabs>
          <w:tab w:val="num" w:pos="907"/>
        </w:tabs>
        <w:ind w:left="907" w:hanging="5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15:restartNumberingAfterBreak="0">
    <w:nsid w:val="585A3BEE"/>
    <w:multiLevelType w:val="multilevel"/>
    <w:tmpl w:val="9806B15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16" w15:restartNumberingAfterBreak="0">
    <w:nsid w:val="5906063B"/>
    <w:multiLevelType w:val="multilevel"/>
    <w:tmpl w:val="43185D2A"/>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66DA0BF7"/>
    <w:multiLevelType w:val="multilevel"/>
    <w:tmpl w:val="DCDEC4E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cs="Times New Roman" w:hint="default"/>
      </w:rPr>
    </w:lvl>
    <w:lvl w:ilvl="2">
      <w:start w:val="1"/>
      <w:numFmt w:val="decimal"/>
      <w:lvlText w:val="%3."/>
      <w:lvlJc w:val="right"/>
      <w:pPr>
        <w:tabs>
          <w:tab w:val="num" w:pos="397"/>
        </w:tabs>
        <w:ind w:left="397" w:hanging="57"/>
      </w:pPr>
      <w:rPr>
        <w:rFonts w:cs="Times New Roman" w:hint="default"/>
        <w:lang w:val="en-US"/>
      </w:rPr>
    </w:lvl>
    <w:lvl w:ilvl="3">
      <w:start w:val="1"/>
      <w:numFmt w:val="hebrew1"/>
      <w:lvlText w:val="%4)"/>
      <w:lvlJc w:val="right"/>
      <w:pPr>
        <w:tabs>
          <w:tab w:val="num" w:pos="567"/>
        </w:tabs>
        <w:ind w:left="567" w:hanging="57"/>
      </w:pPr>
      <w:rPr>
        <w:rFonts w:cs="Times New Roman" w:hint="default"/>
      </w:rPr>
    </w:lvl>
    <w:lvl w:ilvl="4">
      <w:start w:val="1"/>
      <w:numFmt w:val="decimal"/>
      <w:lvlText w:val="%5)"/>
      <w:lvlJc w:val="right"/>
      <w:pPr>
        <w:tabs>
          <w:tab w:val="num" w:pos="737"/>
        </w:tabs>
        <w:ind w:left="737" w:hanging="57"/>
      </w:pPr>
      <w:rPr>
        <w:rFonts w:cs="Times New Roman" w:hint="default"/>
      </w:rPr>
    </w:lvl>
    <w:lvl w:ilvl="5">
      <w:start w:val="1"/>
      <w:numFmt w:val="hebrew1"/>
      <w:lvlText w:val="%6."/>
      <w:lvlJc w:val="right"/>
      <w:pPr>
        <w:tabs>
          <w:tab w:val="num" w:pos="907"/>
        </w:tabs>
        <w:ind w:left="907" w:hanging="5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15:restartNumberingAfterBreak="0">
    <w:nsid w:val="6965261A"/>
    <w:multiLevelType w:val="multilevel"/>
    <w:tmpl w:val="1B70081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2672D9"/>
    <w:multiLevelType w:val="multilevel"/>
    <w:tmpl w:val="E1BEEAA6"/>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right"/>
      <w:pPr>
        <w:tabs>
          <w:tab w:val="num" w:pos="1077"/>
        </w:tabs>
        <w:ind w:left="1077" w:hanging="56"/>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8070C1"/>
    <w:multiLevelType w:val="multilevel"/>
    <w:tmpl w:val="1B70081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cs="Times New Roman" w:hint="default"/>
      </w:rPr>
    </w:lvl>
    <w:lvl w:ilvl="2">
      <w:start w:val="1"/>
      <w:numFmt w:val="decimal"/>
      <w:lvlText w:val="%3."/>
      <w:lvlJc w:val="right"/>
      <w:pPr>
        <w:tabs>
          <w:tab w:val="num" w:pos="397"/>
        </w:tabs>
        <w:ind w:left="397" w:hanging="57"/>
      </w:pPr>
      <w:rPr>
        <w:rFonts w:cs="Times New Roman" w:hint="default"/>
      </w:rPr>
    </w:lvl>
    <w:lvl w:ilvl="3">
      <w:start w:val="1"/>
      <w:numFmt w:val="hebrew1"/>
      <w:lvlText w:val="%4)"/>
      <w:lvlJc w:val="right"/>
      <w:pPr>
        <w:tabs>
          <w:tab w:val="num" w:pos="567"/>
        </w:tabs>
        <w:ind w:left="567" w:hanging="57"/>
      </w:pPr>
      <w:rPr>
        <w:rFonts w:cs="Times New Roman" w:hint="default"/>
      </w:rPr>
    </w:lvl>
    <w:lvl w:ilvl="4">
      <w:start w:val="1"/>
      <w:numFmt w:val="decimal"/>
      <w:lvlText w:val="%5)"/>
      <w:lvlJc w:val="right"/>
      <w:pPr>
        <w:tabs>
          <w:tab w:val="num" w:pos="737"/>
        </w:tabs>
        <w:ind w:left="737" w:hanging="57"/>
      </w:pPr>
      <w:rPr>
        <w:rFonts w:cs="Times New Roman" w:hint="default"/>
      </w:rPr>
    </w:lvl>
    <w:lvl w:ilvl="5">
      <w:start w:val="1"/>
      <w:numFmt w:val="hebrew1"/>
      <w:lvlText w:val="%6."/>
      <w:lvlJc w:val="right"/>
      <w:pPr>
        <w:tabs>
          <w:tab w:val="num" w:pos="907"/>
        </w:tabs>
        <w:ind w:left="907" w:hanging="5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15:restartNumberingAfterBreak="0">
    <w:nsid w:val="7D2373CF"/>
    <w:multiLevelType w:val="multilevel"/>
    <w:tmpl w:val="DBEC742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right"/>
      <w:pPr>
        <w:tabs>
          <w:tab w:val="num" w:pos="1077"/>
        </w:tabs>
        <w:ind w:left="1077" w:hanging="56"/>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413774644">
    <w:abstractNumId w:val="3"/>
  </w:num>
  <w:num w:numId="2" w16cid:durableId="1551962439">
    <w:abstractNumId w:val="4"/>
  </w:num>
  <w:num w:numId="3" w16cid:durableId="154342280">
    <w:abstractNumId w:val="12"/>
  </w:num>
  <w:num w:numId="4" w16cid:durableId="398787406">
    <w:abstractNumId w:val="20"/>
  </w:num>
  <w:num w:numId="5" w16cid:durableId="1606694374">
    <w:abstractNumId w:val="18"/>
  </w:num>
  <w:num w:numId="6" w16cid:durableId="492071083">
    <w:abstractNumId w:val="15"/>
  </w:num>
  <w:num w:numId="7" w16cid:durableId="1567838942">
    <w:abstractNumId w:val="5"/>
  </w:num>
  <w:num w:numId="8" w16cid:durableId="1030179270">
    <w:abstractNumId w:val="8"/>
  </w:num>
  <w:num w:numId="9" w16cid:durableId="1049918965">
    <w:abstractNumId w:val="17"/>
  </w:num>
  <w:num w:numId="10" w16cid:durableId="1786389522">
    <w:abstractNumId w:val="14"/>
  </w:num>
  <w:num w:numId="11" w16cid:durableId="354044194">
    <w:abstractNumId w:val="9"/>
  </w:num>
  <w:num w:numId="12" w16cid:durableId="1223251354">
    <w:abstractNumId w:val="21"/>
  </w:num>
  <w:num w:numId="13" w16cid:durableId="1907379992">
    <w:abstractNumId w:val="6"/>
  </w:num>
  <w:num w:numId="14" w16cid:durableId="2028167225">
    <w:abstractNumId w:val="19"/>
  </w:num>
  <w:num w:numId="15" w16cid:durableId="2120493427">
    <w:abstractNumId w:val="1"/>
  </w:num>
  <w:num w:numId="16" w16cid:durableId="1379550582">
    <w:abstractNumId w:val="11"/>
  </w:num>
  <w:num w:numId="17" w16cid:durableId="11003715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56611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003957">
    <w:abstractNumId w:val="2"/>
  </w:num>
  <w:num w:numId="20" w16cid:durableId="1188131052">
    <w:abstractNumId w:val="7"/>
  </w:num>
  <w:num w:numId="21" w16cid:durableId="406728005">
    <w:abstractNumId w:val="16"/>
  </w:num>
  <w:num w:numId="22" w16cid:durableId="7667359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FC"/>
    <w:rsid w:val="00001107"/>
    <w:rsid w:val="00001D22"/>
    <w:rsid w:val="00005C1B"/>
    <w:rsid w:val="00057658"/>
    <w:rsid w:val="00064CC8"/>
    <w:rsid w:val="000707A0"/>
    <w:rsid w:val="00093082"/>
    <w:rsid w:val="00095F95"/>
    <w:rsid w:val="00097D04"/>
    <w:rsid w:val="000A49EE"/>
    <w:rsid w:val="000A5DF1"/>
    <w:rsid w:val="000B487D"/>
    <w:rsid w:val="000B4ADD"/>
    <w:rsid w:val="00165621"/>
    <w:rsid w:val="00167E47"/>
    <w:rsid w:val="0019662B"/>
    <w:rsid w:val="001D46D0"/>
    <w:rsid w:val="001D5273"/>
    <w:rsid w:val="001E7573"/>
    <w:rsid w:val="0020425B"/>
    <w:rsid w:val="00216769"/>
    <w:rsid w:val="002F1179"/>
    <w:rsid w:val="003120E8"/>
    <w:rsid w:val="0037303C"/>
    <w:rsid w:val="003A0B8C"/>
    <w:rsid w:val="003B429F"/>
    <w:rsid w:val="003D03ED"/>
    <w:rsid w:val="003D6594"/>
    <w:rsid w:val="00405F60"/>
    <w:rsid w:val="0041624C"/>
    <w:rsid w:val="00421DEE"/>
    <w:rsid w:val="00445497"/>
    <w:rsid w:val="004563A4"/>
    <w:rsid w:val="00493F54"/>
    <w:rsid w:val="004C007B"/>
    <w:rsid w:val="004C50FD"/>
    <w:rsid w:val="004E2D75"/>
    <w:rsid w:val="00500CCF"/>
    <w:rsid w:val="00503D66"/>
    <w:rsid w:val="005125EF"/>
    <w:rsid w:val="00512775"/>
    <w:rsid w:val="00514795"/>
    <w:rsid w:val="00515D5A"/>
    <w:rsid w:val="00564C05"/>
    <w:rsid w:val="00581601"/>
    <w:rsid w:val="00590968"/>
    <w:rsid w:val="005A0385"/>
    <w:rsid w:val="005A68AC"/>
    <w:rsid w:val="005A75AC"/>
    <w:rsid w:val="005D69DC"/>
    <w:rsid w:val="005E7D46"/>
    <w:rsid w:val="006026F9"/>
    <w:rsid w:val="006622DD"/>
    <w:rsid w:val="006737AC"/>
    <w:rsid w:val="00694BAD"/>
    <w:rsid w:val="006A12F9"/>
    <w:rsid w:val="006A24E2"/>
    <w:rsid w:val="006C052C"/>
    <w:rsid w:val="006C6E49"/>
    <w:rsid w:val="006E081E"/>
    <w:rsid w:val="006F019A"/>
    <w:rsid w:val="006F7FEB"/>
    <w:rsid w:val="00713493"/>
    <w:rsid w:val="00765E0F"/>
    <w:rsid w:val="007915E6"/>
    <w:rsid w:val="007A0DB0"/>
    <w:rsid w:val="007B480A"/>
    <w:rsid w:val="007C1F4A"/>
    <w:rsid w:val="007C2E90"/>
    <w:rsid w:val="00845440"/>
    <w:rsid w:val="00855279"/>
    <w:rsid w:val="00862F40"/>
    <w:rsid w:val="00864BE9"/>
    <w:rsid w:val="00882BDC"/>
    <w:rsid w:val="00883910"/>
    <w:rsid w:val="008B3C11"/>
    <w:rsid w:val="008C2DEE"/>
    <w:rsid w:val="008C308E"/>
    <w:rsid w:val="008E7356"/>
    <w:rsid w:val="00953E1C"/>
    <w:rsid w:val="0096789E"/>
    <w:rsid w:val="0097171C"/>
    <w:rsid w:val="009739EB"/>
    <w:rsid w:val="00973E1C"/>
    <w:rsid w:val="009B10B5"/>
    <w:rsid w:val="009C6108"/>
    <w:rsid w:val="009C6FEE"/>
    <w:rsid w:val="00A15B07"/>
    <w:rsid w:val="00A3256C"/>
    <w:rsid w:val="00A3490F"/>
    <w:rsid w:val="00A659B9"/>
    <w:rsid w:val="00A73143"/>
    <w:rsid w:val="00A81621"/>
    <w:rsid w:val="00A84B05"/>
    <w:rsid w:val="00A9397C"/>
    <w:rsid w:val="00A95565"/>
    <w:rsid w:val="00AB3950"/>
    <w:rsid w:val="00AE6B70"/>
    <w:rsid w:val="00AF5C11"/>
    <w:rsid w:val="00B1729E"/>
    <w:rsid w:val="00B234FC"/>
    <w:rsid w:val="00B275FD"/>
    <w:rsid w:val="00B516AC"/>
    <w:rsid w:val="00B53787"/>
    <w:rsid w:val="00B54307"/>
    <w:rsid w:val="00B8336A"/>
    <w:rsid w:val="00B934FF"/>
    <w:rsid w:val="00BB1DAF"/>
    <w:rsid w:val="00BC26E1"/>
    <w:rsid w:val="00C2443E"/>
    <w:rsid w:val="00C46F57"/>
    <w:rsid w:val="00C61499"/>
    <w:rsid w:val="00C70968"/>
    <w:rsid w:val="00CA2634"/>
    <w:rsid w:val="00CC2C33"/>
    <w:rsid w:val="00CC51C5"/>
    <w:rsid w:val="00D16543"/>
    <w:rsid w:val="00D1724F"/>
    <w:rsid w:val="00D20DCF"/>
    <w:rsid w:val="00D25D4E"/>
    <w:rsid w:val="00D302C7"/>
    <w:rsid w:val="00D36F24"/>
    <w:rsid w:val="00D418D9"/>
    <w:rsid w:val="00D512A6"/>
    <w:rsid w:val="00D71DD9"/>
    <w:rsid w:val="00D82467"/>
    <w:rsid w:val="00DB5094"/>
    <w:rsid w:val="00DC48F0"/>
    <w:rsid w:val="00DC4955"/>
    <w:rsid w:val="00DC6A6A"/>
    <w:rsid w:val="00DD18D1"/>
    <w:rsid w:val="00DE5D16"/>
    <w:rsid w:val="00E01358"/>
    <w:rsid w:val="00E21513"/>
    <w:rsid w:val="00E33566"/>
    <w:rsid w:val="00E47D04"/>
    <w:rsid w:val="00E51E35"/>
    <w:rsid w:val="00E60474"/>
    <w:rsid w:val="00EC7F4D"/>
    <w:rsid w:val="00ED1173"/>
    <w:rsid w:val="00EF6624"/>
    <w:rsid w:val="00F371E2"/>
    <w:rsid w:val="00F7678D"/>
    <w:rsid w:val="00F80453"/>
    <w:rsid w:val="00F86357"/>
    <w:rsid w:val="00FA2DC4"/>
    <w:rsid w:val="00FB2856"/>
    <w:rsid w:val="00FB5EE7"/>
    <w:rsid w:val="00FB7E6F"/>
    <w:rsid w:val="00FC4091"/>
    <w:rsid w:val="00FD612A"/>
    <w:rsid w:val="00FE3AD3"/>
    <w:rsid w:val="00FF6B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3D369"/>
  <w15:chartTrackingRefBased/>
  <w15:docId w15:val="{439E798A-5886-4D90-8324-00137DF6E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769"/>
    <w:rPr>
      <w:rFonts w:ascii="Calibri" w:eastAsia="Times New Roman"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34FC"/>
    <w:pPr>
      <w:ind w:left="720"/>
      <w:contextualSpacing/>
    </w:pPr>
  </w:style>
  <w:style w:type="paragraph" w:styleId="BalloonText">
    <w:name w:val="Balloon Text"/>
    <w:basedOn w:val="Normal"/>
    <w:link w:val="BalloonTextChar"/>
    <w:uiPriority w:val="99"/>
    <w:semiHidden/>
    <w:unhideWhenUsed/>
    <w:rsid w:val="00B234FC"/>
    <w:rPr>
      <w:rFonts w:ascii="Tahoma" w:hAnsi="Tahoma" w:cs="Tahoma"/>
      <w:sz w:val="16"/>
      <w:szCs w:val="16"/>
    </w:rPr>
  </w:style>
  <w:style w:type="character" w:customStyle="1" w:styleId="BalloonTextChar">
    <w:name w:val="Balloon Text Char"/>
    <w:link w:val="BalloonText"/>
    <w:uiPriority w:val="99"/>
    <w:semiHidden/>
    <w:rsid w:val="00B234FC"/>
    <w:rPr>
      <w:rFonts w:ascii="Tahoma" w:eastAsia="Times New Roman" w:hAnsi="Tahoma" w:cs="Tahoma"/>
      <w:sz w:val="16"/>
      <w:szCs w:val="16"/>
    </w:rPr>
  </w:style>
  <w:style w:type="paragraph" w:styleId="NoSpacing">
    <w:name w:val="No Spacing"/>
    <w:uiPriority w:val="1"/>
    <w:qFormat/>
    <w:rsid w:val="00B234FC"/>
    <w:rPr>
      <w:rFonts w:ascii="Calibri" w:eastAsia="Times New Roman" w:hAnsi="Calibri" w:cs="Arial"/>
    </w:rPr>
  </w:style>
  <w:style w:type="paragraph" w:customStyle="1" w:styleId="a">
    <w:name w:val="רגיל + מיושר לשני הצדדים"/>
    <w:aliases w:val="לפני:  1.06 ס''מ,שורה ראשונה:  0.21 ס''מ,מימין לש...,לפני:  0 ס''מ,תלויה:  0.4 ס''מ,מימין לשמאל"/>
    <w:basedOn w:val="Normal"/>
    <w:rsid w:val="00B234FC"/>
    <w:pPr>
      <w:bidi/>
      <w:ind w:left="600" w:hanging="240"/>
      <w:jc w:val="both"/>
    </w:pPr>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B234FC"/>
    <w:pPr>
      <w:tabs>
        <w:tab w:val="center" w:pos="4320"/>
        <w:tab w:val="right" w:pos="8640"/>
      </w:tabs>
    </w:pPr>
  </w:style>
  <w:style w:type="character" w:customStyle="1" w:styleId="HeaderChar">
    <w:name w:val="Header Char"/>
    <w:link w:val="Header"/>
    <w:uiPriority w:val="99"/>
    <w:rsid w:val="00B234FC"/>
    <w:rPr>
      <w:rFonts w:ascii="Calibri" w:eastAsia="Times New Roman" w:hAnsi="Calibri" w:cs="Arial"/>
    </w:rPr>
  </w:style>
  <w:style w:type="paragraph" w:styleId="Footer">
    <w:name w:val="footer"/>
    <w:basedOn w:val="Normal"/>
    <w:link w:val="FooterChar"/>
    <w:uiPriority w:val="99"/>
    <w:unhideWhenUsed/>
    <w:rsid w:val="00B234FC"/>
    <w:pPr>
      <w:tabs>
        <w:tab w:val="center" w:pos="4320"/>
        <w:tab w:val="right" w:pos="8640"/>
      </w:tabs>
    </w:pPr>
  </w:style>
  <w:style w:type="character" w:customStyle="1" w:styleId="FooterChar">
    <w:name w:val="Footer Char"/>
    <w:link w:val="Footer"/>
    <w:uiPriority w:val="99"/>
    <w:rsid w:val="00B234FC"/>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536741">
      <w:bodyDiv w:val="1"/>
      <w:marLeft w:val="0"/>
      <w:marRight w:val="0"/>
      <w:marTop w:val="0"/>
      <w:marBottom w:val="0"/>
      <w:divBdr>
        <w:top w:val="none" w:sz="0" w:space="0" w:color="auto"/>
        <w:left w:val="none" w:sz="0" w:space="0" w:color="auto"/>
        <w:bottom w:val="none" w:sz="0" w:space="0" w:color="auto"/>
        <w:right w:val="none" w:sz="0" w:space="0" w:color="auto"/>
      </w:divBdr>
    </w:div>
    <w:div w:id="316880741">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1981960338">
          <w:marLeft w:val="0"/>
          <w:marRight w:val="0"/>
          <w:marTop w:val="0"/>
          <w:marBottom w:val="0"/>
          <w:divBdr>
            <w:top w:val="none" w:sz="0" w:space="0" w:color="auto"/>
            <w:left w:val="none" w:sz="0" w:space="0" w:color="auto"/>
            <w:bottom w:val="none" w:sz="0" w:space="0" w:color="auto"/>
            <w:right w:val="none" w:sz="0" w:space="0" w:color="auto"/>
          </w:divBdr>
          <w:divsChild>
            <w:div w:id="206833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19362">
      <w:bodyDiv w:val="1"/>
      <w:marLeft w:val="0"/>
      <w:marRight w:val="0"/>
      <w:marTop w:val="0"/>
      <w:marBottom w:val="0"/>
      <w:divBdr>
        <w:top w:val="none" w:sz="0" w:space="0" w:color="auto"/>
        <w:left w:val="none" w:sz="0" w:space="0" w:color="auto"/>
        <w:bottom w:val="none" w:sz="0" w:space="0" w:color="auto"/>
        <w:right w:val="none" w:sz="0" w:space="0" w:color="auto"/>
      </w:divBdr>
    </w:div>
    <w:div w:id="419983800">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1813329611">
          <w:marLeft w:val="0"/>
          <w:marRight w:val="0"/>
          <w:marTop w:val="0"/>
          <w:marBottom w:val="0"/>
          <w:divBdr>
            <w:top w:val="none" w:sz="0" w:space="0" w:color="auto"/>
            <w:left w:val="none" w:sz="0" w:space="0" w:color="auto"/>
            <w:bottom w:val="none" w:sz="0" w:space="0" w:color="auto"/>
            <w:right w:val="none" w:sz="0" w:space="0" w:color="auto"/>
          </w:divBdr>
          <w:divsChild>
            <w:div w:id="186524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047914">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638338724">
          <w:marLeft w:val="0"/>
          <w:marRight w:val="0"/>
          <w:marTop w:val="0"/>
          <w:marBottom w:val="0"/>
          <w:divBdr>
            <w:top w:val="none" w:sz="0" w:space="0" w:color="auto"/>
            <w:left w:val="none" w:sz="0" w:space="0" w:color="auto"/>
            <w:bottom w:val="none" w:sz="0" w:space="0" w:color="auto"/>
            <w:right w:val="none" w:sz="0" w:space="0" w:color="auto"/>
          </w:divBdr>
          <w:divsChild>
            <w:div w:id="2294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044311">
      <w:bodyDiv w:val="1"/>
      <w:marLeft w:val="0"/>
      <w:marRight w:val="0"/>
      <w:marTop w:val="0"/>
      <w:marBottom w:val="0"/>
      <w:divBdr>
        <w:top w:val="none" w:sz="0" w:space="0" w:color="auto"/>
        <w:left w:val="none" w:sz="0" w:space="0" w:color="auto"/>
        <w:bottom w:val="none" w:sz="0" w:space="0" w:color="auto"/>
        <w:right w:val="none" w:sz="0" w:space="0" w:color="auto"/>
      </w:divBdr>
    </w:div>
    <w:div w:id="836264504">
      <w:bodyDiv w:val="1"/>
      <w:marLeft w:val="0"/>
      <w:marRight w:val="0"/>
      <w:marTop w:val="0"/>
      <w:marBottom w:val="0"/>
      <w:divBdr>
        <w:top w:val="none" w:sz="0" w:space="0" w:color="auto"/>
        <w:left w:val="none" w:sz="0" w:space="0" w:color="auto"/>
        <w:bottom w:val="none" w:sz="0" w:space="0" w:color="auto"/>
        <w:right w:val="none" w:sz="0" w:space="0" w:color="auto"/>
      </w:divBdr>
    </w:div>
    <w:div w:id="855655932">
      <w:bodyDiv w:val="1"/>
      <w:marLeft w:val="0"/>
      <w:marRight w:val="0"/>
      <w:marTop w:val="0"/>
      <w:marBottom w:val="0"/>
      <w:divBdr>
        <w:top w:val="none" w:sz="0" w:space="0" w:color="auto"/>
        <w:left w:val="none" w:sz="0" w:space="0" w:color="auto"/>
        <w:bottom w:val="none" w:sz="0" w:space="0" w:color="auto"/>
        <w:right w:val="none" w:sz="0" w:space="0" w:color="auto"/>
      </w:divBdr>
    </w:div>
    <w:div w:id="960651177">
      <w:bodyDiv w:val="1"/>
      <w:marLeft w:val="0"/>
      <w:marRight w:val="0"/>
      <w:marTop w:val="0"/>
      <w:marBottom w:val="0"/>
      <w:divBdr>
        <w:top w:val="none" w:sz="0" w:space="0" w:color="auto"/>
        <w:left w:val="none" w:sz="0" w:space="0" w:color="auto"/>
        <w:bottom w:val="none" w:sz="0" w:space="0" w:color="auto"/>
        <w:right w:val="none" w:sz="0" w:space="0" w:color="auto"/>
      </w:divBdr>
    </w:div>
    <w:div w:id="1242524201">
      <w:bodyDiv w:val="1"/>
      <w:marLeft w:val="0"/>
      <w:marRight w:val="0"/>
      <w:marTop w:val="0"/>
      <w:marBottom w:val="0"/>
      <w:divBdr>
        <w:top w:val="none" w:sz="0" w:space="0" w:color="auto"/>
        <w:left w:val="none" w:sz="0" w:space="0" w:color="auto"/>
        <w:bottom w:val="none" w:sz="0" w:space="0" w:color="auto"/>
        <w:right w:val="none" w:sz="0" w:space="0" w:color="auto"/>
      </w:divBdr>
    </w:div>
    <w:div w:id="1587567057">
      <w:bodyDiv w:val="1"/>
      <w:marLeft w:val="0"/>
      <w:marRight w:val="0"/>
      <w:marTop w:val="0"/>
      <w:marBottom w:val="0"/>
      <w:divBdr>
        <w:top w:val="none" w:sz="0" w:space="0" w:color="auto"/>
        <w:left w:val="none" w:sz="0" w:space="0" w:color="auto"/>
        <w:bottom w:val="none" w:sz="0" w:space="0" w:color="auto"/>
        <w:right w:val="none" w:sz="0" w:space="0" w:color="auto"/>
      </w:divBdr>
    </w:div>
    <w:div w:id="1637490697">
      <w:bodyDiv w:val="1"/>
      <w:marLeft w:val="0"/>
      <w:marRight w:val="0"/>
      <w:marTop w:val="0"/>
      <w:marBottom w:val="0"/>
      <w:divBdr>
        <w:top w:val="none" w:sz="0" w:space="0" w:color="auto"/>
        <w:left w:val="none" w:sz="0" w:space="0" w:color="auto"/>
        <w:bottom w:val="none" w:sz="0" w:space="0" w:color="auto"/>
        <w:right w:val="none" w:sz="0" w:space="0" w:color="auto"/>
      </w:divBdr>
    </w:div>
    <w:div w:id="1729106494">
      <w:bodyDiv w:val="1"/>
      <w:marLeft w:val="0"/>
      <w:marRight w:val="0"/>
      <w:marTop w:val="0"/>
      <w:marBottom w:val="0"/>
      <w:divBdr>
        <w:top w:val="none" w:sz="0" w:space="0" w:color="auto"/>
        <w:left w:val="none" w:sz="0" w:space="0" w:color="auto"/>
        <w:bottom w:val="none" w:sz="0" w:space="0" w:color="auto"/>
        <w:right w:val="none" w:sz="0" w:space="0" w:color="auto"/>
      </w:divBdr>
    </w:div>
    <w:div w:id="1735884537">
      <w:bodyDiv w:val="1"/>
      <w:marLeft w:val="0"/>
      <w:marRight w:val="0"/>
      <w:marTop w:val="0"/>
      <w:marBottom w:val="0"/>
      <w:divBdr>
        <w:top w:val="none" w:sz="0" w:space="0" w:color="auto"/>
        <w:left w:val="none" w:sz="0" w:space="0" w:color="auto"/>
        <w:bottom w:val="none" w:sz="0" w:space="0" w:color="auto"/>
        <w:right w:val="none" w:sz="0" w:space="0" w:color="auto"/>
      </w:divBdr>
    </w:div>
    <w:div w:id="177597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5</Pages>
  <Words>2544</Words>
  <Characters>14505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Hashem</dc:creator>
  <cp:keywords/>
  <cp:lastModifiedBy>Yisrael Stilerman</cp:lastModifiedBy>
  <cp:revision>14</cp:revision>
  <dcterms:created xsi:type="dcterms:W3CDTF">2019-01-10T15:02:00Z</dcterms:created>
  <dcterms:modified xsi:type="dcterms:W3CDTF">2024-05-21T11:58:00Z</dcterms:modified>
</cp:coreProperties>
</file>