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7E017" w14:textId="77777777" w:rsidR="00187803" w:rsidRPr="009471F6" w:rsidRDefault="00187803" w:rsidP="00336D98">
      <w:pPr>
        <w:bidi/>
        <w:ind w:hanging="256"/>
        <w:jc w:val="center"/>
        <w:rPr>
          <w:rtl/>
        </w:rPr>
      </w:pPr>
      <w:r w:rsidRPr="009471F6">
        <w:rPr>
          <w:rFonts w:hint="cs"/>
          <w:b/>
          <w:bCs/>
          <w:sz w:val="32"/>
          <w:szCs w:val="32"/>
          <w:rtl/>
        </w:rPr>
        <w:t>צדקה</w:t>
      </w:r>
    </w:p>
    <w:p w14:paraId="369CB5C9" w14:textId="5B84860D" w:rsidR="003C3C47" w:rsidRPr="009471F6" w:rsidRDefault="003C3C47" w:rsidP="003C3C47">
      <w:pPr>
        <w:bidi/>
        <w:jc w:val="both"/>
        <w:rPr>
          <w:rtl/>
        </w:rPr>
      </w:pPr>
    </w:p>
    <w:p w14:paraId="2AFF9A65" w14:textId="77777777" w:rsidR="009471F6" w:rsidRPr="009471F6" w:rsidRDefault="009471F6" w:rsidP="009471F6">
      <w:pPr>
        <w:numPr>
          <w:ilvl w:val="0"/>
          <w:numId w:val="11"/>
        </w:numPr>
        <w:bidi/>
        <w:jc w:val="both"/>
        <w:rPr>
          <w:rtl/>
        </w:rPr>
        <w:sectPr w:rsidR="009471F6" w:rsidRPr="009471F6" w:rsidSect="00184419">
          <w:headerReference w:type="default" r:id="rId7"/>
          <w:footerReference w:type="even" r:id="rId8"/>
          <w:type w:val="continuous"/>
          <w:pgSz w:w="11906" w:h="16838" w:code="9"/>
          <w:pgMar w:top="719" w:right="866" w:bottom="719" w:left="960" w:header="539" w:footer="210" w:gutter="0"/>
          <w:cols w:space="708"/>
          <w:bidi/>
          <w:rtlGutter/>
          <w:docGrid w:linePitch="360"/>
        </w:sectPr>
      </w:pPr>
    </w:p>
    <w:p w14:paraId="4F134DC3" w14:textId="6597AB1A" w:rsidR="009471F6" w:rsidRPr="009471F6" w:rsidRDefault="009471F6" w:rsidP="009471F6">
      <w:pPr>
        <w:numPr>
          <w:ilvl w:val="0"/>
          <w:numId w:val="11"/>
        </w:numPr>
        <w:bidi/>
        <w:jc w:val="both"/>
        <w:rPr>
          <w:rFonts w:eastAsia="Times New Roman"/>
          <w:lang w:eastAsia="en-US"/>
        </w:rPr>
      </w:pPr>
      <w:r w:rsidRPr="009471F6">
        <w:rPr>
          <w:rtl/>
        </w:rPr>
        <w:t xml:space="preserve">חשיבות </w:t>
      </w:r>
      <w:proofErr w:type="spellStart"/>
      <w:r w:rsidRPr="009471F6">
        <w:rPr>
          <w:rtl/>
        </w:rPr>
        <w:t>הענין</w:t>
      </w:r>
      <w:proofErr w:type="spellEnd"/>
      <w:r w:rsidR="0004429F">
        <w:rPr>
          <w:rFonts w:hint="cs"/>
          <w:rtl/>
        </w:rPr>
        <w:t xml:space="preserve"> - </w:t>
      </w:r>
      <w:r w:rsidR="0004429F" w:rsidRPr="0004429F">
        <w:rPr>
          <w:rFonts w:hint="cs"/>
          <w:u w:val="single"/>
          <w:rtl/>
        </w:rPr>
        <w:t>סימן רמ"</w:t>
      </w:r>
      <w:r w:rsidR="0004429F">
        <w:rPr>
          <w:rFonts w:hint="cs"/>
          <w:u w:val="single"/>
          <w:rtl/>
        </w:rPr>
        <w:t>ז</w:t>
      </w:r>
      <w:r w:rsidRPr="009471F6">
        <w:rPr>
          <w:rtl/>
        </w:rPr>
        <w:t>.</w:t>
      </w:r>
    </w:p>
    <w:p w14:paraId="3A53A716" w14:textId="63C34937" w:rsidR="009471F6" w:rsidRDefault="009471F6" w:rsidP="009471F6">
      <w:pPr>
        <w:numPr>
          <w:ilvl w:val="0"/>
          <w:numId w:val="11"/>
        </w:numPr>
        <w:bidi/>
        <w:jc w:val="both"/>
      </w:pPr>
      <w:r w:rsidRPr="009471F6">
        <w:rPr>
          <w:rtl/>
        </w:rPr>
        <w:t>מעשר: חשיבות.</w:t>
      </w:r>
    </w:p>
    <w:p w14:paraId="55DC9F85" w14:textId="7F6802FA" w:rsidR="00FD54CE" w:rsidRPr="009471F6" w:rsidRDefault="00FD54CE" w:rsidP="00FD54CE">
      <w:pPr>
        <w:numPr>
          <w:ilvl w:val="0"/>
          <w:numId w:val="11"/>
        </w:numPr>
        <w:bidi/>
        <w:jc w:val="both"/>
      </w:pPr>
      <w:r w:rsidRPr="00FD54CE">
        <w:rPr>
          <w:rtl/>
        </w:rPr>
        <w:t>לנסות הקדוש ברוך הוא.</w:t>
      </w:r>
    </w:p>
    <w:p w14:paraId="242B68FE" w14:textId="77777777" w:rsidR="009471F6" w:rsidRPr="009471F6" w:rsidRDefault="009471F6" w:rsidP="009471F6">
      <w:pPr>
        <w:numPr>
          <w:ilvl w:val="0"/>
          <w:numId w:val="11"/>
        </w:numPr>
        <w:bidi/>
        <w:jc w:val="both"/>
      </w:pPr>
      <w:r w:rsidRPr="009471F6">
        <w:rPr>
          <w:rFonts w:hint="cs"/>
          <w:rtl/>
        </w:rPr>
        <w:t>מעשר כספים: דרבנן או דאורייתא.</w:t>
      </w:r>
    </w:p>
    <w:p w14:paraId="0945E75C" w14:textId="7A40FD97" w:rsidR="009471F6" w:rsidRDefault="009471F6" w:rsidP="009471F6">
      <w:pPr>
        <w:numPr>
          <w:ilvl w:val="0"/>
          <w:numId w:val="11"/>
        </w:numPr>
        <w:bidi/>
        <w:jc w:val="both"/>
      </w:pPr>
      <w:r w:rsidRPr="009471F6">
        <w:rPr>
          <w:rtl/>
        </w:rPr>
        <w:t>בלי נדר.</w:t>
      </w:r>
    </w:p>
    <w:p w14:paraId="2A4D7142" w14:textId="0A963224" w:rsidR="00FD54CE" w:rsidRDefault="00FD54CE" w:rsidP="00FD54CE">
      <w:pPr>
        <w:numPr>
          <w:ilvl w:val="0"/>
          <w:numId w:val="11"/>
        </w:numPr>
        <w:bidi/>
        <w:jc w:val="both"/>
      </w:pPr>
      <w:r w:rsidRPr="00FD54CE">
        <w:rPr>
          <w:rtl/>
        </w:rPr>
        <w:t>איזה כספים טעונים מעשר.</w:t>
      </w:r>
    </w:p>
    <w:p w14:paraId="3F0E40AE" w14:textId="362E2B97" w:rsidR="0004429F" w:rsidRDefault="0004429F" w:rsidP="0004429F">
      <w:pPr>
        <w:numPr>
          <w:ilvl w:val="0"/>
          <w:numId w:val="11"/>
        </w:numPr>
        <w:bidi/>
        <w:jc w:val="both"/>
      </w:pPr>
      <w:r w:rsidRPr="0004429F">
        <w:rPr>
          <w:rtl/>
        </w:rPr>
        <w:t>מקבל מתנות שהם חפצים ומטלטלים.</w:t>
      </w:r>
    </w:p>
    <w:p w14:paraId="244B1726" w14:textId="610BB2F6" w:rsidR="00873C85" w:rsidRDefault="00873C85" w:rsidP="00873C85">
      <w:pPr>
        <w:numPr>
          <w:ilvl w:val="0"/>
          <w:numId w:val="11"/>
        </w:numPr>
        <w:bidi/>
        <w:jc w:val="both"/>
      </w:pPr>
      <w:r w:rsidRPr="00873C85">
        <w:rPr>
          <w:rtl/>
        </w:rPr>
        <w:t>מקבל תמיכה מהורים.</w:t>
      </w:r>
    </w:p>
    <w:p w14:paraId="7953E5BA" w14:textId="79266396" w:rsidR="0004429F" w:rsidRDefault="0004429F" w:rsidP="0004429F">
      <w:pPr>
        <w:numPr>
          <w:ilvl w:val="0"/>
          <w:numId w:val="11"/>
        </w:numPr>
        <w:bidi/>
        <w:jc w:val="both"/>
      </w:pPr>
      <w:r w:rsidRPr="0004429F">
        <w:rPr>
          <w:rtl/>
        </w:rPr>
        <w:t>מנכה ההוצא</w:t>
      </w:r>
      <w:r w:rsidRPr="0004429F">
        <w:rPr>
          <w:rFonts w:hint="cs"/>
          <w:rtl/>
        </w:rPr>
        <w:t>ות</w:t>
      </w:r>
      <w:r>
        <w:rPr>
          <w:rFonts w:hint="cs"/>
          <w:rtl/>
        </w:rPr>
        <w:t>.</w:t>
      </w:r>
    </w:p>
    <w:p w14:paraId="50C77C69" w14:textId="1B78C723" w:rsidR="00873C85" w:rsidRPr="009471F6" w:rsidRDefault="00873C85" w:rsidP="00873C85">
      <w:pPr>
        <w:numPr>
          <w:ilvl w:val="0"/>
          <w:numId w:val="11"/>
        </w:numPr>
        <w:bidi/>
        <w:jc w:val="both"/>
      </w:pPr>
      <w:r w:rsidRPr="00873C85">
        <w:rPr>
          <w:rtl/>
        </w:rPr>
        <w:t xml:space="preserve">חישוב הוצאות והכנסות </w:t>
      </w:r>
      <w:proofErr w:type="spellStart"/>
      <w:r w:rsidRPr="00873C85">
        <w:rPr>
          <w:rtl/>
        </w:rPr>
        <w:t>לענין</w:t>
      </w:r>
      <w:proofErr w:type="spellEnd"/>
      <w:r w:rsidRPr="00873C85">
        <w:rPr>
          <w:rtl/>
        </w:rPr>
        <w:t xml:space="preserve"> מעשר.</w:t>
      </w:r>
    </w:p>
    <w:p w14:paraId="2F6E4F36" w14:textId="57B01076" w:rsidR="00FD54CE" w:rsidRDefault="0004429F" w:rsidP="009471F6">
      <w:pPr>
        <w:numPr>
          <w:ilvl w:val="0"/>
          <w:numId w:val="11"/>
        </w:numPr>
        <w:bidi/>
        <w:ind w:right="-180"/>
        <w:jc w:val="both"/>
      </w:pPr>
      <w:r w:rsidRPr="0004429F">
        <w:rPr>
          <w:rFonts w:hint="cs"/>
          <w:u w:val="single"/>
          <w:rtl/>
        </w:rPr>
        <w:t>סימן רמ"</w:t>
      </w:r>
      <w:r>
        <w:rPr>
          <w:rFonts w:hint="cs"/>
          <w:u w:val="single"/>
          <w:rtl/>
        </w:rPr>
        <w:t>ח</w:t>
      </w:r>
      <w:r w:rsidR="00FD54CE">
        <w:rPr>
          <w:rFonts w:hint="cs"/>
          <w:rtl/>
        </w:rPr>
        <w:t>.</w:t>
      </w:r>
    </w:p>
    <w:p w14:paraId="124ABABF" w14:textId="24D2FAAE" w:rsidR="0004429F" w:rsidRPr="009471F6" w:rsidRDefault="0004429F" w:rsidP="0004429F">
      <w:pPr>
        <w:numPr>
          <w:ilvl w:val="0"/>
          <w:numId w:val="11"/>
        </w:numPr>
        <w:bidi/>
        <w:jc w:val="both"/>
      </w:pPr>
      <w:r w:rsidRPr="009471F6">
        <w:rPr>
          <w:rtl/>
        </w:rPr>
        <w:t>אל יבזבז יותר מחומש</w:t>
      </w:r>
      <w:r>
        <w:rPr>
          <w:rFonts w:hint="cs"/>
          <w:rtl/>
        </w:rPr>
        <w:t xml:space="preserve"> - </w:t>
      </w:r>
      <w:r w:rsidRPr="0004429F">
        <w:rPr>
          <w:rFonts w:hint="cs"/>
          <w:u w:val="single"/>
          <w:rtl/>
        </w:rPr>
        <w:t>סימן רמ"ט</w:t>
      </w:r>
      <w:r w:rsidRPr="009471F6">
        <w:rPr>
          <w:rtl/>
        </w:rPr>
        <w:t>.</w:t>
      </w:r>
    </w:p>
    <w:p w14:paraId="382DDE3C" w14:textId="30B3F905" w:rsidR="009471F6" w:rsidRPr="009471F6" w:rsidRDefault="009471F6" w:rsidP="00FD54CE">
      <w:pPr>
        <w:numPr>
          <w:ilvl w:val="0"/>
          <w:numId w:val="11"/>
        </w:numPr>
        <w:bidi/>
        <w:ind w:right="-180"/>
        <w:jc w:val="both"/>
      </w:pPr>
      <w:r w:rsidRPr="009471F6">
        <w:rPr>
          <w:rtl/>
        </w:rPr>
        <w:t>אל ישב דך נכלם - רמ"א ס</w:t>
      </w:r>
      <w:r w:rsidR="0004429F">
        <w:rPr>
          <w:rFonts w:hint="cs"/>
          <w:rtl/>
        </w:rPr>
        <w:t xml:space="preserve">עי' </w:t>
      </w:r>
      <w:r w:rsidRPr="009471F6">
        <w:rPr>
          <w:rtl/>
        </w:rPr>
        <w:t>ד</w:t>
      </w:r>
      <w:r w:rsidR="0004429F">
        <w:rPr>
          <w:rFonts w:hint="cs"/>
          <w:rtl/>
        </w:rPr>
        <w:t>'</w:t>
      </w:r>
      <w:r w:rsidRPr="009471F6">
        <w:rPr>
          <w:rFonts w:hint="cs"/>
          <w:rtl/>
        </w:rPr>
        <w:t>.</w:t>
      </w:r>
    </w:p>
    <w:p w14:paraId="640FF1AF" w14:textId="17D674C3" w:rsidR="009471F6" w:rsidRPr="009471F6" w:rsidRDefault="009471F6" w:rsidP="009471F6">
      <w:pPr>
        <w:numPr>
          <w:ilvl w:val="0"/>
          <w:numId w:val="11"/>
        </w:numPr>
        <w:bidi/>
        <w:jc w:val="both"/>
      </w:pPr>
      <w:r w:rsidRPr="009471F6">
        <w:rPr>
          <w:rtl/>
        </w:rPr>
        <w:t>מעשר.</w:t>
      </w:r>
    </w:p>
    <w:p w14:paraId="194A168A" w14:textId="4313DDF6" w:rsidR="009471F6" w:rsidRDefault="009471F6" w:rsidP="009471F6">
      <w:pPr>
        <w:numPr>
          <w:ilvl w:val="0"/>
          <w:numId w:val="11"/>
        </w:numPr>
        <w:bidi/>
        <w:jc w:val="both"/>
      </w:pPr>
      <w:r w:rsidRPr="009471F6">
        <w:rPr>
          <w:rtl/>
        </w:rPr>
        <w:t xml:space="preserve">שאר </w:t>
      </w:r>
      <w:proofErr w:type="spellStart"/>
      <w:r w:rsidRPr="009471F6">
        <w:rPr>
          <w:rtl/>
        </w:rPr>
        <w:t>ענינים</w:t>
      </w:r>
      <w:proofErr w:type="spellEnd"/>
      <w:r w:rsidRPr="009471F6">
        <w:rPr>
          <w:rtl/>
        </w:rPr>
        <w:t>.</w:t>
      </w:r>
    </w:p>
    <w:p w14:paraId="3C244E82" w14:textId="711BD767" w:rsidR="00B07279" w:rsidRPr="009471F6" w:rsidRDefault="00B07279" w:rsidP="00B07279">
      <w:pPr>
        <w:numPr>
          <w:ilvl w:val="0"/>
          <w:numId w:val="11"/>
        </w:numPr>
        <w:bidi/>
        <w:ind w:right="-180"/>
        <w:jc w:val="both"/>
      </w:pPr>
      <w:r w:rsidRPr="00B07279">
        <w:rPr>
          <w:rtl/>
        </w:rPr>
        <w:t>ישיג מחזיק</w:t>
      </w:r>
      <w:r>
        <w:rPr>
          <w:rFonts w:hint="cs"/>
          <w:rtl/>
        </w:rPr>
        <w:t xml:space="preserve"> </w:t>
      </w:r>
      <w:r w:rsidRPr="00B07279">
        <w:rPr>
          <w:rtl/>
        </w:rPr>
        <w:t>התורה גם ידיעות של תורה</w:t>
      </w:r>
      <w:r>
        <w:rPr>
          <w:rFonts w:hint="cs"/>
          <w:rtl/>
        </w:rPr>
        <w:t>.</w:t>
      </w:r>
    </w:p>
    <w:p w14:paraId="2AD2D894" w14:textId="77777777" w:rsidR="009471F6" w:rsidRDefault="009471F6" w:rsidP="009471F6">
      <w:pPr>
        <w:bidi/>
        <w:jc w:val="both"/>
        <w:rPr>
          <w:rtl/>
        </w:rPr>
        <w:sectPr w:rsidR="009471F6" w:rsidSect="00184419">
          <w:type w:val="continuous"/>
          <w:pgSz w:w="11906" w:h="16838" w:code="9"/>
          <w:pgMar w:top="719" w:right="926" w:bottom="719" w:left="720" w:header="539" w:footer="210" w:gutter="0"/>
          <w:cols w:num="3" w:space="615"/>
          <w:bidi/>
          <w:rtlGutter/>
          <w:docGrid w:linePitch="360"/>
        </w:sectPr>
      </w:pPr>
    </w:p>
    <w:p w14:paraId="659A3F48" w14:textId="7C3D1611" w:rsidR="00E12ED5" w:rsidRDefault="00E12ED5" w:rsidP="00E12ED5">
      <w:pPr>
        <w:bidi/>
        <w:jc w:val="both"/>
        <w:rPr>
          <w:rtl/>
        </w:rPr>
      </w:pPr>
    </w:p>
    <w:p w14:paraId="4ACF3ED0" w14:textId="775C8893" w:rsidR="001111F0" w:rsidRDefault="001111F0" w:rsidP="001111F0">
      <w:pPr>
        <w:bidi/>
        <w:ind w:left="120" w:hanging="120"/>
        <w:jc w:val="both"/>
        <w:rPr>
          <w:rtl/>
        </w:rPr>
      </w:pPr>
      <w:r>
        <w:rPr>
          <w:rFonts w:hint="cs"/>
          <w:b/>
          <w:bCs/>
          <w:rtl/>
        </w:rPr>
        <w:t>דור המלקטים</w:t>
      </w:r>
      <w:r w:rsidRPr="001E13A2">
        <w:rPr>
          <w:rFonts w:hint="cs"/>
          <w:rtl/>
        </w:rPr>
        <w:t xml:space="preserve"> </w:t>
      </w:r>
      <w:r>
        <w:rPr>
          <w:rFonts w:hint="cs"/>
          <w:rtl/>
        </w:rPr>
        <w:t xml:space="preserve">- </w:t>
      </w:r>
      <w:r w:rsidRPr="00277F40">
        <w:rPr>
          <w:rFonts w:hint="cs"/>
          <w:u w:val="single"/>
          <w:rtl/>
        </w:rPr>
        <w:t>אהבת צדקה</w:t>
      </w:r>
      <w:r>
        <w:rPr>
          <w:rFonts w:hint="cs"/>
          <w:rtl/>
        </w:rPr>
        <w:t xml:space="preserve"> (אבידן), </w:t>
      </w:r>
      <w:r w:rsidRPr="005D7359">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w:t>
      </w:r>
      <w:r w:rsidRPr="00D453C2">
        <w:rPr>
          <w:rFonts w:hint="cs"/>
          <w:u w:val="single"/>
          <w:rtl/>
        </w:rPr>
        <w:t>באורח צדקה</w:t>
      </w:r>
      <w:r>
        <w:rPr>
          <w:rFonts w:hint="cs"/>
          <w:rtl/>
        </w:rPr>
        <w:t xml:space="preserve"> (</w:t>
      </w:r>
      <w:proofErr w:type="spellStart"/>
      <w:r>
        <w:rPr>
          <w:rFonts w:hint="cs"/>
          <w:rtl/>
        </w:rPr>
        <w:t>פיינהדלר</w:t>
      </w:r>
      <w:proofErr w:type="spellEnd"/>
      <w:r>
        <w:rPr>
          <w:rFonts w:hint="cs"/>
          <w:rtl/>
        </w:rPr>
        <w:t xml:space="preserve">), </w:t>
      </w:r>
      <w:r w:rsidRPr="0041121C">
        <w:rPr>
          <w:rFonts w:hint="cs"/>
          <w:u w:val="single"/>
          <w:rtl/>
        </w:rPr>
        <w:t>בדי השולחן</w:t>
      </w:r>
      <w:r>
        <w:rPr>
          <w:rFonts w:hint="cs"/>
          <w:rtl/>
        </w:rPr>
        <w:t xml:space="preserve"> (כהן), </w:t>
      </w:r>
      <w:proofErr w:type="spellStart"/>
      <w:r w:rsidRPr="00D070C6">
        <w:rPr>
          <w:rFonts w:hint="cs"/>
          <w:u w:val="single"/>
          <w:rtl/>
        </w:rPr>
        <w:t>הגריש"א</w:t>
      </w:r>
      <w:proofErr w:type="spellEnd"/>
      <w:r w:rsidRPr="00EB55E9">
        <w:rPr>
          <w:rFonts w:hint="cs"/>
          <w:rtl/>
        </w:rPr>
        <w:t xml:space="preserve"> זצ</w:t>
      </w:r>
      <w:r w:rsidRPr="00EB55E9">
        <w:rPr>
          <w:rtl/>
        </w:rPr>
        <w:t>"</w:t>
      </w:r>
      <w:r w:rsidRPr="00EB55E9">
        <w:rPr>
          <w:rFonts w:hint="cs"/>
          <w:rtl/>
        </w:rPr>
        <w:t>ל (</w:t>
      </w:r>
      <w:r>
        <w:rPr>
          <w:rFonts w:hint="cs"/>
          <w:rtl/>
        </w:rPr>
        <w:t>אשרי האיש יו"ד פרק מ"ה - פרק נ"ב),</w:t>
      </w:r>
      <w:r w:rsidR="00C628CE">
        <w:rPr>
          <w:rFonts w:hint="cs"/>
          <w:rtl/>
        </w:rPr>
        <w:t xml:space="preserve"> </w:t>
      </w:r>
      <w:r w:rsidR="00C628CE" w:rsidRPr="000F65AE">
        <w:rPr>
          <w:rFonts w:hint="cs"/>
          <w:u w:val="single"/>
          <w:rtl/>
        </w:rPr>
        <w:t>הלכה ברורה</w:t>
      </w:r>
      <w:r w:rsidR="00C628CE">
        <w:rPr>
          <w:rFonts w:hint="cs"/>
          <w:rtl/>
        </w:rPr>
        <w:t xml:space="preserve"> (</w:t>
      </w:r>
      <w:proofErr w:type="spellStart"/>
      <w:r w:rsidR="00C628CE">
        <w:rPr>
          <w:rFonts w:hint="cs"/>
          <w:rtl/>
        </w:rPr>
        <w:t>ח"ז</w:t>
      </w:r>
      <w:proofErr w:type="spellEnd"/>
      <w:r w:rsidR="00C628CE">
        <w:rPr>
          <w:rFonts w:hint="cs"/>
          <w:rtl/>
        </w:rPr>
        <w:t xml:space="preserve"> מספר א', מספר ב'),</w:t>
      </w:r>
      <w:r>
        <w:rPr>
          <w:rFonts w:hint="cs"/>
          <w:rtl/>
        </w:rPr>
        <w:t xml:space="preserve"> </w:t>
      </w:r>
      <w:r w:rsidRPr="005D7359">
        <w:rPr>
          <w:rFonts w:hint="cs"/>
          <w:u w:val="single"/>
          <w:rtl/>
        </w:rPr>
        <w:t>הלכות מעשר כספים</w:t>
      </w:r>
      <w:r>
        <w:rPr>
          <w:rFonts w:hint="cs"/>
          <w:rtl/>
        </w:rPr>
        <w:t xml:space="preserve"> (</w:t>
      </w:r>
      <w:proofErr w:type="spellStart"/>
      <w:r>
        <w:rPr>
          <w:rFonts w:hint="cs"/>
          <w:rtl/>
        </w:rPr>
        <w:t>ברונשטיין</w:t>
      </w:r>
      <w:proofErr w:type="spellEnd"/>
      <w:r>
        <w:rPr>
          <w:rFonts w:hint="cs"/>
          <w:rtl/>
        </w:rPr>
        <w:t xml:space="preserve">), </w:t>
      </w:r>
      <w:r w:rsidRPr="005D7359">
        <w:rPr>
          <w:rFonts w:hint="cs"/>
          <w:u w:val="single"/>
          <w:rtl/>
        </w:rPr>
        <w:t>מעשר כספים</w:t>
      </w:r>
      <w:r>
        <w:rPr>
          <w:rFonts w:hint="cs"/>
          <w:rtl/>
        </w:rPr>
        <w:t xml:space="preserve"> (אלברט),</w:t>
      </w:r>
      <w:r>
        <w:rPr>
          <w:b/>
          <w:bCs/>
          <w:rtl/>
        </w:rPr>
        <w:t xml:space="preserve"> </w:t>
      </w:r>
      <w:r>
        <w:rPr>
          <w:u w:val="single"/>
          <w:rtl/>
        </w:rPr>
        <w:t>על פי התורה</w:t>
      </w:r>
      <w:r>
        <w:rPr>
          <w:rtl/>
        </w:rPr>
        <w:t xml:space="preserve"> (פר' </w:t>
      </w:r>
      <w:proofErr w:type="spellStart"/>
      <w:r>
        <w:rPr>
          <w:rFonts w:hint="cs"/>
          <w:rtl/>
        </w:rPr>
        <w:t>ויקהל</w:t>
      </w:r>
      <w:proofErr w:type="spellEnd"/>
      <w:r>
        <w:rPr>
          <w:rFonts w:hint="cs"/>
          <w:rtl/>
        </w:rPr>
        <w:t>, פרק כ"ח</w:t>
      </w:r>
      <w:r>
        <w:rPr>
          <w:rtl/>
        </w:rPr>
        <w:t>)</w:t>
      </w:r>
      <w:r>
        <w:rPr>
          <w:rFonts w:hint="cs"/>
          <w:rtl/>
        </w:rPr>
        <w:t xml:space="preserve">, </w:t>
      </w:r>
      <w:r w:rsidRPr="00D979BF">
        <w:rPr>
          <w:rFonts w:hint="cs"/>
          <w:u w:val="single"/>
          <w:rtl/>
        </w:rPr>
        <w:t>פסקי בושם</w:t>
      </w:r>
      <w:r>
        <w:rPr>
          <w:rFonts w:hint="cs"/>
          <w:rtl/>
        </w:rPr>
        <w:t xml:space="preserve"> (פרק כ"ט), </w:t>
      </w:r>
      <w:r w:rsidRPr="00D6556E">
        <w:rPr>
          <w:rFonts w:hint="cs"/>
          <w:u w:val="single"/>
          <w:rtl/>
        </w:rPr>
        <w:t>צדקה ומשפט</w:t>
      </w:r>
      <w:r>
        <w:rPr>
          <w:rFonts w:hint="cs"/>
          <w:rtl/>
        </w:rPr>
        <w:t xml:space="preserve"> (בלוי), </w:t>
      </w:r>
      <w:r>
        <w:rPr>
          <w:color w:val="000000"/>
          <w:u w:val="single"/>
          <w:rtl/>
        </w:rPr>
        <w:t>שבט הלוי</w:t>
      </w:r>
      <w:r>
        <w:rPr>
          <w:rtl/>
        </w:rPr>
        <w:t xml:space="preserve"> (קובץ מבית לוי בענייני יו"ד עמ' ר"</w:t>
      </w:r>
      <w:r>
        <w:rPr>
          <w:rFonts w:hint="cs"/>
          <w:rtl/>
        </w:rPr>
        <w:t xml:space="preserve">ז - עמ' רכ"ט), </w:t>
      </w:r>
      <w:r w:rsidRPr="00826297">
        <w:rPr>
          <w:rFonts w:hint="cs"/>
          <w:u w:val="single"/>
          <w:rtl/>
        </w:rPr>
        <w:t>שלמי צדקה</w:t>
      </w:r>
      <w:r>
        <w:rPr>
          <w:rFonts w:hint="cs"/>
          <w:rtl/>
        </w:rPr>
        <w:t xml:space="preserve"> (קליין), </w:t>
      </w:r>
      <w:r w:rsidRPr="00277F40">
        <w:rPr>
          <w:u w:val="single"/>
        </w:rPr>
        <w:t>The Tzedakah Treasury</w:t>
      </w:r>
      <w:r>
        <w:rPr>
          <w:rFonts w:hint="cs"/>
          <w:rtl/>
        </w:rPr>
        <w:t xml:space="preserve"> (פוער), ר' דן רט, ר' יצחק </w:t>
      </w:r>
      <w:proofErr w:type="spellStart"/>
      <w:r>
        <w:rPr>
          <w:rFonts w:hint="cs"/>
          <w:rtl/>
        </w:rPr>
        <w:t>רוזדל</w:t>
      </w:r>
      <w:proofErr w:type="spellEnd"/>
      <w:r>
        <w:rPr>
          <w:rFonts w:hint="cs"/>
          <w:rtl/>
        </w:rPr>
        <w:t>.</w:t>
      </w:r>
    </w:p>
    <w:p w14:paraId="4E8476D2" w14:textId="77777777" w:rsidR="001111F0" w:rsidRPr="00E12ED5" w:rsidRDefault="001111F0" w:rsidP="001111F0">
      <w:pPr>
        <w:bidi/>
        <w:jc w:val="both"/>
      </w:pPr>
    </w:p>
    <w:p w14:paraId="0ACA2A12" w14:textId="64C4E0FF" w:rsidR="00E12ED5" w:rsidRPr="00E12ED5" w:rsidRDefault="00BC4811" w:rsidP="00B07279">
      <w:pPr>
        <w:numPr>
          <w:ilvl w:val="0"/>
          <w:numId w:val="6"/>
        </w:numPr>
        <w:bidi/>
        <w:jc w:val="both"/>
      </w:pPr>
      <w:r w:rsidRPr="00BC4811">
        <w:rPr>
          <w:rFonts w:hint="cs"/>
          <w:sz w:val="28"/>
          <w:szCs w:val="28"/>
          <w:u w:val="single"/>
          <w:rtl/>
        </w:rPr>
        <w:t xml:space="preserve">חשיבות </w:t>
      </w:r>
      <w:proofErr w:type="spellStart"/>
      <w:r w:rsidRPr="00BC4811">
        <w:rPr>
          <w:rFonts w:hint="cs"/>
          <w:sz w:val="28"/>
          <w:szCs w:val="28"/>
          <w:u w:val="single"/>
          <w:rtl/>
        </w:rPr>
        <w:t>הענין</w:t>
      </w:r>
      <w:proofErr w:type="spellEnd"/>
      <w:r w:rsidR="00242002">
        <w:rPr>
          <w:rFonts w:hint="cs"/>
          <w:rtl/>
        </w:rPr>
        <w:t xml:space="preserve"> - סימן רמ"ז.</w:t>
      </w:r>
    </w:p>
    <w:p w14:paraId="7683506F" w14:textId="3EF764D3" w:rsidR="00BC4811" w:rsidRPr="00BC4811" w:rsidRDefault="00BC4811" w:rsidP="00055F8C">
      <w:pPr>
        <w:numPr>
          <w:ilvl w:val="1"/>
          <w:numId w:val="6"/>
        </w:numPr>
        <w:bidi/>
        <w:jc w:val="both"/>
      </w:pPr>
      <w:r w:rsidRPr="00BC4811">
        <w:rPr>
          <w:b/>
          <w:bCs/>
          <w:rtl/>
        </w:rPr>
        <w:t xml:space="preserve">חייבין אנו </w:t>
      </w:r>
      <w:proofErr w:type="spellStart"/>
      <w:r w:rsidRPr="00BC4811">
        <w:rPr>
          <w:b/>
          <w:bCs/>
          <w:rtl/>
        </w:rPr>
        <w:t>להזהר</w:t>
      </w:r>
      <w:proofErr w:type="spellEnd"/>
      <w:r w:rsidRPr="00BC4811">
        <w:rPr>
          <w:b/>
          <w:bCs/>
          <w:rtl/>
        </w:rPr>
        <w:t xml:space="preserve"> במצות צדקה </w:t>
      </w:r>
      <w:r w:rsidRPr="00ED3F96">
        <w:rPr>
          <w:b/>
          <w:bCs/>
          <w:u w:val="single"/>
          <w:rtl/>
        </w:rPr>
        <w:t>יותר</w:t>
      </w:r>
      <w:r w:rsidRPr="00BC4811">
        <w:rPr>
          <w:b/>
          <w:bCs/>
          <w:rtl/>
        </w:rPr>
        <w:t xml:space="preserve"> מכל מצות עשה</w:t>
      </w:r>
      <w:r>
        <w:rPr>
          <w:rFonts w:hint="cs"/>
          <w:rtl/>
        </w:rPr>
        <w:t>.</w:t>
      </w:r>
    </w:p>
    <w:p w14:paraId="07AAF2EF" w14:textId="1CB353ED" w:rsidR="00BC4811" w:rsidRDefault="00BC4811" w:rsidP="00244B7A">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א') </w:t>
      </w:r>
      <w:r>
        <w:rPr>
          <w:rtl/>
        </w:rPr>
        <w:t>–</w:t>
      </w:r>
      <w:r>
        <w:rPr>
          <w:rFonts w:hint="cs"/>
          <w:rtl/>
        </w:rPr>
        <w:t xml:space="preserve"> "</w:t>
      </w:r>
      <w:r>
        <w:rPr>
          <w:rtl/>
        </w:rPr>
        <w:t xml:space="preserve">חייבין אנו </w:t>
      </w:r>
      <w:proofErr w:type="spellStart"/>
      <w:r>
        <w:rPr>
          <w:rtl/>
        </w:rPr>
        <w:t>להזהר</w:t>
      </w:r>
      <w:proofErr w:type="spellEnd"/>
      <w:r>
        <w:rPr>
          <w:rtl/>
        </w:rPr>
        <w:t xml:space="preserve"> במצות צדקה יותר מכל מצות עשה, שהצדקה סימן לצדיק זרע אברהם אבינו שנאמר כי ידעתיו למען אשר </w:t>
      </w:r>
      <w:proofErr w:type="spellStart"/>
      <w:r>
        <w:rPr>
          <w:rtl/>
        </w:rPr>
        <w:t>יצוה</w:t>
      </w:r>
      <w:proofErr w:type="spellEnd"/>
      <w:r>
        <w:rPr>
          <w:rtl/>
        </w:rPr>
        <w:t xml:space="preserve"> את בניו לעשות צדקה, ואין </w:t>
      </w:r>
      <w:proofErr w:type="spellStart"/>
      <w:r>
        <w:rPr>
          <w:rtl/>
        </w:rPr>
        <w:t>כסא</w:t>
      </w:r>
      <w:proofErr w:type="spellEnd"/>
      <w:r>
        <w:rPr>
          <w:rtl/>
        </w:rPr>
        <w:t xml:space="preserve"> ישראל מתכונן ודת האמת עומדת אלא בצדקה שנאמר בצדקה תכונני, </w:t>
      </w:r>
      <w:r w:rsidRPr="00ED3F96">
        <w:rPr>
          <w:b/>
          <w:bCs/>
          <w:rtl/>
        </w:rPr>
        <w:t xml:space="preserve">ואין ישראל </w:t>
      </w:r>
      <w:proofErr w:type="spellStart"/>
      <w:r w:rsidRPr="00ED3F96">
        <w:rPr>
          <w:b/>
          <w:bCs/>
          <w:rtl/>
        </w:rPr>
        <w:t>נגאלין</w:t>
      </w:r>
      <w:proofErr w:type="spellEnd"/>
      <w:r w:rsidRPr="00ED3F96">
        <w:rPr>
          <w:b/>
          <w:bCs/>
          <w:rtl/>
        </w:rPr>
        <w:t xml:space="preserve"> אלא בצדקה</w:t>
      </w:r>
      <w:r>
        <w:rPr>
          <w:rtl/>
        </w:rPr>
        <w:t xml:space="preserve"> שנאמר ציון במשפט תפדה ושביה בצדקה</w:t>
      </w:r>
      <w:r>
        <w:rPr>
          <w:rFonts w:hint="cs"/>
          <w:rtl/>
        </w:rPr>
        <w:t>".</w:t>
      </w:r>
    </w:p>
    <w:p w14:paraId="26A777AD" w14:textId="2F426E59" w:rsidR="00BC4811" w:rsidRDefault="00DC597D" w:rsidP="00BC4811">
      <w:pPr>
        <w:numPr>
          <w:ilvl w:val="3"/>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w:t>
      </w:r>
      <w:r w:rsidR="00BC4811">
        <w:rPr>
          <w:rFonts w:hint="cs"/>
          <w:rtl/>
        </w:rPr>
        <w:t>שם</w:t>
      </w:r>
      <w:r w:rsidR="00BC4811" w:rsidRPr="00BC4811">
        <w:rPr>
          <w:rFonts w:hint="cs"/>
          <w:rtl/>
        </w:rPr>
        <w:t xml:space="preserve"> </w:t>
      </w:r>
      <w:proofErr w:type="spellStart"/>
      <w:r w:rsidR="00BC4811">
        <w:rPr>
          <w:rFonts w:hint="cs"/>
          <w:rtl/>
        </w:rPr>
        <w:t>ס"ק</w:t>
      </w:r>
      <w:proofErr w:type="spellEnd"/>
      <w:r w:rsidR="00BC4811">
        <w:rPr>
          <w:rFonts w:hint="cs"/>
          <w:rtl/>
        </w:rPr>
        <w:t xml:space="preserve"> א'</w:t>
      </w:r>
      <w:r w:rsidR="00BC4811" w:rsidRPr="00BC4811">
        <w:rPr>
          <w:rFonts w:hint="cs"/>
          <w:rtl/>
        </w:rPr>
        <w:t>)</w:t>
      </w:r>
      <w:r w:rsidR="00BC4811">
        <w:rPr>
          <w:rFonts w:hint="cs"/>
          <w:rtl/>
        </w:rPr>
        <w:t xml:space="preserve"> </w:t>
      </w:r>
      <w:r w:rsidR="00BC4811">
        <w:rPr>
          <w:rtl/>
        </w:rPr>
        <w:t>–</w:t>
      </w:r>
      <w:r w:rsidR="00BC4811">
        <w:rPr>
          <w:rFonts w:hint="cs"/>
          <w:rtl/>
        </w:rPr>
        <w:t xml:space="preserve"> "</w:t>
      </w:r>
      <w:r w:rsidR="00BC4811">
        <w:rPr>
          <w:rtl/>
        </w:rPr>
        <w:t xml:space="preserve">וגם </w:t>
      </w:r>
      <w:proofErr w:type="spellStart"/>
      <w:r w:rsidR="00BC4811">
        <w:rPr>
          <w:rtl/>
        </w:rPr>
        <w:t>אחז"ל</w:t>
      </w:r>
      <w:proofErr w:type="spellEnd"/>
      <w:r w:rsidR="00BC4811">
        <w:rPr>
          <w:rtl/>
        </w:rPr>
        <w:t xml:space="preserve"> גדולה צדקה יותר מכל </w:t>
      </w:r>
      <w:proofErr w:type="spellStart"/>
      <w:r w:rsidR="00BC4811">
        <w:rPr>
          <w:rtl/>
        </w:rPr>
        <w:t>הקרבנות</w:t>
      </w:r>
      <w:proofErr w:type="spellEnd"/>
      <w:r w:rsidR="00BC4811">
        <w:rPr>
          <w:rtl/>
        </w:rPr>
        <w:t xml:space="preserve"> וכל העושה צדקה ומשפט כאילו מלאו לכל העולם חסד ואמרו צדקה וגמילות חסדים </w:t>
      </w:r>
      <w:r w:rsidR="00BC4811" w:rsidRPr="009A62E2">
        <w:rPr>
          <w:b/>
          <w:bCs/>
          <w:rtl/>
        </w:rPr>
        <w:t>שקולין כנגד כל מצות שבתורה וזוכה לבנים ת"ח ובעלי עושר וכבוד</w:t>
      </w:r>
      <w:r w:rsidR="00BC4811">
        <w:rPr>
          <w:rtl/>
        </w:rPr>
        <w:t xml:space="preserve"> ומן הפרוטות שאדם נותן לצדקה </w:t>
      </w:r>
      <w:proofErr w:type="spellStart"/>
      <w:r w:rsidR="00BC4811">
        <w:rPr>
          <w:rtl/>
        </w:rPr>
        <w:t>עושין</w:t>
      </w:r>
      <w:proofErr w:type="spellEnd"/>
      <w:r w:rsidR="00BC4811">
        <w:rPr>
          <w:rtl/>
        </w:rPr>
        <w:t xml:space="preserve"> לו מזה מלבוש לעוה"ב </w:t>
      </w:r>
      <w:proofErr w:type="spellStart"/>
      <w:r w:rsidR="00BC4811">
        <w:rPr>
          <w:rtl/>
        </w:rPr>
        <w:t>שמגין</w:t>
      </w:r>
      <w:proofErr w:type="spellEnd"/>
      <w:r w:rsidR="00BC4811">
        <w:rPr>
          <w:rtl/>
        </w:rPr>
        <w:t xml:space="preserve"> עליו כשריון והיא </w:t>
      </w:r>
      <w:proofErr w:type="spellStart"/>
      <w:r w:rsidR="00BC4811">
        <w:rPr>
          <w:rtl/>
        </w:rPr>
        <w:t>מוציאתו</w:t>
      </w:r>
      <w:proofErr w:type="spellEnd"/>
      <w:r w:rsidR="00BC4811">
        <w:rPr>
          <w:rtl/>
        </w:rPr>
        <w:t xml:space="preserve"> מדינה של </w:t>
      </w:r>
      <w:proofErr w:type="spellStart"/>
      <w:r w:rsidR="00BC4811">
        <w:rPr>
          <w:rtl/>
        </w:rPr>
        <w:t>גיהנם</w:t>
      </w:r>
      <w:proofErr w:type="spellEnd"/>
      <w:r w:rsidR="00BC4811">
        <w:rPr>
          <w:rFonts w:hint="cs"/>
          <w:rtl/>
        </w:rPr>
        <w:t>"</w:t>
      </w:r>
      <w:r w:rsidR="00BC4811" w:rsidRPr="00BC4811">
        <w:rPr>
          <w:rFonts w:hint="cs"/>
          <w:rtl/>
        </w:rPr>
        <w:t>.</w:t>
      </w:r>
    </w:p>
    <w:p w14:paraId="7CED703A" w14:textId="77777777" w:rsidR="00BC4811" w:rsidRPr="00BC4811" w:rsidRDefault="00BC4811" w:rsidP="00BC4811">
      <w:pPr>
        <w:bidi/>
        <w:jc w:val="both"/>
      </w:pPr>
    </w:p>
    <w:p w14:paraId="5485CE78" w14:textId="26B1A245" w:rsidR="00055F8C" w:rsidRPr="00055F8C" w:rsidRDefault="00BC4811" w:rsidP="00BC4811">
      <w:pPr>
        <w:numPr>
          <w:ilvl w:val="1"/>
          <w:numId w:val="6"/>
        </w:numPr>
        <w:bidi/>
        <w:jc w:val="both"/>
      </w:pPr>
      <w:r w:rsidRPr="00BC4811">
        <w:rPr>
          <w:b/>
          <w:bCs/>
          <w:rtl/>
        </w:rPr>
        <w:t>לעולם אין אדם מעני מן הצדקה, ולא דבר רע ולא היזק מתגלגל על ידה</w:t>
      </w:r>
      <w:r>
        <w:rPr>
          <w:rFonts w:hint="cs"/>
          <w:rtl/>
        </w:rPr>
        <w:t>.</w:t>
      </w:r>
    </w:p>
    <w:p w14:paraId="3DE8A299" w14:textId="390CD041" w:rsidR="00BC4811" w:rsidRPr="00BC4811" w:rsidRDefault="00BC4811" w:rsidP="00856D15">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ב') </w:t>
      </w:r>
      <w:r>
        <w:rPr>
          <w:rtl/>
        </w:rPr>
        <w:t>–</w:t>
      </w:r>
      <w:r>
        <w:rPr>
          <w:rFonts w:hint="cs"/>
          <w:rtl/>
        </w:rPr>
        <w:t xml:space="preserve"> "</w:t>
      </w:r>
      <w:r w:rsidR="000C73E4">
        <w:rPr>
          <w:rFonts w:hint="cs"/>
          <w:rtl/>
        </w:rPr>
        <w:t>ל</w:t>
      </w:r>
      <w:r>
        <w:rPr>
          <w:rtl/>
        </w:rPr>
        <w:t>עולם אין אדם מעני מן הצדקה ואין דבר רע ולא היזק נגלל בשביל הצדקה שנאמר והיה מעשה הצדקה שלום</w:t>
      </w:r>
      <w:r>
        <w:rPr>
          <w:rFonts w:hint="cs"/>
          <w:rtl/>
        </w:rPr>
        <w:t>".</w:t>
      </w:r>
    </w:p>
    <w:p w14:paraId="1CF975DF" w14:textId="0BB40DB9" w:rsidR="00055F8C" w:rsidRDefault="00055F8C" w:rsidP="00BC4811">
      <w:pPr>
        <w:numPr>
          <w:ilvl w:val="2"/>
          <w:numId w:val="6"/>
        </w:numPr>
        <w:bidi/>
        <w:jc w:val="both"/>
      </w:pPr>
      <w:r w:rsidRPr="00055F8C">
        <w:rPr>
          <w:rFonts w:hint="cs"/>
          <w:u w:val="single"/>
          <w:rtl/>
        </w:rPr>
        <w:t>מחבר</w:t>
      </w:r>
      <w:r>
        <w:rPr>
          <w:rFonts w:hint="cs"/>
          <w:rtl/>
        </w:rPr>
        <w:t xml:space="preserve"> (</w:t>
      </w:r>
      <w:r>
        <w:rPr>
          <w:rtl/>
        </w:rPr>
        <w:t>סי</w:t>
      </w:r>
      <w:r>
        <w:rPr>
          <w:rFonts w:hint="cs"/>
          <w:rtl/>
        </w:rPr>
        <w:t>'</w:t>
      </w:r>
      <w:r>
        <w:rPr>
          <w:rtl/>
        </w:rPr>
        <w:t xml:space="preserve"> רמ</w:t>
      </w:r>
      <w:r>
        <w:rPr>
          <w:rFonts w:hint="cs"/>
          <w:rtl/>
        </w:rPr>
        <w:t>"</w:t>
      </w:r>
      <w:r>
        <w:rPr>
          <w:rtl/>
        </w:rPr>
        <w:t>ז</w:t>
      </w:r>
      <w:r>
        <w:rPr>
          <w:rFonts w:hint="cs"/>
          <w:rtl/>
        </w:rPr>
        <w:t xml:space="preserve"> סעי' ב')</w:t>
      </w:r>
      <w:r w:rsidR="000C73E4">
        <w:rPr>
          <w:rFonts w:hint="cs"/>
          <w:rtl/>
        </w:rPr>
        <w:t xml:space="preserve">, </w:t>
      </w:r>
      <w:proofErr w:type="spellStart"/>
      <w:r w:rsidR="000C73E4" w:rsidRPr="000C73E4">
        <w:rPr>
          <w:rFonts w:hint="cs"/>
          <w:u w:val="single"/>
          <w:rtl/>
        </w:rPr>
        <w:t>חכ"א</w:t>
      </w:r>
      <w:proofErr w:type="spellEnd"/>
      <w:r w:rsidR="000C73E4">
        <w:rPr>
          <w:rFonts w:hint="cs"/>
          <w:rtl/>
        </w:rPr>
        <w:t xml:space="preserve"> (כלל קמ"ד סעי' א'), </w:t>
      </w:r>
      <w:r w:rsidR="000C73E4" w:rsidRPr="000C73E4">
        <w:rPr>
          <w:rFonts w:hint="cs"/>
          <w:u w:val="single"/>
          <w:rtl/>
        </w:rPr>
        <w:t xml:space="preserve">קיצור </w:t>
      </w:r>
      <w:proofErr w:type="spellStart"/>
      <w:r w:rsidR="000C73E4" w:rsidRPr="000C73E4">
        <w:rPr>
          <w:rFonts w:hint="cs"/>
          <w:u w:val="single"/>
          <w:rtl/>
        </w:rPr>
        <w:t>שו"ע</w:t>
      </w:r>
      <w:proofErr w:type="spellEnd"/>
      <w:r w:rsidR="000C73E4">
        <w:rPr>
          <w:rFonts w:hint="cs"/>
          <w:rtl/>
        </w:rPr>
        <w:t xml:space="preserve"> (סי' ל"ד סעי' א')</w:t>
      </w:r>
      <w:r>
        <w:rPr>
          <w:rFonts w:hint="cs"/>
          <w:rtl/>
        </w:rPr>
        <w:t xml:space="preserve"> </w:t>
      </w:r>
      <w:r>
        <w:rPr>
          <w:rtl/>
        </w:rPr>
        <w:t>–</w:t>
      </w:r>
      <w:r>
        <w:rPr>
          <w:rFonts w:hint="cs"/>
          <w:rtl/>
        </w:rPr>
        <w:t xml:space="preserve"> "</w:t>
      </w:r>
      <w:r>
        <w:rPr>
          <w:rtl/>
        </w:rPr>
        <w:t xml:space="preserve">לעולם אין אדם מעני מן הצדקה, ולא דבר רע ולא היזק מתגלגל על ידה, שנאמר: והיה מעשה הצדקה שלום. (ישעיה לב, </w:t>
      </w:r>
      <w:proofErr w:type="spellStart"/>
      <w:r>
        <w:rPr>
          <w:rtl/>
        </w:rPr>
        <w:t>יז</w:t>
      </w:r>
      <w:proofErr w:type="spellEnd"/>
      <w:r>
        <w:rPr>
          <w:rtl/>
        </w:rPr>
        <w:t>)</w:t>
      </w:r>
      <w:r>
        <w:rPr>
          <w:rFonts w:hint="cs"/>
          <w:rtl/>
        </w:rPr>
        <w:t>".</w:t>
      </w:r>
    </w:p>
    <w:p w14:paraId="1B1DEA52" w14:textId="1303864D" w:rsidR="00BC4811" w:rsidRDefault="00BC4811" w:rsidP="00BC4811">
      <w:pPr>
        <w:numPr>
          <w:ilvl w:val="2"/>
          <w:numId w:val="6"/>
        </w:numPr>
        <w:bidi/>
        <w:jc w:val="both"/>
      </w:pPr>
      <w:proofErr w:type="spellStart"/>
      <w:r w:rsidRPr="00725A5A">
        <w:rPr>
          <w:u w:val="single"/>
          <w:rtl/>
        </w:rPr>
        <w:t>הגר"י</w:t>
      </w:r>
      <w:proofErr w:type="spellEnd"/>
      <w:r w:rsidRPr="00725A5A">
        <w:rPr>
          <w:u w:val="single"/>
          <w:rtl/>
        </w:rPr>
        <w:t xml:space="preserve"> ברקוביץ</w:t>
      </w:r>
      <w:r w:rsidRPr="001866CB">
        <w:rPr>
          <w:rtl/>
        </w:rPr>
        <w:t xml:space="preserve"> </w:t>
      </w:r>
      <w:proofErr w:type="spellStart"/>
      <w:r w:rsidRPr="001866CB">
        <w:rPr>
          <w:rtl/>
        </w:rPr>
        <w:t>שליט"א</w:t>
      </w:r>
      <w:proofErr w:type="spellEnd"/>
      <w:r w:rsidRPr="001866CB">
        <w:rPr>
          <w:rtl/>
        </w:rPr>
        <w:t xml:space="preserve"> (</w:t>
      </w:r>
      <w:r>
        <w:rPr>
          <w:rtl/>
        </w:rPr>
        <w:t>מכתב במייל</w:t>
      </w:r>
      <w:r w:rsidRPr="001866CB">
        <w:rPr>
          <w:rtl/>
        </w:rPr>
        <w:t xml:space="preserve">) </w:t>
      </w:r>
      <w:r>
        <w:rPr>
          <w:rFonts w:hint="cs"/>
          <w:rtl/>
        </w:rPr>
        <w:t>-</w:t>
      </w:r>
    </w:p>
    <w:p w14:paraId="16C0104F" w14:textId="3543D6C7" w:rsidR="00BC4811" w:rsidRDefault="00BC4811" w:rsidP="00BC4811">
      <w:pPr>
        <w:tabs>
          <w:tab w:val="right" w:pos="7920"/>
        </w:tabs>
        <w:ind w:right="441"/>
      </w:pPr>
      <w:r w:rsidRPr="00BC4811">
        <w:rPr>
          <w:rFonts w:eastAsia="Times New Roman"/>
          <w:lang w:eastAsia="en-GB"/>
        </w:rPr>
        <w:t xml:space="preserve">I am a person who already gives </w:t>
      </w:r>
      <w:proofErr w:type="spellStart"/>
      <w:r w:rsidRPr="00BC4811">
        <w:rPr>
          <w:rFonts w:eastAsia="Times New Roman"/>
          <w:lang w:eastAsia="en-GB"/>
        </w:rPr>
        <w:t>masser</w:t>
      </w:r>
      <w:proofErr w:type="spellEnd"/>
      <w:r w:rsidRPr="00BC4811">
        <w:rPr>
          <w:rFonts w:eastAsia="Times New Roman"/>
          <w:lang w:eastAsia="en-GB"/>
        </w:rPr>
        <w:t xml:space="preserve"> (and most properly gives a </w:t>
      </w:r>
      <w:proofErr w:type="spellStart"/>
      <w:r w:rsidRPr="00BC4811">
        <w:rPr>
          <w:rFonts w:eastAsia="Times New Roman"/>
          <w:lang w:eastAsia="en-GB"/>
        </w:rPr>
        <w:t>chomesh</w:t>
      </w:r>
      <w:proofErr w:type="spellEnd"/>
      <w:r w:rsidRPr="00BC4811">
        <w:rPr>
          <w:rFonts w:eastAsia="Times New Roman"/>
          <w:lang w:eastAsia="en-GB"/>
        </w:rPr>
        <w:t>).</w:t>
      </w:r>
      <w:r w:rsidRPr="00BC4811">
        <w:rPr>
          <w:rFonts w:eastAsia="Times New Roman"/>
          <w:lang w:eastAsia="en-GB"/>
        </w:rPr>
        <w:br/>
        <w:t>I would like to know, since Rebbe is associated with Torah Live - if I give a sizable check to them, with that be part of the</w:t>
      </w:r>
      <w:r w:rsidR="009F7577">
        <w:rPr>
          <w:rFonts w:eastAsia="Times New Roman"/>
          <w:lang w:eastAsia="en-GB"/>
        </w:rPr>
        <w:t xml:space="preserve"> </w:t>
      </w:r>
      <w:r w:rsidRPr="00BC4811">
        <w:rPr>
          <w:rFonts w:eastAsia="Times New Roman" w:hint="cs"/>
          <w:rtl/>
          <w:lang w:eastAsia="en-GB"/>
        </w:rPr>
        <w:t>הבטחה</w:t>
      </w:r>
      <w:r w:rsidRPr="00BC4811">
        <w:rPr>
          <w:rFonts w:eastAsia="Times New Roman" w:hint="cs"/>
          <w:lang w:eastAsia="en-GB"/>
        </w:rPr>
        <w:t xml:space="preserve"> </w:t>
      </w:r>
      <w:r w:rsidRPr="00BC4811">
        <w:rPr>
          <w:rFonts w:eastAsia="Times New Roman"/>
          <w:lang w:eastAsia="en-GB"/>
        </w:rPr>
        <w:t xml:space="preserve">of the Rambam </w:t>
      </w:r>
      <w:r w:rsidRPr="00BC4811">
        <w:rPr>
          <w:rFonts w:eastAsia="Times New Roman" w:hint="cs"/>
          <w:rtl/>
          <w:lang w:eastAsia="en-GB"/>
        </w:rPr>
        <w:t>רמב"ם הלכות מתנות עניים פרק י הלכה ב</w:t>
      </w:r>
      <w:r w:rsidRPr="00BC4811">
        <w:rPr>
          <w:rFonts w:eastAsia="Times New Roman"/>
          <w:lang w:eastAsia="en-GB"/>
        </w:rPr>
        <w:br/>
      </w:r>
      <w:r w:rsidRPr="00BC4811">
        <w:rPr>
          <w:rFonts w:eastAsia="Times New Roman" w:hint="cs"/>
          <w:rtl/>
          <w:lang w:eastAsia="en-GB"/>
        </w:rPr>
        <w:t xml:space="preserve">לעולם אין אדם מעני מן הצדקה ואין דבר רע ולא היזק נגלל בשביל הצדקה שנאמר והיה מעשה הצדקה שלום, כל המרחם </w:t>
      </w:r>
      <w:proofErr w:type="spellStart"/>
      <w:r w:rsidRPr="00BC4811">
        <w:rPr>
          <w:rFonts w:eastAsia="Times New Roman" w:hint="cs"/>
          <w:rtl/>
          <w:lang w:eastAsia="en-GB"/>
        </w:rPr>
        <w:t>מרחמין</w:t>
      </w:r>
      <w:proofErr w:type="spellEnd"/>
      <w:r w:rsidRPr="00BC4811">
        <w:rPr>
          <w:rFonts w:eastAsia="Times New Roman" w:hint="cs"/>
          <w:rtl/>
          <w:lang w:eastAsia="en-GB"/>
        </w:rPr>
        <w:t xml:space="preserve"> עליו שנאמר ונתן לך רחמים ורחמך והרבך ...</w:t>
      </w:r>
      <w:r w:rsidRPr="00BC4811">
        <w:rPr>
          <w:rFonts w:eastAsia="Times New Roman"/>
          <w:lang w:eastAsia="en-GB"/>
        </w:rPr>
        <w:br/>
        <w:t xml:space="preserve">and </w:t>
      </w:r>
      <w:proofErr w:type="spellStart"/>
      <w:r w:rsidRPr="00BC4811">
        <w:rPr>
          <w:rFonts w:eastAsia="Times New Roman"/>
          <w:lang w:eastAsia="en-GB"/>
        </w:rPr>
        <w:t>Rebeinu</w:t>
      </w:r>
      <w:proofErr w:type="spellEnd"/>
      <w:r w:rsidRPr="00BC4811">
        <w:rPr>
          <w:rFonts w:eastAsia="Times New Roman"/>
          <w:lang w:eastAsia="en-GB"/>
        </w:rPr>
        <w:t xml:space="preserve"> </w:t>
      </w:r>
      <w:proofErr w:type="spellStart"/>
      <w:r w:rsidRPr="00BC4811">
        <w:rPr>
          <w:rFonts w:eastAsia="Times New Roman"/>
          <w:lang w:eastAsia="en-GB"/>
        </w:rPr>
        <w:t>B'chaya</w:t>
      </w:r>
      <w:proofErr w:type="spellEnd"/>
      <w:r w:rsidRPr="00BC4811">
        <w:rPr>
          <w:rFonts w:eastAsia="Times New Roman"/>
          <w:lang w:eastAsia="en-GB"/>
        </w:rPr>
        <w:t xml:space="preserve"> </w:t>
      </w:r>
      <w:r w:rsidRPr="00BC4811">
        <w:rPr>
          <w:rFonts w:eastAsia="Times New Roman" w:hint="cs"/>
          <w:rtl/>
          <w:lang w:eastAsia="en-GB"/>
        </w:rPr>
        <w:t xml:space="preserve">דברים פרק </w:t>
      </w:r>
      <w:proofErr w:type="spellStart"/>
      <w:r w:rsidRPr="00BC4811">
        <w:rPr>
          <w:rFonts w:eastAsia="Times New Roman" w:hint="cs"/>
          <w:rtl/>
          <w:lang w:eastAsia="en-GB"/>
        </w:rPr>
        <w:t>כו</w:t>
      </w:r>
      <w:proofErr w:type="spellEnd"/>
      <w:r w:rsidRPr="00BC4811">
        <w:rPr>
          <w:rFonts w:eastAsia="Times New Roman" w:hint="cs"/>
          <w:rtl/>
          <w:lang w:eastAsia="en-GB"/>
        </w:rPr>
        <w:t xml:space="preserve"> (א - ב) פתיחה לפרשה כי תבוא?</w:t>
      </w:r>
    </w:p>
    <w:p w14:paraId="2F0AEE0C" w14:textId="1316D642" w:rsidR="00BC4811" w:rsidRPr="00BC4811" w:rsidRDefault="00BC4811" w:rsidP="00BC4811">
      <w:pPr>
        <w:tabs>
          <w:tab w:val="right" w:pos="7920"/>
        </w:tabs>
        <w:ind w:right="441"/>
      </w:pPr>
      <w:r>
        <w:t xml:space="preserve">R' Y. Berkovits wrote: </w:t>
      </w:r>
      <w:r w:rsidRPr="00BC4811">
        <w:rPr>
          <w:rFonts w:eastAsia="Times New Roman"/>
          <w:lang w:eastAsia="en-GB"/>
        </w:rPr>
        <w:t xml:space="preserve">Although we are used to grouping all forms of </w:t>
      </w:r>
      <w:proofErr w:type="spellStart"/>
      <w:r w:rsidRPr="00BC4811">
        <w:rPr>
          <w:rFonts w:eastAsia="Times New Roman"/>
          <w:lang w:eastAsia="en-GB"/>
        </w:rPr>
        <w:t>chesed</w:t>
      </w:r>
      <w:proofErr w:type="spellEnd"/>
      <w:r w:rsidRPr="00BC4811">
        <w:rPr>
          <w:rFonts w:eastAsia="Times New Roman"/>
          <w:lang w:eastAsia="en-GB"/>
        </w:rPr>
        <w:t xml:space="preserve"> under the word “</w:t>
      </w:r>
      <w:proofErr w:type="spellStart"/>
      <w:r w:rsidRPr="00BC4811">
        <w:rPr>
          <w:rFonts w:eastAsia="Times New Roman"/>
          <w:lang w:eastAsia="en-GB"/>
        </w:rPr>
        <w:t>tzedaka</w:t>
      </w:r>
      <w:proofErr w:type="spellEnd"/>
      <w:r w:rsidRPr="00BC4811">
        <w:rPr>
          <w:rFonts w:eastAsia="Times New Roman"/>
          <w:lang w:eastAsia="en-GB"/>
        </w:rPr>
        <w:t xml:space="preserve">”, Rav </w:t>
      </w:r>
      <w:proofErr w:type="spellStart"/>
      <w:r w:rsidRPr="00BC4811">
        <w:rPr>
          <w:rFonts w:eastAsia="Times New Roman"/>
          <w:lang w:eastAsia="en-GB"/>
        </w:rPr>
        <w:t>Elyashiv</w:t>
      </w:r>
      <w:proofErr w:type="spellEnd"/>
      <w:r w:rsidRPr="00BC4811">
        <w:rPr>
          <w:rFonts w:eastAsia="Times New Roman"/>
          <w:lang w:eastAsia="en-GB"/>
        </w:rPr>
        <w:t xml:space="preserve"> said that regarding the </w:t>
      </w:r>
      <w:proofErr w:type="spellStart"/>
      <w:r w:rsidRPr="00BC4811">
        <w:rPr>
          <w:rFonts w:eastAsia="Times New Roman"/>
          <w:lang w:eastAsia="en-GB"/>
        </w:rPr>
        <w:t>havtochos</w:t>
      </w:r>
      <w:proofErr w:type="spellEnd"/>
      <w:r w:rsidRPr="00BC4811">
        <w:rPr>
          <w:rFonts w:eastAsia="Times New Roman"/>
          <w:lang w:eastAsia="en-GB"/>
        </w:rPr>
        <w:t xml:space="preserve">, they are </w:t>
      </w:r>
      <w:proofErr w:type="spellStart"/>
      <w:r w:rsidRPr="00BC4811">
        <w:rPr>
          <w:rFonts w:eastAsia="Times New Roman"/>
          <w:lang w:eastAsia="en-GB"/>
        </w:rPr>
        <w:t>refering</w:t>
      </w:r>
      <w:proofErr w:type="spellEnd"/>
      <w:r w:rsidRPr="00BC4811">
        <w:rPr>
          <w:rFonts w:eastAsia="Times New Roman"/>
          <w:lang w:eastAsia="en-GB"/>
        </w:rPr>
        <w:t xml:space="preserve"> to </w:t>
      </w:r>
      <w:proofErr w:type="spellStart"/>
      <w:r w:rsidRPr="00BC4811">
        <w:rPr>
          <w:rFonts w:eastAsia="Times New Roman"/>
          <w:lang w:eastAsia="en-GB"/>
        </w:rPr>
        <w:t>tzedaka</w:t>
      </w:r>
      <w:proofErr w:type="spellEnd"/>
      <w:r w:rsidRPr="00BC4811">
        <w:rPr>
          <w:rFonts w:eastAsia="Times New Roman"/>
          <w:lang w:eastAsia="en-GB"/>
        </w:rPr>
        <w:t xml:space="preserve"> </w:t>
      </w:r>
      <w:proofErr w:type="spellStart"/>
      <w:r w:rsidRPr="00BC4811">
        <w:rPr>
          <w:rFonts w:eastAsia="Times New Roman"/>
          <w:lang w:eastAsia="en-GB"/>
        </w:rPr>
        <w:t>mamash</w:t>
      </w:r>
      <w:proofErr w:type="spellEnd"/>
      <w:r w:rsidRPr="00BC4811">
        <w:rPr>
          <w:rFonts w:eastAsia="Times New Roman"/>
          <w:lang w:eastAsia="en-GB"/>
        </w:rPr>
        <w:t>. However, he also said that organizations which provide services for children or bachurim, are considered “</w:t>
      </w:r>
      <w:proofErr w:type="spellStart"/>
      <w:r w:rsidRPr="00BC4811">
        <w:rPr>
          <w:rFonts w:eastAsia="Times New Roman"/>
          <w:lang w:eastAsia="en-GB"/>
        </w:rPr>
        <w:t>tzedaka</w:t>
      </w:r>
      <w:proofErr w:type="spellEnd"/>
      <w:r w:rsidRPr="00BC4811">
        <w:rPr>
          <w:rFonts w:eastAsia="Times New Roman"/>
          <w:lang w:eastAsia="en-GB"/>
        </w:rPr>
        <w:t xml:space="preserve">”, since they're all technically </w:t>
      </w:r>
      <w:proofErr w:type="spellStart"/>
      <w:r w:rsidRPr="00BC4811">
        <w:rPr>
          <w:rFonts w:eastAsia="Times New Roman"/>
          <w:lang w:eastAsia="en-GB"/>
        </w:rPr>
        <w:t>aniyim</w:t>
      </w:r>
      <w:proofErr w:type="spellEnd"/>
      <w:r w:rsidRPr="00BC4811">
        <w:rPr>
          <w:rFonts w:eastAsia="Times New Roman"/>
          <w:lang w:eastAsia="en-GB"/>
        </w:rPr>
        <w:t>.</w:t>
      </w:r>
      <w:r w:rsidRPr="00BC4811">
        <w:rPr>
          <w:rFonts w:eastAsia="Times New Roman"/>
          <w:lang w:eastAsia="en-GB"/>
        </w:rPr>
        <w:br/>
        <w:t xml:space="preserve">In other words, he was </w:t>
      </w:r>
      <w:proofErr w:type="spellStart"/>
      <w:r w:rsidRPr="00BC4811">
        <w:rPr>
          <w:rFonts w:eastAsia="Times New Roman"/>
          <w:lang w:eastAsia="en-GB"/>
        </w:rPr>
        <w:t>machmir</w:t>
      </w:r>
      <w:proofErr w:type="spellEnd"/>
      <w:r w:rsidRPr="00BC4811">
        <w:rPr>
          <w:rFonts w:eastAsia="Times New Roman"/>
          <w:lang w:eastAsia="en-GB"/>
        </w:rPr>
        <w:t xml:space="preserve"> regarding that the </w:t>
      </w:r>
      <w:proofErr w:type="spellStart"/>
      <w:r w:rsidRPr="00BC4811">
        <w:rPr>
          <w:rFonts w:eastAsia="Times New Roman"/>
          <w:lang w:eastAsia="en-GB"/>
        </w:rPr>
        <w:t>havtochos</w:t>
      </w:r>
      <w:proofErr w:type="spellEnd"/>
      <w:r w:rsidRPr="00BC4811">
        <w:rPr>
          <w:rFonts w:eastAsia="Times New Roman"/>
          <w:lang w:eastAsia="en-GB"/>
        </w:rPr>
        <w:t xml:space="preserve"> are limited to real </w:t>
      </w:r>
      <w:proofErr w:type="spellStart"/>
      <w:r w:rsidRPr="00BC4811">
        <w:rPr>
          <w:rFonts w:eastAsia="Times New Roman"/>
          <w:lang w:eastAsia="en-GB"/>
        </w:rPr>
        <w:t>tzedaka</w:t>
      </w:r>
      <w:proofErr w:type="spellEnd"/>
      <w:r w:rsidRPr="00BC4811">
        <w:rPr>
          <w:rFonts w:eastAsia="Times New Roman"/>
          <w:lang w:eastAsia="en-GB"/>
        </w:rPr>
        <w:t xml:space="preserve">, but he was </w:t>
      </w:r>
      <w:proofErr w:type="spellStart"/>
      <w:r w:rsidRPr="00BC4811">
        <w:rPr>
          <w:rFonts w:eastAsia="Times New Roman"/>
          <w:lang w:eastAsia="en-GB"/>
        </w:rPr>
        <w:t>mekil</w:t>
      </w:r>
      <w:proofErr w:type="spellEnd"/>
      <w:r w:rsidRPr="00BC4811">
        <w:rPr>
          <w:rFonts w:eastAsia="Times New Roman"/>
          <w:lang w:eastAsia="en-GB"/>
        </w:rPr>
        <w:t xml:space="preserve"> with what is considered real </w:t>
      </w:r>
      <w:proofErr w:type="spellStart"/>
      <w:r w:rsidRPr="00BC4811">
        <w:rPr>
          <w:rFonts w:eastAsia="Times New Roman"/>
          <w:lang w:eastAsia="en-GB"/>
        </w:rPr>
        <w:t>tzedaka</w:t>
      </w:r>
      <w:proofErr w:type="spellEnd"/>
      <w:r w:rsidRPr="00BC4811">
        <w:rPr>
          <w:rFonts w:eastAsia="Times New Roman"/>
          <w:lang w:eastAsia="en-GB"/>
        </w:rPr>
        <w:t>.</w:t>
      </w:r>
      <w:r w:rsidRPr="00BC4811">
        <w:rPr>
          <w:rFonts w:eastAsia="Times New Roman"/>
          <w:lang w:eastAsia="en-GB"/>
        </w:rPr>
        <w:br/>
        <w:t>Supporting Torah Live is definitely considered “</w:t>
      </w:r>
      <w:proofErr w:type="spellStart"/>
      <w:r w:rsidRPr="00BC4811">
        <w:rPr>
          <w:rFonts w:eastAsia="Times New Roman"/>
          <w:lang w:eastAsia="en-GB"/>
        </w:rPr>
        <w:t>tzedaka</w:t>
      </w:r>
      <w:proofErr w:type="spellEnd"/>
      <w:r w:rsidRPr="00BC4811">
        <w:rPr>
          <w:rFonts w:eastAsia="Times New Roman"/>
          <w:lang w:eastAsia="en-GB"/>
        </w:rPr>
        <w:t xml:space="preserve">” - </w:t>
      </w:r>
      <w:proofErr w:type="spellStart"/>
      <w:r w:rsidRPr="00BC4811">
        <w:rPr>
          <w:rFonts w:eastAsia="Times New Roman"/>
          <w:lang w:eastAsia="en-GB"/>
        </w:rPr>
        <w:t>tizku</w:t>
      </w:r>
      <w:proofErr w:type="spellEnd"/>
      <w:r w:rsidRPr="00BC4811">
        <w:rPr>
          <w:rFonts w:eastAsia="Times New Roman"/>
          <w:lang w:eastAsia="en-GB"/>
        </w:rPr>
        <w:t xml:space="preserve"> </w:t>
      </w:r>
      <w:proofErr w:type="spellStart"/>
      <w:r w:rsidRPr="00BC4811">
        <w:rPr>
          <w:rFonts w:eastAsia="Times New Roman"/>
          <w:lang w:eastAsia="en-GB"/>
        </w:rPr>
        <w:t>limitzvos</w:t>
      </w:r>
      <w:proofErr w:type="spellEnd"/>
      <w:r w:rsidRPr="00BC4811">
        <w:rPr>
          <w:rFonts w:eastAsia="Times New Roman"/>
          <w:lang w:eastAsia="en-GB"/>
        </w:rPr>
        <w:t>.</w:t>
      </w:r>
    </w:p>
    <w:p w14:paraId="38362840" w14:textId="77777777" w:rsidR="00BC4811" w:rsidRPr="00BC4811" w:rsidRDefault="00BC4811" w:rsidP="00BC4811">
      <w:pPr>
        <w:jc w:val="both"/>
      </w:pPr>
    </w:p>
    <w:p w14:paraId="3B3ECDB8" w14:textId="3CDD1C15" w:rsidR="00BC4811" w:rsidRPr="00BC4811" w:rsidRDefault="00BC4811" w:rsidP="00BC4811">
      <w:pPr>
        <w:numPr>
          <w:ilvl w:val="1"/>
          <w:numId w:val="6"/>
        </w:numPr>
        <w:bidi/>
        <w:jc w:val="both"/>
      </w:pPr>
      <w:r w:rsidRPr="00BC4811">
        <w:rPr>
          <w:b/>
          <w:bCs/>
          <w:rtl/>
        </w:rPr>
        <w:t xml:space="preserve">כל המרחם </w:t>
      </w:r>
      <w:proofErr w:type="spellStart"/>
      <w:r w:rsidRPr="00BC4811">
        <w:rPr>
          <w:b/>
          <w:bCs/>
          <w:rtl/>
        </w:rPr>
        <w:t>מרחמין</w:t>
      </w:r>
      <w:proofErr w:type="spellEnd"/>
      <w:r w:rsidRPr="00BC4811">
        <w:rPr>
          <w:b/>
          <w:bCs/>
          <w:rtl/>
        </w:rPr>
        <w:t xml:space="preserve"> עליו</w:t>
      </w:r>
      <w:r>
        <w:rPr>
          <w:rFonts w:hint="cs"/>
          <w:rtl/>
        </w:rPr>
        <w:t>.</w:t>
      </w:r>
    </w:p>
    <w:p w14:paraId="5623FF2A" w14:textId="03A7DE4E" w:rsidR="00BC4811" w:rsidRPr="00BC4811" w:rsidRDefault="00BC4811" w:rsidP="00BC4811">
      <w:pPr>
        <w:numPr>
          <w:ilvl w:val="2"/>
          <w:numId w:val="6"/>
        </w:numPr>
        <w:bidi/>
        <w:jc w:val="both"/>
      </w:pPr>
      <w:r w:rsidRPr="00BC4811">
        <w:rPr>
          <w:u w:val="single"/>
          <w:rtl/>
        </w:rPr>
        <w:t>רמב"ם</w:t>
      </w:r>
      <w:r>
        <w:rPr>
          <w:rtl/>
        </w:rPr>
        <w:t xml:space="preserve"> </w:t>
      </w:r>
      <w:r>
        <w:rPr>
          <w:rFonts w:hint="cs"/>
          <w:rtl/>
        </w:rPr>
        <w:t>(</w:t>
      </w:r>
      <w:r>
        <w:rPr>
          <w:rtl/>
        </w:rPr>
        <w:t>הל</w:t>
      </w:r>
      <w:r>
        <w:rPr>
          <w:rFonts w:hint="cs"/>
          <w:rtl/>
        </w:rPr>
        <w:t>'</w:t>
      </w:r>
      <w:r>
        <w:rPr>
          <w:rtl/>
        </w:rPr>
        <w:t xml:space="preserve"> מתנות עניים פרק י</w:t>
      </w:r>
      <w:r>
        <w:rPr>
          <w:rFonts w:hint="cs"/>
          <w:rtl/>
        </w:rPr>
        <w:t xml:space="preserve">' הל' ב') </w:t>
      </w:r>
      <w:r>
        <w:rPr>
          <w:rtl/>
        </w:rPr>
        <w:t>–</w:t>
      </w:r>
      <w:r>
        <w:rPr>
          <w:rFonts w:hint="cs"/>
          <w:rtl/>
        </w:rPr>
        <w:t xml:space="preserve"> "</w:t>
      </w:r>
      <w:r>
        <w:rPr>
          <w:rtl/>
        </w:rPr>
        <w:t xml:space="preserve">כל המרחם </w:t>
      </w:r>
      <w:proofErr w:type="spellStart"/>
      <w:r>
        <w:rPr>
          <w:rtl/>
        </w:rPr>
        <w:t>מרחמין</w:t>
      </w:r>
      <w:proofErr w:type="spellEnd"/>
      <w:r>
        <w:rPr>
          <w:rtl/>
        </w:rPr>
        <w:t xml:space="preserve"> עליו שנאמר ונתן לך רחמים ורחמך והרבך, וכל מי שהוא אכזרי ואינו מרחם יש לחוש ליחסו, שאין האכזריות מצויה אלא בעכו"ם שנאמר אכזרי המה ולא ירחמו, וכל ישראל </w:t>
      </w:r>
      <w:proofErr w:type="spellStart"/>
      <w:r>
        <w:rPr>
          <w:rtl/>
        </w:rPr>
        <w:t>והנלוה</w:t>
      </w:r>
      <w:proofErr w:type="spellEnd"/>
      <w:r>
        <w:rPr>
          <w:rtl/>
        </w:rPr>
        <w:t xml:space="preserve"> עליהם כאחים הם שנאמר בנים אתם לה' </w:t>
      </w:r>
      <w:proofErr w:type="spellStart"/>
      <w:r>
        <w:rPr>
          <w:rtl/>
        </w:rPr>
        <w:t>אלהיכם</w:t>
      </w:r>
      <w:proofErr w:type="spellEnd"/>
      <w:r>
        <w:rPr>
          <w:rtl/>
        </w:rPr>
        <w:t xml:space="preserve"> ואם לא ירחם האח על האח מי ירחם עליו, ולמי עניי ישראל </w:t>
      </w:r>
      <w:proofErr w:type="spellStart"/>
      <w:r>
        <w:rPr>
          <w:rtl/>
        </w:rPr>
        <w:t>נושאין</w:t>
      </w:r>
      <w:proofErr w:type="spellEnd"/>
      <w:r>
        <w:rPr>
          <w:rtl/>
        </w:rPr>
        <w:t xml:space="preserve"> עיניהן, </w:t>
      </w:r>
      <w:proofErr w:type="spellStart"/>
      <w:r>
        <w:rPr>
          <w:rtl/>
        </w:rPr>
        <w:t>הלעכו"ם</w:t>
      </w:r>
      <w:proofErr w:type="spellEnd"/>
      <w:r>
        <w:rPr>
          <w:rtl/>
        </w:rPr>
        <w:t xml:space="preserve"> </w:t>
      </w:r>
      <w:proofErr w:type="spellStart"/>
      <w:r>
        <w:rPr>
          <w:rtl/>
        </w:rPr>
        <w:t>ששונאין</w:t>
      </w:r>
      <w:proofErr w:type="spellEnd"/>
      <w:r>
        <w:rPr>
          <w:rtl/>
        </w:rPr>
        <w:t xml:space="preserve"> אותן ורודפים אחריהן הא אין עיניהן תלויות אלא לאחיהן</w:t>
      </w:r>
      <w:r>
        <w:rPr>
          <w:rFonts w:hint="cs"/>
          <w:rtl/>
        </w:rPr>
        <w:t>".</w:t>
      </w:r>
    </w:p>
    <w:p w14:paraId="67486751" w14:textId="47BED44D" w:rsidR="00055F8C" w:rsidRDefault="00055F8C" w:rsidP="00BC4811">
      <w:pPr>
        <w:numPr>
          <w:ilvl w:val="2"/>
          <w:numId w:val="6"/>
        </w:numPr>
        <w:bidi/>
        <w:jc w:val="both"/>
      </w:pPr>
      <w:r w:rsidRPr="00055F8C">
        <w:rPr>
          <w:rFonts w:hint="cs"/>
          <w:u w:val="single"/>
          <w:rtl/>
        </w:rPr>
        <w:t>מחבר</w:t>
      </w:r>
      <w:r>
        <w:rPr>
          <w:rFonts w:hint="cs"/>
          <w:rtl/>
        </w:rPr>
        <w:t xml:space="preserve"> (</w:t>
      </w:r>
      <w:r>
        <w:rPr>
          <w:rtl/>
        </w:rPr>
        <w:t>סי</w:t>
      </w:r>
      <w:r>
        <w:rPr>
          <w:rFonts w:hint="cs"/>
          <w:rtl/>
        </w:rPr>
        <w:t>'</w:t>
      </w:r>
      <w:r>
        <w:rPr>
          <w:rtl/>
        </w:rPr>
        <w:t xml:space="preserve"> רמ</w:t>
      </w:r>
      <w:r>
        <w:rPr>
          <w:rFonts w:hint="cs"/>
          <w:rtl/>
        </w:rPr>
        <w:t>"</w:t>
      </w:r>
      <w:r>
        <w:rPr>
          <w:rtl/>
        </w:rPr>
        <w:t>ז</w:t>
      </w:r>
      <w:r>
        <w:rPr>
          <w:rFonts w:hint="cs"/>
          <w:rtl/>
        </w:rPr>
        <w:t xml:space="preserve"> סעי' ג') </w:t>
      </w:r>
      <w:r>
        <w:rPr>
          <w:rtl/>
        </w:rPr>
        <w:t>–</w:t>
      </w:r>
      <w:r>
        <w:rPr>
          <w:rFonts w:hint="cs"/>
          <w:rtl/>
        </w:rPr>
        <w:t xml:space="preserve"> "</w:t>
      </w:r>
      <w:r>
        <w:rPr>
          <w:rtl/>
        </w:rPr>
        <w:t>כל המרחם על העניים, הקדוש ברוך הוא מרחם עליו</w:t>
      </w:r>
      <w:r w:rsidR="000C73E4">
        <w:rPr>
          <w:rFonts w:hint="cs"/>
          <w:rtl/>
        </w:rPr>
        <w:t>"</w:t>
      </w:r>
      <w:r>
        <w:rPr>
          <w:rtl/>
        </w:rPr>
        <w:t>.</w:t>
      </w:r>
    </w:p>
    <w:p w14:paraId="11FA95B2" w14:textId="52B06D37" w:rsidR="00055F8C" w:rsidRDefault="00055F8C" w:rsidP="00055F8C">
      <w:pPr>
        <w:numPr>
          <w:ilvl w:val="3"/>
          <w:numId w:val="6"/>
        </w:numPr>
        <w:bidi/>
        <w:jc w:val="both"/>
      </w:pPr>
      <w:r w:rsidRPr="00055F8C">
        <w:rPr>
          <w:rFonts w:hint="cs"/>
          <w:u w:val="single"/>
          <w:rtl/>
        </w:rPr>
        <w:t>רמ"א</w:t>
      </w:r>
      <w:r>
        <w:rPr>
          <w:rtl/>
        </w:rPr>
        <w:t xml:space="preserve"> –</w:t>
      </w:r>
      <w:r>
        <w:rPr>
          <w:rFonts w:hint="cs"/>
          <w:rtl/>
        </w:rPr>
        <w:t xml:space="preserve"> "</w:t>
      </w:r>
      <w:proofErr w:type="spellStart"/>
      <w:r>
        <w:rPr>
          <w:rtl/>
        </w:rPr>
        <w:t>ויתן</w:t>
      </w:r>
      <w:proofErr w:type="spellEnd"/>
      <w:r>
        <w:rPr>
          <w:rtl/>
        </w:rPr>
        <w:t xml:space="preserve"> האדם על לבו שהוא מבקש כל שעה פרנסתו מהקב"ה, וכמו שהוא מבקש שהקב"ה ישמע </w:t>
      </w:r>
      <w:proofErr w:type="spellStart"/>
      <w:r>
        <w:rPr>
          <w:rtl/>
        </w:rPr>
        <w:t>שועתו</w:t>
      </w:r>
      <w:proofErr w:type="spellEnd"/>
      <w:r>
        <w:rPr>
          <w:rtl/>
        </w:rPr>
        <w:t xml:space="preserve"> כך הוא ישמע </w:t>
      </w:r>
      <w:proofErr w:type="spellStart"/>
      <w:r>
        <w:rPr>
          <w:rtl/>
        </w:rPr>
        <w:t>שועת</w:t>
      </w:r>
      <w:proofErr w:type="spellEnd"/>
      <w:r>
        <w:rPr>
          <w:rtl/>
        </w:rPr>
        <w:t xml:space="preserve"> עניים. גם </w:t>
      </w:r>
      <w:proofErr w:type="spellStart"/>
      <w:r>
        <w:rPr>
          <w:rtl/>
        </w:rPr>
        <w:t>יתן</w:t>
      </w:r>
      <w:proofErr w:type="spellEnd"/>
      <w:r>
        <w:rPr>
          <w:rtl/>
        </w:rPr>
        <w:t xml:space="preserve"> אל לבו כי הוא גלגל החוזר בעולם, וסוף האדם שיבא הוא או בנו או בן בנו לידי מדה זו, וכל המרחם על אחרים </w:t>
      </w:r>
      <w:proofErr w:type="spellStart"/>
      <w:r>
        <w:rPr>
          <w:rtl/>
        </w:rPr>
        <w:t>מרחמין</w:t>
      </w:r>
      <w:proofErr w:type="spellEnd"/>
      <w:r>
        <w:rPr>
          <w:rtl/>
        </w:rPr>
        <w:t xml:space="preserve"> עליו (מלשון הטור)</w:t>
      </w:r>
      <w:r>
        <w:rPr>
          <w:rFonts w:hint="cs"/>
          <w:rtl/>
        </w:rPr>
        <w:t>".</w:t>
      </w:r>
    </w:p>
    <w:p w14:paraId="71687D5F" w14:textId="77777777" w:rsidR="009A62E2" w:rsidRPr="009A62E2" w:rsidRDefault="009A62E2" w:rsidP="009A62E2">
      <w:pPr>
        <w:bidi/>
        <w:jc w:val="both"/>
      </w:pPr>
    </w:p>
    <w:p w14:paraId="3A620F31" w14:textId="1570340E" w:rsidR="009A62E2" w:rsidRPr="009A62E2" w:rsidRDefault="009A62E2" w:rsidP="009A62E2">
      <w:pPr>
        <w:numPr>
          <w:ilvl w:val="1"/>
          <w:numId w:val="6"/>
        </w:numPr>
        <w:bidi/>
        <w:jc w:val="both"/>
      </w:pPr>
      <w:r w:rsidRPr="009A62E2">
        <w:rPr>
          <w:b/>
          <w:bCs/>
          <w:rtl/>
        </w:rPr>
        <w:lastRenderedPageBreak/>
        <w:t>צדקה</w:t>
      </w:r>
      <w:r w:rsidRPr="009A62E2">
        <w:rPr>
          <w:rFonts w:hint="cs"/>
          <w:b/>
          <w:bCs/>
          <w:rtl/>
        </w:rPr>
        <w:t xml:space="preserve"> </w:t>
      </w:r>
      <w:r w:rsidR="00ED3F96" w:rsidRPr="00ED3F96">
        <w:rPr>
          <w:b/>
          <w:bCs/>
          <w:rtl/>
        </w:rPr>
        <w:t>דוחה את הגזירות הקשות</w:t>
      </w:r>
      <w:r w:rsidR="00ED3F96">
        <w:rPr>
          <w:rFonts w:hint="cs"/>
          <w:b/>
          <w:bCs/>
          <w:rtl/>
        </w:rPr>
        <w:t>, ו</w:t>
      </w:r>
      <w:r w:rsidRPr="009A62E2">
        <w:rPr>
          <w:rFonts w:hint="cs"/>
          <w:b/>
          <w:bCs/>
          <w:rtl/>
        </w:rPr>
        <w:t>תציל ממות</w:t>
      </w:r>
      <w:r>
        <w:rPr>
          <w:rFonts w:hint="cs"/>
          <w:rtl/>
        </w:rPr>
        <w:t>.</w:t>
      </w:r>
    </w:p>
    <w:p w14:paraId="225D3F21" w14:textId="3AFC10D4" w:rsidR="00055F8C" w:rsidRDefault="00055F8C" w:rsidP="009A62E2">
      <w:pPr>
        <w:numPr>
          <w:ilvl w:val="2"/>
          <w:numId w:val="6"/>
        </w:numPr>
        <w:bidi/>
        <w:jc w:val="both"/>
      </w:pPr>
      <w:r>
        <w:rPr>
          <w:u w:val="single"/>
          <w:rtl/>
        </w:rPr>
        <w:t>מחבר</w:t>
      </w:r>
      <w:r>
        <w:rPr>
          <w:rtl/>
        </w:rPr>
        <w:t xml:space="preserve"> (סי' רמ"ז סעי' </w:t>
      </w:r>
      <w:r>
        <w:rPr>
          <w:rFonts w:hint="cs"/>
          <w:rtl/>
        </w:rPr>
        <w:t>ד</w:t>
      </w:r>
      <w:r>
        <w:rPr>
          <w:rtl/>
        </w:rPr>
        <w:t>')</w:t>
      </w:r>
      <w:r w:rsidR="001232F5">
        <w:rPr>
          <w:rFonts w:hint="cs"/>
          <w:rtl/>
        </w:rPr>
        <w:t xml:space="preserve">, </w:t>
      </w:r>
      <w:r w:rsidR="001232F5" w:rsidRPr="003720A2">
        <w:rPr>
          <w:rFonts w:hint="cs"/>
          <w:u w:val="single"/>
          <w:rtl/>
        </w:rPr>
        <w:t>ערה"ש</w:t>
      </w:r>
      <w:r w:rsidR="001232F5">
        <w:rPr>
          <w:rFonts w:hint="cs"/>
          <w:rtl/>
        </w:rPr>
        <w:t xml:space="preserve"> (סעי' ו')</w:t>
      </w:r>
      <w:r>
        <w:rPr>
          <w:rtl/>
        </w:rPr>
        <w:t xml:space="preserve"> – "הצדקה </w:t>
      </w:r>
      <w:bookmarkStart w:id="0" w:name="_Hlk125647814"/>
      <w:r>
        <w:rPr>
          <w:rtl/>
        </w:rPr>
        <w:t>דוחה את הגזירות הקשות</w:t>
      </w:r>
      <w:bookmarkEnd w:id="0"/>
      <w:r>
        <w:rPr>
          <w:rtl/>
        </w:rPr>
        <w:t xml:space="preserve">, וברעב תציל ממות, כמו שאירע </w:t>
      </w:r>
      <w:proofErr w:type="spellStart"/>
      <w:r>
        <w:rPr>
          <w:rtl/>
        </w:rPr>
        <w:t>לצרפית</w:t>
      </w:r>
      <w:proofErr w:type="spellEnd"/>
      <w:r w:rsidR="000C73E4">
        <w:rPr>
          <w:rFonts w:hint="cs"/>
          <w:rtl/>
        </w:rPr>
        <w:t>"</w:t>
      </w:r>
      <w:r>
        <w:rPr>
          <w:rtl/>
        </w:rPr>
        <w:t>.</w:t>
      </w:r>
    </w:p>
    <w:p w14:paraId="54BCE937" w14:textId="77777777" w:rsidR="00FA78C5" w:rsidRPr="00FA78C5" w:rsidRDefault="00FA78C5" w:rsidP="00FA78C5">
      <w:pPr>
        <w:bidi/>
        <w:jc w:val="both"/>
      </w:pPr>
    </w:p>
    <w:p w14:paraId="731E7658" w14:textId="08AC4AC4" w:rsidR="00FA78C5" w:rsidRPr="00FA78C5" w:rsidRDefault="00FA78C5" w:rsidP="00FA78C5">
      <w:pPr>
        <w:numPr>
          <w:ilvl w:val="1"/>
          <w:numId w:val="6"/>
        </w:numPr>
        <w:bidi/>
        <w:jc w:val="both"/>
      </w:pPr>
      <w:r w:rsidRPr="00FA78C5">
        <w:rPr>
          <w:rFonts w:hint="cs"/>
          <w:b/>
          <w:bCs/>
          <w:rtl/>
        </w:rPr>
        <w:t>צדקתו עומדת לעד</w:t>
      </w:r>
      <w:r w:rsidRPr="00FA78C5">
        <w:rPr>
          <w:rFonts w:hint="cs"/>
          <w:rtl/>
        </w:rPr>
        <w:t>.</w:t>
      </w:r>
    </w:p>
    <w:p w14:paraId="0A74017C" w14:textId="77777777" w:rsidR="00FA78C5" w:rsidRDefault="00FA78C5" w:rsidP="00FA78C5">
      <w:pPr>
        <w:pStyle w:val="ListParagraph"/>
        <w:numPr>
          <w:ilvl w:val="2"/>
          <w:numId w:val="6"/>
        </w:numPr>
        <w:bidi/>
        <w:jc w:val="both"/>
        <w:rPr>
          <w:rFonts w:asciiTheme="majorBidi" w:hAnsiTheme="majorBidi" w:cstheme="majorBidi"/>
        </w:rPr>
      </w:pPr>
      <w:proofErr w:type="spellStart"/>
      <w:r w:rsidRPr="00FA78C5">
        <w:rPr>
          <w:rFonts w:asciiTheme="majorBidi" w:hAnsiTheme="majorBidi" w:cstheme="majorBidi" w:hint="cs"/>
          <w:u w:val="single"/>
          <w:rtl/>
        </w:rPr>
        <w:t>חיד"א</w:t>
      </w:r>
      <w:proofErr w:type="spellEnd"/>
      <w:r w:rsidRPr="00FA78C5">
        <w:rPr>
          <w:rFonts w:asciiTheme="majorBidi" w:hAnsiTheme="majorBidi" w:cstheme="majorBidi" w:hint="cs"/>
          <w:rtl/>
        </w:rPr>
        <w:t xml:space="preserve"> (</w:t>
      </w:r>
      <w:r w:rsidRPr="00FA78C5">
        <w:rPr>
          <w:rFonts w:asciiTheme="majorBidi" w:hAnsiTheme="majorBidi" w:cstheme="majorBidi"/>
          <w:rtl/>
        </w:rPr>
        <w:t>חומת אנך פר</w:t>
      </w:r>
      <w:r w:rsidRPr="00FA78C5">
        <w:rPr>
          <w:rFonts w:asciiTheme="majorBidi" w:hAnsiTheme="majorBidi" w:cstheme="majorBidi" w:hint="cs"/>
          <w:rtl/>
        </w:rPr>
        <w:t>'</w:t>
      </w:r>
      <w:r w:rsidRPr="00FA78C5">
        <w:rPr>
          <w:rFonts w:asciiTheme="majorBidi" w:hAnsiTheme="majorBidi" w:cstheme="majorBidi"/>
          <w:rtl/>
        </w:rPr>
        <w:t xml:space="preserve"> תרומה אות א</w:t>
      </w:r>
      <w:r w:rsidRPr="00FA78C5">
        <w:rPr>
          <w:rFonts w:asciiTheme="majorBidi" w:hAnsiTheme="majorBidi" w:cstheme="majorBidi" w:hint="cs"/>
          <w:rtl/>
        </w:rPr>
        <w:t xml:space="preserve">', רוח חיים דרוש ו' שבת זכור ד"ה ונבוא) </w:t>
      </w:r>
      <w:r w:rsidRPr="00FA78C5">
        <w:rPr>
          <w:rFonts w:asciiTheme="majorBidi" w:hAnsiTheme="majorBidi" w:cstheme="majorBidi"/>
          <w:rtl/>
        </w:rPr>
        <w:t>–</w:t>
      </w:r>
      <w:r w:rsidRPr="00FA78C5">
        <w:rPr>
          <w:rFonts w:asciiTheme="majorBidi" w:hAnsiTheme="majorBidi" w:cstheme="majorBidi" w:hint="cs"/>
          <w:rtl/>
        </w:rPr>
        <w:t xml:space="preserve"> "</w:t>
      </w:r>
      <w:proofErr w:type="spellStart"/>
      <w:r w:rsidRPr="00FA78C5">
        <w:rPr>
          <w:rFonts w:asciiTheme="majorBidi" w:hAnsiTheme="majorBidi" w:cstheme="majorBidi"/>
          <w:rtl/>
        </w:rPr>
        <w:t>ויקחו</w:t>
      </w:r>
      <w:proofErr w:type="spellEnd"/>
      <w:r w:rsidRPr="00FA78C5">
        <w:rPr>
          <w:rFonts w:asciiTheme="majorBidi" w:hAnsiTheme="majorBidi" w:cstheme="majorBidi"/>
          <w:rtl/>
        </w:rPr>
        <w:t xml:space="preserve"> לי תרומה ... א"נ אפשר לרמוז כמ"ש רבינו האר"י זצ"ל </w:t>
      </w:r>
      <w:r w:rsidRPr="00FA78C5">
        <w:rPr>
          <w:rFonts w:asciiTheme="majorBidi" w:hAnsiTheme="majorBidi" w:cstheme="majorBidi"/>
          <w:b/>
          <w:bCs/>
          <w:rtl/>
        </w:rPr>
        <w:t>דאין עבירה מכבה צדקה</w:t>
      </w:r>
      <w:r w:rsidRPr="00FA78C5">
        <w:rPr>
          <w:rFonts w:asciiTheme="majorBidi" w:hAnsiTheme="majorBidi" w:cstheme="majorBidi"/>
          <w:rtl/>
        </w:rPr>
        <w:t xml:space="preserve"> כשם שאין עבירה מכבה תורה וגם אמרו רז"ל </w:t>
      </w:r>
      <w:proofErr w:type="spellStart"/>
      <w:r w:rsidRPr="00FA78C5">
        <w:rPr>
          <w:rFonts w:asciiTheme="majorBidi" w:hAnsiTheme="majorBidi" w:cstheme="majorBidi"/>
          <w:rtl/>
        </w:rPr>
        <w:t>בש"ט</w:t>
      </w:r>
      <w:proofErr w:type="spellEnd"/>
      <w:r w:rsidRPr="00FA78C5">
        <w:rPr>
          <w:rFonts w:asciiTheme="majorBidi" w:hAnsiTheme="majorBidi" w:cstheme="majorBidi"/>
          <w:rtl/>
        </w:rPr>
        <w:t xml:space="preserve"> שהקב"ה זורע המצות ונותן הפירות לבעליהם אף שמן הדין אינו חייב ליתן פירות כמו שהוכיח הרב </w:t>
      </w:r>
      <w:proofErr w:type="spellStart"/>
      <w:r w:rsidRPr="00FA78C5">
        <w:rPr>
          <w:rFonts w:asciiTheme="majorBidi" w:hAnsiTheme="majorBidi" w:cstheme="majorBidi"/>
          <w:rtl/>
        </w:rPr>
        <w:t>מהר"ר</w:t>
      </w:r>
      <w:proofErr w:type="spellEnd"/>
      <w:r w:rsidRPr="00FA78C5">
        <w:rPr>
          <w:rFonts w:asciiTheme="majorBidi" w:hAnsiTheme="majorBidi" w:cstheme="majorBidi"/>
          <w:rtl/>
        </w:rPr>
        <w:t xml:space="preserve"> יוסף דוד ז"ל וזה רמז </w:t>
      </w:r>
      <w:proofErr w:type="spellStart"/>
      <w:r w:rsidRPr="00FA78C5">
        <w:rPr>
          <w:rFonts w:asciiTheme="majorBidi" w:hAnsiTheme="majorBidi" w:cstheme="majorBidi"/>
          <w:rtl/>
        </w:rPr>
        <w:t>ויקחו</w:t>
      </w:r>
      <w:proofErr w:type="spellEnd"/>
      <w:r w:rsidRPr="00FA78C5">
        <w:rPr>
          <w:rFonts w:asciiTheme="majorBidi" w:hAnsiTheme="majorBidi" w:cstheme="majorBidi"/>
          <w:rtl/>
        </w:rPr>
        <w:t xml:space="preserve"> לי תרומה היא הצדקה כמ"ש רז"ל והמפרשים כלומר שהצדקה שעושים גונזים למעלה ודאי ובעה"ב לוקחים אותה ודאי שאין עבירה מכבה אותה</w:t>
      </w:r>
      <w:r w:rsidRPr="00FA78C5">
        <w:rPr>
          <w:rFonts w:asciiTheme="majorBidi" w:hAnsiTheme="majorBidi" w:cstheme="majorBidi" w:hint="cs"/>
          <w:rtl/>
        </w:rPr>
        <w:t>".</w:t>
      </w:r>
    </w:p>
    <w:p w14:paraId="2D29B773" w14:textId="7E7DDC2F" w:rsidR="00FA78C5" w:rsidRPr="00FA78C5" w:rsidRDefault="00FA78C5" w:rsidP="00FA78C5">
      <w:pPr>
        <w:pStyle w:val="ListParagraph"/>
        <w:bidi/>
        <w:ind w:left="397"/>
        <w:jc w:val="both"/>
        <w:rPr>
          <w:rFonts w:asciiTheme="majorBidi" w:hAnsiTheme="majorBidi" w:cstheme="majorBidi"/>
        </w:rPr>
      </w:pPr>
      <w:proofErr w:type="spellStart"/>
      <w:r w:rsidRPr="00FA78C5">
        <w:rPr>
          <w:rFonts w:asciiTheme="majorBidi" w:hAnsiTheme="majorBidi" w:cstheme="majorBidi" w:hint="cs"/>
          <w:u w:val="single"/>
          <w:rtl/>
        </w:rPr>
        <w:t>חיד"א</w:t>
      </w:r>
      <w:proofErr w:type="spellEnd"/>
      <w:r w:rsidRPr="00FA78C5">
        <w:rPr>
          <w:rFonts w:asciiTheme="majorBidi" w:hAnsiTheme="majorBidi" w:cstheme="majorBidi" w:hint="cs"/>
          <w:rtl/>
        </w:rPr>
        <w:t xml:space="preserve"> (</w:t>
      </w:r>
      <w:r w:rsidRPr="00FA78C5">
        <w:rPr>
          <w:rFonts w:asciiTheme="majorBidi" w:hAnsiTheme="majorBidi"/>
          <w:rtl/>
        </w:rPr>
        <w:t>חומת אנך ישעיהו פרק מ</w:t>
      </w:r>
      <w:r w:rsidRPr="00FA78C5">
        <w:rPr>
          <w:rFonts w:asciiTheme="majorBidi" w:hAnsiTheme="majorBidi" w:hint="cs"/>
          <w:rtl/>
        </w:rPr>
        <w:t>"</w:t>
      </w:r>
      <w:r w:rsidRPr="00FA78C5">
        <w:rPr>
          <w:rFonts w:asciiTheme="majorBidi" w:hAnsiTheme="majorBidi"/>
          <w:rtl/>
        </w:rPr>
        <w:t>ט</w:t>
      </w:r>
      <w:r w:rsidRPr="00FA78C5">
        <w:rPr>
          <w:rFonts w:asciiTheme="majorBidi" w:hAnsiTheme="majorBidi" w:hint="cs"/>
          <w:rtl/>
        </w:rPr>
        <w:t xml:space="preserve"> ד"ה הן, אהבת דוד דרוש ד' לשבת תשובה ד"ה </w:t>
      </w:r>
      <w:proofErr w:type="spellStart"/>
      <w:r w:rsidRPr="00FA78C5">
        <w:rPr>
          <w:rFonts w:asciiTheme="majorBidi" w:hAnsiTheme="majorBidi" w:hint="cs"/>
          <w:rtl/>
        </w:rPr>
        <w:t>ד"ה</w:t>
      </w:r>
      <w:proofErr w:type="spellEnd"/>
      <w:r w:rsidRPr="00FA78C5">
        <w:rPr>
          <w:rFonts w:asciiTheme="majorBidi" w:hAnsiTheme="majorBidi" w:hint="cs"/>
          <w:rtl/>
        </w:rPr>
        <w:t xml:space="preserve"> ולפי, דבש לפי מערכת ו' אות י"ד) </w:t>
      </w:r>
      <w:r w:rsidRPr="00FA78C5">
        <w:rPr>
          <w:rFonts w:asciiTheme="majorBidi" w:hAnsiTheme="majorBidi"/>
          <w:rtl/>
        </w:rPr>
        <w:t>–</w:t>
      </w:r>
      <w:r w:rsidRPr="00FA78C5">
        <w:rPr>
          <w:rFonts w:asciiTheme="majorBidi" w:hAnsiTheme="majorBidi" w:hint="cs"/>
          <w:rtl/>
        </w:rPr>
        <w:t xml:space="preserve"> "</w:t>
      </w:r>
      <w:r w:rsidRPr="00FA78C5">
        <w:rPr>
          <w:rFonts w:asciiTheme="majorBidi" w:hAnsiTheme="majorBidi"/>
          <w:rtl/>
        </w:rPr>
        <w:t xml:space="preserve">לפי </w:t>
      </w:r>
      <w:proofErr w:type="spellStart"/>
      <w:r w:rsidRPr="00FA78C5">
        <w:rPr>
          <w:rFonts w:asciiTheme="majorBidi" w:hAnsiTheme="majorBidi"/>
          <w:rtl/>
        </w:rPr>
        <w:t>מ"ש</w:t>
      </w:r>
      <w:proofErr w:type="spellEnd"/>
      <w:r w:rsidRPr="00FA78C5">
        <w:rPr>
          <w:rFonts w:asciiTheme="majorBidi" w:hAnsiTheme="majorBidi"/>
          <w:rtl/>
        </w:rPr>
        <w:t xml:space="preserve"> רבינו האר"י זצ"ל </w:t>
      </w:r>
      <w:proofErr w:type="spellStart"/>
      <w:r w:rsidRPr="00FA78C5">
        <w:rPr>
          <w:rFonts w:asciiTheme="majorBidi" w:hAnsiTheme="majorBidi"/>
          <w:rtl/>
        </w:rPr>
        <w:t>דעבירה</w:t>
      </w:r>
      <w:proofErr w:type="spellEnd"/>
      <w:r w:rsidRPr="00FA78C5">
        <w:rPr>
          <w:rFonts w:asciiTheme="majorBidi" w:hAnsiTheme="majorBidi"/>
          <w:rtl/>
        </w:rPr>
        <w:t xml:space="preserve"> אינה מכבה צדקה וע"ז אמר הן על כפים מעשה הצדקה </w:t>
      </w:r>
      <w:proofErr w:type="spellStart"/>
      <w:r w:rsidRPr="00FA78C5">
        <w:rPr>
          <w:rFonts w:asciiTheme="majorBidi" w:hAnsiTheme="majorBidi"/>
          <w:rtl/>
        </w:rPr>
        <w:t>חקותיך</w:t>
      </w:r>
      <w:proofErr w:type="spellEnd"/>
      <w:r w:rsidRPr="00FA78C5">
        <w:rPr>
          <w:rFonts w:asciiTheme="majorBidi" w:hAnsiTheme="majorBidi"/>
          <w:rtl/>
        </w:rPr>
        <w:t xml:space="preserve"> בסוד</w:t>
      </w:r>
      <w:r w:rsidRPr="00FA78C5">
        <w:rPr>
          <w:rFonts w:asciiTheme="majorBidi" w:hAnsiTheme="majorBidi" w:hint="cs"/>
          <w:rtl/>
        </w:rPr>
        <w:t xml:space="preserve"> (</w:t>
      </w:r>
      <w:r w:rsidRPr="00FA78C5">
        <w:rPr>
          <w:rFonts w:asciiTheme="majorBidi" w:hAnsiTheme="majorBidi" w:cstheme="majorBidi"/>
          <w:rtl/>
        </w:rPr>
        <w:t>תהילים</w:t>
      </w:r>
      <w:r w:rsidRPr="00FA78C5">
        <w:rPr>
          <w:rFonts w:asciiTheme="majorBidi" w:hAnsiTheme="majorBidi" w:cstheme="majorBidi" w:hint="cs"/>
          <w:rtl/>
        </w:rPr>
        <w:t xml:space="preserve"> קי"א ג')</w:t>
      </w:r>
      <w:r w:rsidRPr="00FA78C5">
        <w:rPr>
          <w:rFonts w:asciiTheme="majorBidi" w:hAnsiTheme="majorBidi"/>
          <w:rtl/>
        </w:rPr>
        <w:t xml:space="preserve"> וצדקתו עומדת לעד</w:t>
      </w:r>
      <w:r w:rsidRPr="00FA78C5">
        <w:rPr>
          <w:rFonts w:asciiTheme="majorBidi" w:hAnsiTheme="majorBidi" w:hint="cs"/>
          <w:rtl/>
        </w:rPr>
        <w:t>".</w:t>
      </w:r>
    </w:p>
    <w:p w14:paraId="420323D9" w14:textId="77777777" w:rsidR="009A62E2" w:rsidRPr="009A62E2" w:rsidRDefault="009A62E2" w:rsidP="009A62E2">
      <w:pPr>
        <w:bidi/>
        <w:jc w:val="both"/>
      </w:pPr>
    </w:p>
    <w:p w14:paraId="5C21BDD6" w14:textId="2CEFBB85" w:rsidR="000977B4" w:rsidRDefault="000977B4" w:rsidP="000977B4">
      <w:pPr>
        <w:numPr>
          <w:ilvl w:val="1"/>
          <w:numId w:val="6"/>
        </w:numPr>
        <w:bidi/>
        <w:jc w:val="both"/>
      </w:pPr>
      <w:r w:rsidRPr="000977B4">
        <w:rPr>
          <w:rFonts w:hint="cs"/>
          <w:b/>
          <w:bCs/>
          <w:rtl/>
        </w:rPr>
        <w:t>סתם "מצוה" הוא צדקה</w:t>
      </w:r>
      <w:r>
        <w:rPr>
          <w:rFonts w:hint="cs"/>
          <w:rtl/>
        </w:rPr>
        <w:t>.</w:t>
      </w:r>
    </w:p>
    <w:p w14:paraId="4E42FCFA" w14:textId="36A24908" w:rsidR="000977B4" w:rsidRPr="000977B4" w:rsidRDefault="000977B4" w:rsidP="000977B4">
      <w:pPr>
        <w:numPr>
          <w:ilvl w:val="2"/>
          <w:numId w:val="6"/>
        </w:numPr>
        <w:tabs>
          <w:tab w:val="right" w:pos="7920"/>
        </w:tabs>
        <w:bidi/>
        <w:jc w:val="both"/>
      </w:pPr>
      <w:r>
        <w:rPr>
          <w:rFonts w:hint="cs"/>
          <w:rtl/>
        </w:rPr>
        <w:t xml:space="preserve">שבת דף קנו.  ) - </w:t>
      </w:r>
      <w:r w:rsidRPr="000977B4">
        <w:rPr>
          <w:rFonts w:hint="cs"/>
          <w:b/>
          <w:bCs/>
          <w:rtl/>
        </w:rPr>
        <w:t xml:space="preserve">רש"י ד"ה צדקן במצות. צדקה לעניים דקרי ליה מצוה, לשון אגדה: </w:t>
      </w:r>
      <w:r w:rsidRPr="000977B4">
        <w:rPr>
          <w:rFonts w:hint="cs"/>
          <w:rtl/>
        </w:rPr>
        <w:t xml:space="preserve">בהגהות וציונים מביא </w:t>
      </w:r>
      <w:proofErr w:type="spellStart"/>
      <w:r w:rsidRPr="000977B4">
        <w:rPr>
          <w:rFonts w:hint="cs"/>
          <w:rtl/>
        </w:rPr>
        <w:t>מש"כ</w:t>
      </w:r>
      <w:proofErr w:type="spellEnd"/>
      <w:r w:rsidRPr="000977B4">
        <w:rPr>
          <w:rFonts w:hint="cs"/>
          <w:rtl/>
        </w:rPr>
        <w:t xml:space="preserve"> הבעל התניא (</w:t>
      </w:r>
      <w:proofErr w:type="spellStart"/>
      <w:r w:rsidRPr="000977B4">
        <w:rPr>
          <w:rFonts w:hint="cs"/>
          <w:rtl/>
        </w:rPr>
        <w:t>בליקו"א</w:t>
      </w:r>
      <w:proofErr w:type="spellEnd"/>
      <w:r w:rsidRPr="000977B4">
        <w:rPr>
          <w:rFonts w:hint="cs"/>
          <w:rtl/>
        </w:rPr>
        <w:t xml:space="preserve"> פרק ל"ז) וז"ל "ובכל תלמוד ירושלמי נקראת בשם מצוה סתם כי כך היה הרגל הלשון לקרוא צדקה בשם מצוה סתם </w:t>
      </w:r>
      <w:r w:rsidRPr="000977B4">
        <w:rPr>
          <w:rFonts w:hint="cs"/>
          <w:b/>
          <w:bCs/>
          <w:rtl/>
        </w:rPr>
        <w:t xml:space="preserve">מפני שהיא עיקר המצות מעשיות ועולה על </w:t>
      </w:r>
      <w:proofErr w:type="spellStart"/>
      <w:r w:rsidRPr="000977B4">
        <w:rPr>
          <w:rFonts w:hint="cs"/>
          <w:b/>
          <w:bCs/>
          <w:rtl/>
        </w:rPr>
        <w:t>כולנה</w:t>
      </w:r>
      <w:proofErr w:type="spellEnd"/>
      <w:r w:rsidRPr="000977B4">
        <w:rPr>
          <w:rFonts w:hint="cs"/>
          <w:rtl/>
        </w:rPr>
        <w:t xml:space="preserve">..." עיי"ש. </w:t>
      </w:r>
      <w:proofErr w:type="spellStart"/>
      <w:r w:rsidRPr="000977B4">
        <w:rPr>
          <w:rFonts w:hint="cs"/>
          <w:rtl/>
        </w:rPr>
        <w:t>ובניצוצי</w:t>
      </w:r>
      <w:proofErr w:type="spellEnd"/>
      <w:r w:rsidRPr="000977B4">
        <w:rPr>
          <w:rFonts w:hint="cs"/>
          <w:rtl/>
        </w:rPr>
        <w:t xml:space="preserve"> אור (מרגליות) מציין </w:t>
      </w:r>
      <w:proofErr w:type="spellStart"/>
      <w:r w:rsidRPr="000977B4">
        <w:rPr>
          <w:rFonts w:hint="cs"/>
          <w:rtl/>
        </w:rPr>
        <w:t>לשה"כ</w:t>
      </w:r>
      <w:proofErr w:type="spellEnd"/>
      <w:r w:rsidRPr="000977B4">
        <w:rPr>
          <w:rFonts w:hint="cs"/>
          <w:rtl/>
        </w:rPr>
        <w:t xml:space="preserve"> נחמיה י' ל"ג </w:t>
      </w:r>
      <w:r w:rsidRPr="000977B4">
        <w:rPr>
          <w:rFonts w:hint="cs"/>
          <w:b/>
          <w:bCs/>
          <w:rtl/>
        </w:rPr>
        <w:t xml:space="preserve">והעמדנו עלינו מצות לתת עלינו שלישית השקל, </w:t>
      </w:r>
      <w:r w:rsidRPr="000977B4">
        <w:rPr>
          <w:rFonts w:hint="cs"/>
          <w:rtl/>
        </w:rPr>
        <w:t xml:space="preserve">ועי' </w:t>
      </w:r>
      <w:proofErr w:type="spellStart"/>
      <w:r w:rsidRPr="000977B4">
        <w:rPr>
          <w:rFonts w:hint="cs"/>
          <w:rtl/>
        </w:rPr>
        <w:t>ב"ר</w:t>
      </w:r>
      <w:proofErr w:type="spellEnd"/>
      <w:r w:rsidRPr="000977B4">
        <w:rPr>
          <w:rFonts w:hint="cs"/>
          <w:rtl/>
        </w:rPr>
        <w:t xml:space="preserve"> </w:t>
      </w:r>
      <w:proofErr w:type="spellStart"/>
      <w:r w:rsidRPr="000977B4">
        <w:rPr>
          <w:rFonts w:hint="cs"/>
          <w:rtl/>
        </w:rPr>
        <w:t>פי"ז</w:t>
      </w:r>
      <w:proofErr w:type="spellEnd"/>
      <w:r w:rsidRPr="000977B4">
        <w:rPr>
          <w:rFonts w:hint="cs"/>
          <w:rtl/>
        </w:rPr>
        <w:t xml:space="preserve"> ג' </w:t>
      </w:r>
      <w:proofErr w:type="spellStart"/>
      <w:r w:rsidRPr="000977B4">
        <w:rPr>
          <w:rFonts w:hint="cs"/>
          <w:rtl/>
        </w:rPr>
        <w:t>דאנא</w:t>
      </w:r>
      <w:proofErr w:type="spellEnd"/>
      <w:r w:rsidRPr="000977B4">
        <w:rPr>
          <w:rFonts w:hint="cs"/>
          <w:rtl/>
        </w:rPr>
        <w:t xml:space="preserve"> שמע דהוא עביד מצוה </w:t>
      </w:r>
      <w:proofErr w:type="spellStart"/>
      <w:r w:rsidRPr="000977B4">
        <w:rPr>
          <w:rFonts w:hint="cs"/>
          <w:rtl/>
        </w:rPr>
        <w:t>כו</w:t>
      </w:r>
      <w:proofErr w:type="spellEnd"/>
      <w:r w:rsidRPr="000977B4">
        <w:rPr>
          <w:rFonts w:hint="cs"/>
          <w:rtl/>
        </w:rPr>
        <w:t xml:space="preserve">' </w:t>
      </w:r>
      <w:proofErr w:type="spellStart"/>
      <w:r w:rsidRPr="000977B4">
        <w:rPr>
          <w:rFonts w:hint="cs"/>
          <w:rtl/>
        </w:rPr>
        <w:t>ובויקרא</w:t>
      </w:r>
      <w:proofErr w:type="spellEnd"/>
      <w:r w:rsidRPr="000977B4">
        <w:rPr>
          <w:rFonts w:hint="cs"/>
          <w:rtl/>
        </w:rPr>
        <w:t xml:space="preserve"> רבה </w:t>
      </w:r>
      <w:proofErr w:type="spellStart"/>
      <w:r w:rsidRPr="000977B4">
        <w:rPr>
          <w:rFonts w:hint="cs"/>
          <w:rtl/>
        </w:rPr>
        <w:t>פל"ד</w:t>
      </w:r>
      <w:proofErr w:type="spellEnd"/>
      <w:r w:rsidRPr="000977B4">
        <w:rPr>
          <w:rFonts w:hint="cs"/>
          <w:rtl/>
        </w:rPr>
        <w:t xml:space="preserve"> י"ב... ויש להוסיף </w:t>
      </w:r>
      <w:proofErr w:type="spellStart"/>
      <w:r w:rsidRPr="000977B4">
        <w:rPr>
          <w:rFonts w:hint="cs"/>
          <w:rtl/>
        </w:rPr>
        <w:t>מש"כ</w:t>
      </w:r>
      <w:proofErr w:type="spellEnd"/>
      <w:r w:rsidRPr="000977B4">
        <w:rPr>
          <w:rFonts w:hint="cs"/>
          <w:rtl/>
        </w:rPr>
        <w:t xml:space="preserve"> בספר תורת חיים מס' ע"ז ד. </w:t>
      </w:r>
      <w:proofErr w:type="spellStart"/>
      <w:r w:rsidRPr="000977B4">
        <w:rPr>
          <w:rFonts w:hint="cs"/>
          <w:rtl/>
        </w:rPr>
        <w:t>אדברי</w:t>
      </w:r>
      <w:proofErr w:type="spellEnd"/>
      <w:r w:rsidRPr="000977B4">
        <w:rPr>
          <w:rFonts w:hint="cs"/>
          <w:rtl/>
        </w:rPr>
        <w:t xml:space="preserve"> </w:t>
      </w:r>
      <w:proofErr w:type="spellStart"/>
      <w:r w:rsidRPr="000977B4">
        <w:rPr>
          <w:rFonts w:hint="cs"/>
          <w:rtl/>
        </w:rPr>
        <w:t>הגמ</w:t>
      </w:r>
      <w:proofErr w:type="spellEnd"/>
      <w:r w:rsidRPr="000977B4">
        <w:rPr>
          <w:rFonts w:hint="cs"/>
          <w:rtl/>
        </w:rPr>
        <w:t xml:space="preserve">' שם "ד"א אפי' אין ישראל </w:t>
      </w:r>
      <w:proofErr w:type="spellStart"/>
      <w:r w:rsidRPr="000977B4">
        <w:rPr>
          <w:rFonts w:hint="cs"/>
          <w:rtl/>
        </w:rPr>
        <w:t>עושין</w:t>
      </w:r>
      <w:proofErr w:type="spellEnd"/>
      <w:r w:rsidRPr="000977B4">
        <w:rPr>
          <w:rFonts w:hint="cs"/>
          <w:rtl/>
        </w:rPr>
        <w:t xml:space="preserve"> </w:t>
      </w:r>
      <w:r w:rsidRPr="000977B4">
        <w:rPr>
          <w:rFonts w:hint="cs"/>
          <w:b/>
          <w:bCs/>
          <w:rtl/>
        </w:rPr>
        <w:t>מצוה</w:t>
      </w:r>
      <w:r w:rsidRPr="000977B4">
        <w:rPr>
          <w:rFonts w:hint="cs"/>
          <w:rtl/>
        </w:rPr>
        <w:t xml:space="preserve"> לפני כי אם מעט </w:t>
      </w:r>
      <w:proofErr w:type="spellStart"/>
      <w:r w:rsidRPr="000977B4">
        <w:rPr>
          <w:rFonts w:hint="cs"/>
          <w:rtl/>
        </w:rPr>
        <w:t>כפיד</w:t>
      </w:r>
      <w:proofErr w:type="spellEnd"/>
      <w:r w:rsidRPr="000977B4">
        <w:rPr>
          <w:rFonts w:hint="cs"/>
          <w:rtl/>
        </w:rPr>
        <w:t xml:space="preserve"> של </w:t>
      </w:r>
      <w:proofErr w:type="spellStart"/>
      <w:r w:rsidRPr="000977B4">
        <w:rPr>
          <w:rFonts w:hint="cs"/>
          <w:rtl/>
        </w:rPr>
        <w:t>תרנגולין</w:t>
      </w:r>
      <w:proofErr w:type="spellEnd"/>
      <w:r w:rsidRPr="000977B4">
        <w:rPr>
          <w:rFonts w:hint="cs"/>
          <w:rtl/>
        </w:rPr>
        <w:t xml:space="preserve"> </w:t>
      </w:r>
      <w:proofErr w:type="spellStart"/>
      <w:r w:rsidRPr="000977B4">
        <w:rPr>
          <w:rFonts w:hint="cs"/>
          <w:rtl/>
        </w:rPr>
        <w:t>שמנקרין</w:t>
      </w:r>
      <w:proofErr w:type="spellEnd"/>
      <w:r w:rsidRPr="000977B4">
        <w:rPr>
          <w:rFonts w:hint="cs"/>
          <w:rtl/>
        </w:rPr>
        <w:t xml:space="preserve"> באשפה אני מצרפן לחשבון גדול" ופי' </w:t>
      </w:r>
      <w:proofErr w:type="spellStart"/>
      <w:r w:rsidRPr="000977B4">
        <w:rPr>
          <w:rFonts w:hint="cs"/>
          <w:rtl/>
        </w:rPr>
        <w:t>דקאי</w:t>
      </w:r>
      <w:proofErr w:type="spellEnd"/>
      <w:r w:rsidRPr="000977B4">
        <w:rPr>
          <w:rFonts w:hint="cs"/>
          <w:rtl/>
        </w:rPr>
        <w:t xml:space="preserve"> אצדקה עיי"ש. וכ"כ </w:t>
      </w:r>
      <w:proofErr w:type="spellStart"/>
      <w:r w:rsidRPr="000977B4">
        <w:rPr>
          <w:rFonts w:hint="cs"/>
          <w:rtl/>
        </w:rPr>
        <w:t>בניצוצי</w:t>
      </w:r>
      <w:proofErr w:type="spellEnd"/>
      <w:r w:rsidRPr="000977B4">
        <w:rPr>
          <w:rFonts w:hint="cs"/>
          <w:rtl/>
        </w:rPr>
        <w:t xml:space="preserve"> אור שם באריכות </w:t>
      </w:r>
      <w:proofErr w:type="spellStart"/>
      <w:r w:rsidRPr="000977B4">
        <w:rPr>
          <w:rFonts w:hint="cs"/>
          <w:rtl/>
        </w:rPr>
        <w:t>ודו"ק</w:t>
      </w:r>
      <w:proofErr w:type="spellEnd"/>
      <w:r w:rsidRPr="000977B4">
        <w:rPr>
          <w:rFonts w:hint="cs"/>
          <w:rtl/>
        </w:rPr>
        <w:t xml:space="preserve">.  ועי' </w:t>
      </w:r>
      <w:proofErr w:type="spellStart"/>
      <w:r w:rsidRPr="000977B4">
        <w:rPr>
          <w:rFonts w:hint="cs"/>
          <w:rtl/>
        </w:rPr>
        <w:t>מש"כ</w:t>
      </w:r>
      <w:proofErr w:type="spellEnd"/>
      <w:r w:rsidRPr="000977B4">
        <w:rPr>
          <w:rFonts w:hint="cs"/>
          <w:rtl/>
        </w:rPr>
        <w:t xml:space="preserve"> בספר אש דת </w:t>
      </w:r>
      <w:proofErr w:type="spellStart"/>
      <w:r w:rsidRPr="000977B4">
        <w:rPr>
          <w:rFonts w:hint="cs"/>
          <w:rtl/>
        </w:rPr>
        <w:t>ח"ז</w:t>
      </w:r>
      <w:proofErr w:type="spellEnd"/>
      <w:r w:rsidRPr="000977B4">
        <w:rPr>
          <w:rFonts w:hint="cs"/>
          <w:rtl/>
        </w:rPr>
        <w:t xml:space="preserve"> עמ' ס"ג מאמר "מעלת צדקה כל המצוות" שהאריך לבאר גודל מעלת הצדקה. </w:t>
      </w:r>
      <w:r w:rsidRPr="000977B4">
        <w:rPr>
          <w:rtl/>
        </w:rPr>
        <w:t xml:space="preserve">ויש לציין מקור לדבר זה </w:t>
      </w:r>
      <w:proofErr w:type="spellStart"/>
      <w:r w:rsidRPr="000977B4">
        <w:rPr>
          <w:rtl/>
        </w:rPr>
        <w:t>מש"כ</w:t>
      </w:r>
      <w:proofErr w:type="spellEnd"/>
      <w:r w:rsidRPr="000977B4">
        <w:rPr>
          <w:rtl/>
        </w:rPr>
        <w:t xml:space="preserve"> במדרש </w:t>
      </w:r>
      <w:proofErr w:type="spellStart"/>
      <w:r w:rsidRPr="000977B4">
        <w:rPr>
          <w:rtl/>
        </w:rPr>
        <w:t>תנחומא</w:t>
      </w:r>
      <w:proofErr w:type="spellEnd"/>
      <w:r w:rsidRPr="000977B4">
        <w:rPr>
          <w:rtl/>
        </w:rPr>
        <w:t xml:space="preserve"> פר' משפטים (אות ט') וז"ל "</w:t>
      </w:r>
      <w:r w:rsidRPr="000977B4">
        <w:rPr>
          <w:b/>
          <w:bCs/>
          <w:rtl/>
        </w:rPr>
        <w:t xml:space="preserve">כל מי שיש לו עושר ונותן צדקה לעניים ואינו </w:t>
      </w:r>
      <w:proofErr w:type="spellStart"/>
      <w:r w:rsidRPr="000977B4">
        <w:rPr>
          <w:b/>
          <w:bCs/>
          <w:rtl/>
        </w:rPr>
        <w:t>מלוה</w:t>
      </w:r>
      <w:proofErr w:type="spellEnd"/>
      <w:r w:rsidRPr="000977B4">
        <w:rPr>
          <w:b/>
          <w:bCs/>
          <w:rtl/>
        </w:rPr>
        <w:t xml:space="preserve"> </w:t>
      </w:r>
      <w:proofErr w:type="spellStart"/>
      <w:r w:rsidRPr="000977B4">
        <w:rPr>
          <w:b/>
          <w:bCs/>
          <w:rtl/>
        </w:rPr>
        <w:t>ברבית</w:t>
      </w:r>
      <w:proofErr w:type="spellEnd"/>
      <w:r w:rsidRPr="000977B4">
        <w:rPr>
          <w:b/>
          <w:bCs/>
          <w:rtl/>
        </w:rPr>
        <w:t xml:space="preserve"> מעלין עליו כאילו קיים את כל המצות"</w:t>
      </w:r>
      <w:r w:rsidRPr="000977B4">
        <w:rPr>
          <w:rFonts w:hint="cs"/>
          <w:rtl/>
        </w:rPr>
        <w:t>.</w:t>
      </w:r>
    </w:p>
    <w:p w14:paraId="36EFE364" w14:textId="0D6DF454" w:rsidR="000977B4" w:rsidRDefault="000977B4" w:rsidP="000977B4">
      <w:pPr>
        <w:numPr>
          <w:ilvl w:val="2"/>
          <w:numId w:val="6"/>
        </w:numPr>
        <w:tabs>
          <w:tab w:val="right" w:pos="7920"/>
        </w:tabs>
        <w:bidi/>
        <w:jc w:val="both"/>
      </w:pPr>
      <w:r>
        <w:rPr>
          <w:u w:val="single"/>
          <w:rtl/>
        </w:rPr>
        <w:t>מדרש רבה</w:t>
      </w:r>
      <w:r>
        <w:rPr>
          <w:rtl/>
        </w:rPr>
        <w:t xml:space="preserve"> (פר' </w:t>
      </w:r>
      <w:proofErr w:type="spellStart"/>
      <w:r>
        <w:rPr>
          <w:rtl/>
        </w:rPr>
        <w:t>תצוה</w:t>
      </w:r>
      <w:proofErr w:type="spellEnd"/>
      <w:r>
        <w:rPr>
          <w:rtl/>
        </w:rPr>
        <w:t xml:space="preserve"> פרשה ל"ו אות ג') – "אמר הקב"ה יהא נרי בידך ונרך בידי, ואיזו נרו של הקב"ה זו תורה שנאמר (משלי ו) כי נר מצוה ותורה אור, מהו כי נר מצוה אלא כל מי שעושה מצות הוא כאלו מדליק נר לפני הקב"ה ומחיה נפשו שנקראת נר שנאמר (משלי כ) נר ה' נשמת אדם, ומהו ותורה אור אלא הרבה פעמים שאדם מחבב </w:t>
      </w:r>
      <w:proofErr w:type="spellStart"/>
      <w:r>
        <w:rPr>
          <w:rtl/>
        </w:rPr>
        <w:t>בלבו</w:t>
      </w:r>
      <w:proofErr w:type="spellEnd"/>
      <w:r>
        <w:rPr>
          <w:rtl/>
        </w:rPr>
        <w:t xml:space="preserve"> לעשות מצוה ויצר הרע שבתוכו אומר מה לך לעשות מצוה ומחסר את נכסיך, עד שאתה נותן לאחרים תן לבניך, ויצר טוב אומר לו תן </w:t>
      </w:r>
      <w:proofErr w:type="spellStart"/>
      <w:r>
        <w:rPr>
          <w:rtl/>
        </w:rPr>
        <w:t>למצוה</w:t>
      </w:r>
      <w:proofErr w:type="spellEnd"/>
      <w:r>
        <w:rPr>
          <w:rtl/>
        </w:rPr>
        <w:t xml:space="preserve"> ראה מה כתיב כי נר מצוה מה הנר הזה כשהוא דולק אפילו אלף אלפים </w:t>
      </w:r>
      <w:proofErr w:type="spellStart"/>
      <w:r>
        <w:rPr>
          <w:rtl/>
        </w:rPr>
        <w:t>קרוינין</w:t>
      </w:r>
      <w:proofErr w:type="spellEnd"/>
      <w:r>
        <w:rPr>
          <w:rtl/>
        </w:rPr>
        <w:t xml:space="preserve"> </w:t>
      </w:r>
      <w:proofErr w:type="spellStart"/>
      <w:r>
        <w:rPr>
          <w:rtl/>
        </w:rPr>
        <w:t>וסבקין</w:t>
      </w:r>
      <w:proofErr w:type="spellEnd"/>
      <w:r>
        <w:rPr>
          <w:rtl/>
        </w:rPr>
        <w:t xml:space="preserve"> </w:t>
      </w:r>
      <w:proofErr w:type="spellStart"/>
      <w:r>
        <w:rPr>
          <w:rtl/>
        </w:rPr>
        <w:t>מדליקין</w:t>
      </w:r>
      <w:proofErr w:type="spellEnd"/>
      <w:r>
        <w:rPr>
          <w:rtl/>
        </w:rPr>
        <w:t xml:space="preserve"> הימנו אור במקומו, כך כל מי </w:t>
      </w:r>
      <w:proofErr w:type="spellStart"/>
      <w:r>
        <w:rPr>
          <w:rtl/>
        </w:rPr>
        <w:t>שיתן</w:t>
      </w:r>
      <w:proofErr w:type="spellEnd"/>
      <w:r>
        <w:rPr>
          <w:rtl/>
        </w:rPr>
        <w:t xml:space="preserve"> </w:t>
      </w:r>
      <w:proofErr w:type="spellStart"/>
      <w:r>
        <w:rPr>
          <w:rtl/>
        </w:rPr>
        <w:t>למצוה</w:t>
      </w:r>
      <w:proofErr w:type="spellEnd"/>
      <w:r>
        <w:rPr>
          <w:rtl/>
        </w:rPr>
        <w:t xml:space="preserve"> אינו מחסר את נכסיו, לכך נאמר כי נר מצוה ותורה אור".</w:t>
      </w:r>
    </w:p>
    <w:p w14:paraId="2BF3362A" w14:textId="77777777" w:rsidR="000977B4" w:rsidRDefault="000977B4" w:rsidP="000977B4">
      <w:pPr>
        <w:numPr>
          <w:ilvl w:val="3"/>
          <w:numId w:val="6"/>
        </w:numPr>
        <w:tabs>
          <w:tab w:val="right" w:pos="7920"/>
        </w:tabs>
        <w:bidi/>
        <w:jc w:val="both"/>
      </w:pPr>
      <w:r>
        <w:rPr>
          <w:rtl/>
        </w:rPr>
        <w:t xml:space="preserve">פירוש "מצוה" צדקה [עי' </w:t>
      </w:r>
      <w:r>
        <w:rPr>
          <w:u w:val="single"/>
          <w:rtl/>
        </w:rPr>
        <w:t>מרומי שדה</w:t>
      </w:r>
      <w:r>
        <w:rPr>
          <w:rtl/>
        </w:rPr>
        <w:t xml:space="preserve"> (ברכות </w:t>
      </w:r>
      <w:proofErr w:type="spellStart"/>
      <w:r>
        <w:rPr>
          <w:rtl/>
        </w:rPr>
        <w:t>יז</w:t>
      </w:r>
      <w:proofErr w:type="spellEnd"/>
      <w:r>
        <w:rPr>
          <w:rtl/>
        </w:rPr>
        <w:t xml:space="preserve">. ד"ה ומסוכלים), </w:t>
      </w:r>
      <w:proofErr w:type="spellStart"/>
      <w:r>
        <w:rPr>
          <w:u w:val="single"/>
          <w:rtl/>
        </w:rPr>
        <w:t>גליוני</w:t>
      </w:r>
      <w:proofErr w:type="spellEnd"/>
      <w:r>
        <w:rPr>
          <w:u w:val="single"/>
          <w:rtl/>
        </w:rPr>
        <w:t xml:space="preserve"> הש"ס</w:t>
      </w:r>
      <w:r>
        <w:rPr>
          <w:rtl/>
        </w:rPr>
        <w:t xml:space="preserve"> (זרעים כרך ג' אות מ"ט)] – </w:t>
      </w:r>
      <w:proofErr w:type="spellStart"/>
      <w:r>
        <w:rPr>
          <w:u w:val="single"/>
          <w:rtl/>
        </w:rPr>
        <w:t>מהרז"ו</w:t>
      </w:r>
      <w:proofErr w:type="spellEnd"/>
      <w:r>
        <w:rPr>
          <w:rtl/>
        </w:rPr>
        <w:t xml:space="preserve"> (על המדרש שם), </w:t>
      </w:r>
      <w:r>
        <w:rPr>
          <w:u w:val="single"/>
          <w:rtl/>
        </w:rPr>
        <w:t>מתנות כהונה</w:t>
      </w:r>
      <w:r>
        <w:rPr>
          <w:rtl/>
        </w:rPr>
        <w:t xml:space="preserve"> (על המדרש שם), </w:t>
      </w:r>
      <w:r>
        <w:rPr>
          <w:u w:val="single"/>
          <w:rtl/>
        </w:rPr>
        <w:t>חפץ חיים</w:t>
      </w:r>
      <w:r>
        <w:rPr>
          <w:rtl/>
        </w:rPr>
        <w:t xml:space="preserve"> (אהבת חסד </w:t>
      </w:r>
      <w:proofErr w:type="spellStart"/>
      <w:r>
        <w:rPr>
          <w:rtl/>
        </w:rPr>
        <w:t>ח"ב</w:t>
      </w:r>
      <w:proofErr w:type="spellEnd"/>
      <w:r>
        <w:rPr>
          <w:rtl/>
        </w:rPr>
        <w:t xml:space="preserve"> פרק י"ז סוף </w:t>
      </w:r>
      <w:proofErr w:type="spellStart"/>
      <w:r>
        <w:rPr>
          <w:rtl/>
        </w:rPr>
        <w:t>הגה"ה</w:t>
      </w:r>
      <w:proofErr w:type="spellEnd"/>
      <w:r>
        <w:rPr>
          <w:rtl/>
        </w:rPr>
        <w:t xml:space="preserve"> א').</w:t>
      </w:r>
    </w:p>
    <w:p w14:paraId="2C71C3FF" w14:textId="77777777" w:rsidR="000977B4" w:rsidRDefault="000977B4" w:rsidP="000977B4">
      <w:pPr>
        <w:numPr>
          <w:ilvl w:val="4"/>
          <w:numId w:val="6"/>
        </w:numPr>
        <w:tabs>
          <w:tab w:val="clear" w:pos="737"/>
          <w:tab w:val="right" w:pos="7920"/>
        </w:tabs>
        <w:bidi/>
        <w:jc w:val="both"/>
      </w:pPr>
      <w:r>
        <w:rPr>
          <w:rtl/>
        </w:rPr>
        <w:t xml:space="preserve">מראי מקומות – </w:t>
      </w:r>
      <w:r>
        <w:rPr>
          <w:u w:val="single"/>
          <w:rtl/>
        </w:rPr>
        <w:t>שבת</w:t>
      </w:r>
      <w:r>
        <w:rPr>
          <w:rtl/>
        </w:rPr>
        <w:t xml:space="preserve"> (דף קיט.), </w:t>
      </w:r>
      <w:r>
        <w:rPr>
          <w:u w:val="single"/>
          <w:rtl/>
        </w:rPr>
        <w:t>ב"ב</w:t>
      </w:r>
      <w:r>
        <w:rPr>
          <w:rtl/>
        </w:rPr>
        <w:t xml:space="preserve"> (דף י.), </w:t>
      </w:r>
      <w:r>
        <w:rPr>
          <w:u w:val="single"/>
          <w:rtl/>
        </w:rPr>
        <w:t>רמ"א</w:t>
      </w:r>
      <w:r>
        <w:rPr>
          <w:rtl/>
        </w:rPr>
        <w:t xml:space="preserve"> (יו"ד סי' קמ"ז).</w:t>
      </w:r>
    </w:p>
    <w:p w14:paraId="2378E634" w14:textId="77777777" w:rsidR="000977B4" w:rsidRDefault="000977B4" w:rsidP="000977B4">
      <w:pPr>
        <w:numPr>
          <w:ilvl w:val="3"/>
          <w:numId w:val="6"/>
        </w:numPr>
        <w:tabs>
          <w:tab w:val="right" w:pos="7920"/>
        </w:tabs>
        <w:bidi/>
        <w:jc w:val="both"/>
      </w:pPr>
      <w:r>
        <w:rPr>
          <w:rtl/>
        </w:rPr>
        <w:t xml:space="preserve">פירוש "מצוה" הכוונה החזקת תורה – </w:t>
      </w:r>
      <w:r>
        <w:rPr>
          <w:u w:val="single"/>
          <w:rtl/>
        </w:rPr>
        <w:t>שמירת הלשון</w:t>
      </w:r>
      <w:r>
        <w:rPr>
          <w:rtl/>
        </w:rPr>
        <w:t xml:space="preserve"> (שער התורה פרק ה').</w:t>
      </w:r>
    </w:p>
    <w:p w14:paraId="1903841C" w14:textId="77777777" w:rsidR="000977B4" w:rsidRPr="000977B4" w:rsidRDefault="000977B4" w:rsidP="000977B4">
      <w:pPr>
        <w:bidi/>
        <w:jc w:val="both"/>
      </w:pPr>
    </w:p>
    <w:p w14:paraId="20268F1A" w14:textId="4F7F27AB" w:rsidR="00D979BF" w:rsidRPr="00D979BF" w:rsidRDefault="00D979BF" w:rsidP="000977B4">
      <w:pPr>
        <w:numPr>
          <w:ilvl w:val="0"/>
          <w:numId w:val="6"/>
        </w:numPr>
        <w:bidi/>
        <w:jc w:val="both"/>
      </w:pPr>
      <w:r w:rsidRPr="00D979BF">
        <w:rPr>
          <w:rFonts w:hint="cs"/>
          <w:sz w:val="28"/>
          <w:szCs w:val="28"/>
          <w:u w:val="single"/>
          <w:rtl/>
        </w:rPr>
        <w:t>מעשר</w:t>
      </w:r>
      <w:r>
        <w:rPr>
          <w:rFonts w:hint="cs"/>
          <w:sz w:val="28"/>
          <w:szCs w:val="28"/>
          <w:u w:val="single"/>
          <w:rtl/>
        </w:rPr>
        <w:t>: חשיבות</w:t>
      </w:r>
      <w:r>
        <w:rPr>
          <w:rFonts w:hint="cs"/>
          <w:rtl/>
        </w:rPr>
        <w:t>.</w:t>
      </w:r>
    </w:p>
    <w:p w14:paraId="7041731E" w14:textId="77777777" w:rsidR="00D979BF" w:rsidRDefault="00D979BF" w:rsidP="00D979BF">
      <w:pPr>
        <w:numPr>
          <w:ilvl w:val="1"/>
          <w:numId w:val="6"/>
        </w:numPr>
        <w:bidi/>
        <w:jc w:val="both"/>
      </w:pPr>
      <w:r>
        <w:rPr>
          <w:rFonts w:hint="cs"/>
          <w:rtl/>
        </w:rPr>
        <w:t>אבות.</w:t>
      </w:r>
    </w:p>
    <w:p w14:paraId="19EA33E5" w14:textId="77777777" w:rsidR="00D979BF" w:rsidRDefault="00D979BF" w:rsidP="00D979BF">
      <w:pPr>
        <w:numPr>
          <w:ilvl w:val="2"/>
          <w:numId w:val="6"/>
        </w:numPr>
        <w:bidi/>
        <w:jc w:val="both"/>
      </w:pPr>
      <w:r w:rsidRPr="00D576AB">
        <w:rPr>
          <w:rFonts w:hint="cs"/>
          <w:b/>
          <w:bCs/>
          <w:rtl/>
        </w:rPr>
        <w:t>אברהם אבינו</w:t>
      </w:r>
      <w:r>
        <w:rPr>
          <w:rFonts w:hint="cs"/>
          <w:rtl/>
        </w:rPr>
        <w:t>.</w:t>
      </w:r>
    </w:p>
    <w:p w14:paraId="48D5A48B" w14:textId="77777777" w:rsidR="00D979BF" w:rsidRDefault="00D979BF" w:rsidP="00D979BF">
      <w:pPr>
        <w:numPr>
          <w:ilvl w:val="3"/>
          <w:numId w:val="6"/>
        </w:numPr>
        <w:bidi/>
        <w:jc w:val="both"/>
      </w:pPr>
      <w:r w:rsidRPr="000C4390">
        <w:rPr>
          <w:rFonts w:hint="cs"/>
          <w:u w:val="single"/>
          <w:rtl/>
        </w:rPr>
        <w:t>בראשית</w:t>
      </w:r>
      <w:r>
        <w:rPr>
          <w:rFonts w:hint="cs"/>
          <w:rtl/>
        </w:rPr>
        <w:t xml:space="preserve"> (לך </w:t>
      </w:r>
      <w:proofErr w:type="spellStart"/>
      <w:r>
        <w:rPr>
          <w:rFonts w:hint="cs"/>
          <w:rtl/>
        </w:rPr>
        <w:t>לך</w:t>
      </w:r>
      <w:proofErr w:type="spellEnd"/>
      <w:r>
        <w:rPr>
          <w:rFonts w:hint="cs"/>
          <w:rtl/>
        </w:rPr>
        <w:t xml:space="preserve"> פרק י"ד פסוק כ') </w:t>
      </w:r>
      <w:r>
        <w:rPr>
          <w:rtl/>
        </w:rPr>
        <w:t>–</w:t>
      </w:r>
      <w:r>
        <w:rPr>
          <w:rFonts w:hint="cs"/>
          <w:rtl/>
        </w:rPr>
        <w:t xml:space="preserve"> "</w:t>
      </w:r>
      <w:r w:rsidRPr="000C4390">
        <w:rPr>
          <w:rtl/>
        </w:rPr>
        <w:t xml:space="preserve">וּבָרוּךְ אֵל עֶלְיוֹן אֲשֶׁר מִגֵּן צָרֶיךָ בְּיָדֶךָ </w:t>
      </w:r>
      <w:proofErr w:type="spellStart"/>
      <w:r w:rsidRPr="000C4390">
        <w:rPr>
          <w:rtl/>
        </w:rPr>
        <w:t>וַיִּתֶּן</w:t>
      </w:r>
      <w:proofErr w:type="spellEnd"/>
      <w:r w:rsidRPr="000C4390">
        <w:rPr>
          <w:rtl/>
        </w:rPr>
        <w:t xml:space="preserve"> לוֹ </w:t>
      </w:r>
      <w:r w:rsidRPr="009C470E">
        <w:rPr>
          <w:b/>
          <w:bCs/>
          <w:rtl/>
        </w:rPr>
        <w:t>מַעֲשֵׂר מִכֹּל</w:t>
      </w:r>
      <w:r>
        <w:rPr>
          <w:rFonts w:hint="cs"/>
          <w:rtl/>
        </w:rPr>
        <w:t>".</w:t>
      </w:r>
    </w:p>
    <w:p w14:paraId="471645DB" w14:textId="77777777" w:rsidR="00D979BF" w:rsidRDefault="00D979BF" w:rsidP="00D979BF">
      <w:pPr>
        <w:numPr>
          <w:ilvl w:val="2"/>
          <w:numId w:val="6"/>
        </w:numPr>
        <w:bidi/>
        <w:jc w:val="both"/>
      </w:pPr>
      <w:r w:rsidRPr="00D576AB">
        <w:rPr>
          <w:rFonts w:hint="cs"/>
          <w:b/>
          <w:bCs/>
          <w:rtl/>
        </w:rPr>
        <w:t>יצחק אבינו</w:t>
      </w:r>
      <w:r>
        <w:rPr>
          <w:rFonts w:hint="cs"/>
          <w:rtl/>
        </w:rPr>
        <w:t>.</w:t>
      </w:r>
    </w:p>
    <w:p w14:paraId="3C82C8D6" w14:textId="77777777" w:rsidR="00D979BF" w:rsidRDefault="00D979BF" w:rsidP="00D979BF">
      <w:pPr>
        <w:numPr>
          <w:ilvl w:val="3"/>
          <w:numId w:val="6"/>
        </w:numPr>
        <w:bidi/>
        <w:jc w:val="both"/>
      </w:pPr>
      <w:r w:rsidRPr="000C4390">
        <w:rPr>
          <w:rFonts w:hint="cs"/>
          <w:u w:val="single"/>
          <w:rtl/>
        </w:rPr>
        <w:t>בראשית</w:t>
      </w:r>
      <w:r>
        <w:rPr>
          <w:rFonts w:hint="cs"/>
          <w:rtl/>
        </w:rPr>
        <w:t xml:space="preserve"> (תולדות פרק כ"ו פסוק י"ב) </w:t>
      </w:r>
      <w:r>
        <w:rPr>
          <w:rtl/>
        </w:rPr>
        <w:t>–</w:t>
      </w:r>
      <w:r>
        <w:rPr>
          <w:rFonts w:hint="cs"/>
          <w:rtl/>
        </w:rPr>
        <w:t xml:space="preserve"> "</w:t>
      </w:r>
      <w:r w:rsidRPr="008415C5">
        <w:rPr>
          <w:rtl/>
        </w:rPr>
        <w:t xml:space="preserve">וַיִּזְרַע יִצְחָק בָּאָרֶץ הַהִוא וַיִּמְצָא בַּשָּׁנָה הַהִוא </w:t>
      </w:r>
      <w:r w:rsidRPr="009C470E">
        <w:rPr>
          <w:b/>
          <w:bCs/>
          <w:rtl/>
        </w:rPr>
        <w:t>מֵאָה שְׁעָרִים</w:t>
      </w:r>
      <w:r w:rsidRPr="008415C5">
        <w:rPr>
          <w:rtl/>
        </w:rPr>
        <w:t xml:space="preserve"> וַיְבָרְכֵהוּ</w:t>
      </w:r>
      <w:r>
        <w:rPr>
          <w:rFonts w:hint="cs"/>
          <w:rtl/>
        </w:rPr>
        <w:t xml:space="preserve"> ה'".</w:t>
      </w:r>
    </w:p>
    <w:p w14:paraId="005F9143" w14:textId="77777777" w:rsidR="00D979BF" w:rsidRDefault="00D979BF" w:rsidP="00D979BF">
      <w:pPr>
        <w:numPr>
          <w:ilvl w:val="4"/>
          <w:numId w:val="6"/>
        </w:numPr>
        <w:bidi/>
        <w:jc w:val="both"/>
      </w:pPr>
      <w:r>
        <w:rPr>
          <w:rFonts w:hint="cs"/>
          <w:u w:val="single"/>
          <w:rtl/>
        </w:rPr>
        <w:t>רש"י</w:t>
      </w:r>
      <w:r w:rsidRPr="008415C5">
        <w:rPr>
          <w:rFonts w:hint="cs"/>
          <w:rtl/>
        </w:rPr>
        <w:t xml:space="preserve"> (</w:t>
      </w:r>
      <w:r>
        <w:rPr>
          <w:rFonts w:hint="cs"/>
          <w:rtl/>
        </w:rPr>
        <w:t>שם</w:t>
      </w:r>
      <w:r w:rsidRPr="008415C5">
        <w:rPr>
          <w:rFonts w:hint="cs"/>
          <w:rtl/>
        </w:rPr>
        <w:t>)</w:t>
      </w:r>
      <w:r>
        <w:rPr>
          <w:rFonts w:hint="cs"/>
          <w:rtl/>
        </w:rPr>
        <w:t xml:space="preserve"> </w:t>
      </w:r>
      <w:r>
        <w:rPr>
          <w:rtl/>
        </w:rPr>
        <w:t>–</w:t>
      </w:r>
      <w:r>
        <w:rPr>
          <w:rFonts w:hint="cs"/>
          <w:rtl/>
        </w:rPr>
        <w:t xml:space="preserve"> "</w:t>
      </w:r>
      <w:r>
        <w:rPr>
          <w:rtl/>
        </w:rPr>
        <w:t>מאה שערים</w:t>
      </w:r>
      <w:r>
        <w:rPr>
          <w:rFonts w:hint="cs"/>
          <w:rtl/>
        </w:rPr>
        <w:t>.</w:t>
      </w:r>
      <w:r>
        <w:rPr>
          <w:rtl/>
        </w:rPr>
        <w:t xml:space="preserve"> </w:t>
      </w:r>
      <w:proofErr w:type="spellStart"/>
      <w:r>
        <w:rPr>
          <w:rtl/>
        </w:rPr>
        <w:t>שאמדוה</w:t>
      </w:r>
      <w:proofErr w:type="spellEnd"/>
      <w:r>
        <w:rPr>
          <w:rtl/>
        </w:rPr>
        <w:t xml:space="preserve"> כמה ראויה לעשות ועשתה על אחת מאה </w:t>
      </w:r>
      <w:proofErr w:type="spellStart"/>
      <w:r>
        <w:rPr>
          <w:rtl/>
        </w:rPr>
        <w:t>שאמדוה</w:t>
      </w:r>
      <w:proofErr w:type="spellEnd"/>
      <w:r>
        <w:rPr>
          <w:rtl/>
        </w:rPr>
        <w:t xml:space="preserve">. </w:t>
      </w:r>
      <w:r w:rsidRPr="00055F8C">
        <w:rPr>
          <w:u w:val="single"/>
          <w:rtl/>
        </w:rPr>
        <w:t>ורבותינו</w:t>
      </w:r>
      <w:r>
        <w:rPr>
          <w:rtl/>
        </w:rPr>
        <w:t xml:space="preserve"> אמרו </w:t>
      </w:r>
      <w:proofErr w:type="spellStart"/>
      <w:r>
        <w:rPr>
          <w:rtl/>
        </w:rPr>
        <w:t>אומד</w:t>
      </w:r>
      <w:proofErr w:type="spellEnd"/>
      <w:r>
        <w:rPr>
          <w:rtl/>
        </w:rPr>
        <w:t xml:space="preserve"> זה למעשרות היה</w:t>
      </w:r>
      <w:r>
        <w:rPr>
          <w:rFonts w:hint="cs"/>
          <w:rtl/>
        </w:rPr>
        <w:t>"</w:t>
      </w:r>
      <w:r w:rsidRPr="008415C5">
        <w:rPr>
          <w:rFonts w:hint="cs"/>
          <w:rtl/>
        </w:rPr>
        <w:t>.</w:t>
      </w:r>
    </w:p>
    <w:p w14:paraId="6D5470CF" w14:textId="77777777" w:rsidR="00D979BF" w:rsidRDefault="00D979BF" w:rsidP="00D979BF">
      <w:pPr>
        <w:numPr>
          <w:ilvl w:val="2"/>
          <w:numId w:val="6"/>
        </w:numPr>
        <w:bidi/>
        <w:jc w:val="both"/>
      </w:pPr>
      <w:r w:rsidRPr="00D576AB">
        <w:rPr>
          <w:rFonts w:hint="cs"/>
          <w:b/>
          <w:bCs/>
          <w:rtl/>
        </w:rPr>
        <w:t>יעקב אבינו</w:t>
      </w:r>
      <w:r>
        <w:rPr>
          <w:rFonts w:hint="cs"/>
          <w:rtl/>
        </w:rPr>
        <w:t>.</w:t>
      </w:r>
    </w:p>
    <w:p w14:paraId="5B789B40" w14:textId="77777777" w:rsidR="00D979BF" w:rsidRDefault="00D979BF" w:rsidP="00D979BF">
      <w:pPr>
        <w:numPr>
          <w:ilvl w:val="3"/>
          <w:numId w:val="6"/>
        </w:numPr>
        <w:bidi/>
        <w:jc w:val="both"/>
      </w:pPr>
      <w:r w:rsidRPr="000C4390">
        <w:rPr>
          <w:rFonts w:hint="cs"/>
          <w:u w:val="single"/>
          <w:rtl/>
        </w:rPr>
        <w:t>בראשית</w:t>
      </w:r>
      <w:r>
        <w:rPr>
          <w:rFonts w:hint="cs"/>
          <w:rtl/>
        </w:rPr>
        <w:t xml:space="preserve"> (ויצא פרק כ"ח פסוק כ' - כ"ב) </w:t>
      </w:r>
      <w:r>
        <w:rPr>
          <w:rtl/>
        </w:rPr>
        <w:t>–</w:t>
      </w:r>
      <w:r>
        <w:rPr>
          <w:rFonts w:hint="cs"/>
          <w:rtl/>
        </w:rPr>
        <w:t xml:space="preserve"> "</w:t>
      </w:r>
      <w:proofErr w:type="spellStart"/>
      <w:r w:rsidRPr="00D576AB">
        <w:rPr>
          <w:rtl/>
        </w:rPr>
        <w:t>וַיִּדַּר</w:t>
      </w:r>
      <w:proofErr w:type="spellEnd"/>
      <w:r w:rsidRPr="00D576AB">
        <w:rPr>
          <w:rtl/>
        </w:rPr>
        <w:t xml:space="preserve"> יַעֲקֹב נֶדֶר </w:t>
      </w:r>
      <w:proofErr w:type="spellStart"/>
      <w:r w:rsidRPr="00D576AB">
        <w:rPr>
          <w:rtl/>
        </w:rPr>
        <w:t>לֵאמֹר</w:t>
      </w:r>
      <w:proofErr w:type="spellEnd"/>
      <w:r w:rsidRPr="00D576AB">
        <w:rPr>
          <w:rtl/>
        </w:rPr>
        <w:t xml:space="preserve"> אִם יִהְיֶה </w:t>
      </w:r>
      <w:proofErr w:type="spellStart"/>
      <w:r w:rsidRPr="00D576AB">
        <w:rPr>
          <w:rtl/>
        </w:rPr>
        <w:t>אֱלֹ</w:t>
      </w:r>
      <w:r>
        <w:rPr>
          <w:rFonts w:hint="cs"/>
          <w:rtl/>
        </w:rPr>
        <w:t>ק</w:t>
      </w:r>
      <w:r w:rsidRPr="00D576AB">
        <w:rPr>
          <w:rtl/>
        </w:rPr>
        <w:t>ִים</w:t>
      </w:r>
      <w:proofErr w:type="spellEnd"/>
      <w:r w:rsidRPr="00D576AB">
        <w:rPr>
          <w:rtl/>
        </w:rPr>
        <w:t xml:space="preserve"> עִמָּדִי וּשְׁמָרַנִי בַּדֶּרֶךְ הַזֶּה אֲשֶׁר אָנֹכִי הוֹלֵךְ וְנָתַן לִי לֶחֶם לֶאֱכֹל וּבֶגֶד </w:t>
      </w:r>
      <w:proofErr w:type="spellStart"/>
      <w:r w:rsidRPr="00D576AB">
        <w:rPr>
          <w:rtl/>
        </w:rPr>
        <w:t>לִלְבֹּש</w:t>
      </w:r>
      <w:proofErr w:type="spellEnd"/>
      <w:r w:rsidRPr="00D576AB">
        <w:rPr>
          <w:rtl/>
        </w:rPr>
        <w:t xml:space="preserve">ׁ: וְשַׁבְתִּי בְשָׁלוֹם אֶל בֵּית אָבִי וְהָיָה </w:t>
      </w:r>
      <w:r>
        <w:rPr>
          <w:rFonts w:hint="cs"/>
          <w:rtl/>
        </w:rPr>
        <w:t>ה'</w:t>
      </w:r>
      <w:r w:rsidRPr="00D576AB">
        <w:rPr>
          <w:rtl/>
        </w:rPr>
        <w:t xml:space="preserve"> לִי </w:t>
      </w:r>
      <w:proofErr w:type="spellStart"/>
      <w:r w:rsidRPr="00D576AB">
        <w:rPr>
          <w:rtl/>
        </w:rPr>
        <w:t>לֵאלֹ</w:t>
      </w:r>
      <w:r>
        <w:rPr>
          <w:rFonts w:hint="cs"/>
          <w:rtl/>
        </w:rPr>
        <w:t>ק</w:t>
      </w:r>
      <w:r w:rsidRPr="00D576AB">
        <w:rPr>
          <w:rtl/>
        </w:rPr>
        <w:t>ִים</w:t>
      </w:r>
      <w:proofErr w:type="spellEnd"/>
      <w:r w:rsidRPr="00D576AB">
        <w:rPr>
          <w:rtl/>
        </w:rPr>
        <w:t>: {</w:t>
      </w:r>
      <w:proofErr w:type="spellStart"/>
      <w:r w:rsidRPr="00D576AB">
        <w:rPr>
          <w:rtl/>
        </w:rPr>
        <w:t>כב</w:t>
      </w:r>
      <w:proofErr w:type="spellEnd"/>
      <w:r w:rsidRPr="00D576AB">
        <w:rPr>
          <w:rtl/>
        </w:rPr>
        <w:t xml:space="preserve">} וְהָאֶבֶן הַזֹּאת אֲשֶׁר שַׂמְתִּי מַצֵּבָה יִהְיֶה בֵּית </w:t>
      </w:r>
      <w:proofErr w:type="spellStart"/>
      <w:r w:rsidRPr="00D576AB">
        <w:rPr>
          <w:rtl/>
        </w:rPr>
        <w:t>אֱלֹ</w:t>
      </w:r>
      <w:r>
        <w:rPr>
          <w:rFonts w:hint="cs"/>
          <w:rtl/>
        </w:rPr>
        <w:t>ק</w:t>
      </w:r>
      <w:r w:rsidRPr="00D576AB">
        <w:rPr>
          <w:rtl/>
        </w:rPr>
        <w:t>ִים</w:t>
      </w:r>
      <w:proofErr w:type="spellEnd"/>
      <w:r w:rsidRPr="00D576AB">
        <w:rPr>
          <w:rtl/>
        </w:rPr>
        <w:t xml:space="preserve"> וְכֹל אֲשֶׁר </w:t>
      </w:r>
      <w:proofErr w:type="spellStart"/>
      <w:r w:rsidRPr="00D576AB">
        <w:rPr>
          <w:rtl/>
        </w:rPr>
        <w:t>תִּתֶּן</w:t>
      </w:r>
      <w:proofErr w:type="spellEnd"/>
      <w:r w:rsidRPr="00D576AB">
        <w:rPr>
          <w:rtl/>
        </w:rPr>
        <w:t xml:space="preserve"> לִי </w:t>
      </w:r>
      <w:r w:rsidRPr="009C470E">
        <w:rPr>
          <w:b/>
          <w:bCs/>
          <w:rtl/>
        </w:rPr>
        <w:t xml:space="preserve">עַשֵּׂר </w:t>
      </w:r>
      <w:proofErr w:type="spellStart"/>
      <w:r w:rsidRPr="009C470E">
        <w:rPr>
          <w:b/>
          <w:bCs/>
          <w:rtl/>
        </w:rPr>
        <w:t>אֲעַשְּׂרֶנּו</w:t>
      </w:r>
      <w:proofErr w:type="spellEnd"/>
      <w:r w:rsidRPr="009C470E">
        <w:rPr>
          <w:b/>
          <w:bCs/>
          <w:rtl/>
        </w:rPr>
        <w:t>ּ לָךְ</w:t>
      </w:r>
      <w:r>
        <w:rPr>
          <w:rFonts w:hint="cs"/>
          <w:rtl/>
        </w:rPr>
        <w:t>".</w:t>
      </w:r>
    </w:p>
    <w:p w14:paraId="1BFDBCD2" w14:textId="77777777" w:rsidR="00D979BF" w:rsidRPr="00D979BF" w:rsidRDefault="00D979BF" w:rsidP="00D979BF">
      <w:pPr>
        <w:bidi/>
        <w:jc w:val="both"/>
      </w:pPr>
    </w:p>
    <w:p w14:paraId="78424065" w14:textId="044D6D86" w:rsidR="009A62E2" w:rsidRPr="009A62E2" w:rsidRDefault="009A62E2" w:rsidP="0010216C">
      <w:pPr>
        <w:numPr>
          <w:ilvl w:val="0"/>
          <w:numId w:val="6"/>
        </w:numPr>
        <w:bidi/>
        <w:jc w:val="both"/>
      </w:pPr>
      <w:r w:rsidRPr="0010216C">
        <w:rPr>
          <w:sz w:val="28"/>
          <w:szCs w:val="28"/>
          <w:u w:val="single"/>
          <w:rtl/>
        </w:rPr>
        <w:t>לנסות הקדוש ברוך הוא</w:t>
      </w:r>
      <w:r>
        <w:rPr>
          <w:rFonts w:hint="cs"/>
          <w:rtl/>
        </w:rPr>
        <w:t>.</w:t>
      </w:r>
    </w:p>
    <w:p w14:paraId="555AB816" w14:textId="2BD4A9C9" w:rsidR="00055F8C" w:rsidRDefault="00055F8C" w:rsidP="0010216C">
      <w:pPr>
        <w:bidi/>
        <w:ind w:left="120" w:hanging="120"/>
        <w:jc w:val="both"/>
      </w:pPr>
      <w:r w:rsidRPr="00055F8C">
        <w:rPr>
          <w:rFonts w:hint="cs"/>
          <w:u w:val="single"/>
          <w:rtl/>
        </w:rPr>
        <w:t>רמ"א</w:t>
      </w:r>
      <w:r>
        <w:rPr>
          <w:rtl/>
        </w:rPr>
        <w:t xml:space="preserve"> </w:t>
      </w:r>
      <w:r w:rsidR="00ED3F96">
        <w:rPr>
          <w:rFonts w:hint="cs"/>
          <w:rtl/>
        </w:rPr>
        <w:t xml:space="preserve">(סעי' ד') </w:t>
      </w:r>
      <w:r>
        <w:rPr>
          <w:rtl/>
        </w:rPr>
        <w:t xml:space="preserve">– </w:t>
      </w:r>
      <w:r>
        <w:rPr>
          <w:rFonts w:hint="cs"/>
          <w:rtl/>
        </w:rPr>
        <w:t>"</w:t>
      </w:r>
      <w:r>
        <w:rPr>
          <w:rtl/>
        </w:rPr>
        <w:t xml:space="preserve">והיא מעשרת, ואסור לנסות הקדוש ברוך הוא כי אם בדבר זה, שנאמר: ובחנוני נא בזאת וגו' (מלאכי ג, י). (טור מגמרא </w:t>
      </w:r>
      <w:proofErr w:type="spellStart"/>
      <w:r>
        <w:rPr>
          <w:rtl/>
        </w:rPr>
        <w:t>פ"ק</w:t>
      </w:r>
      <w:proofErr w:type="spellEnd"/>
      <w:r>
        <w:rPr>
          <w:rtl/>
        </w:rPr>
        <w:t xml:space="preserve"> </w:t>
      </w:r>
      <w:proofErr w:type="spellStart"/>
      <w:r>
        <w:rPr>
          <w:rtl/>
        </w:rPr>
        <w:t>דתענית</w:t>
      </w:r>
      <w:proofErr w:type="spellEnd"/>
      <w:r>
        <w:rPr>
          <w:rtl/>
        </w:rPr>
        <w:t xml:space="preserve">). וי"א </w:t>
      </w:r>
      <w:proofErr w:type="spellStart"/>
      <w:r>
        <w:rPr>
          <w:rtl/>
        </w:rPr>
        <w:t>דוקא</w:t>
      </w:r>
      <w:proofErr w:type="spellEnd"/>
      <w:r>
        <w:rPr>
          <w:rtl/>
        </w:rPr>
        <w:t xml:space="preserve"> בנתינת מעשר מותר לנסות הקדוש ברוך הוא, אבל לא בשאר צדקה</w:t>
      </w:r>
      <w:r w:rsidR="00BC4811">
        <w:rPr>
          <w:rFonts w:hint="cs"/>
          <w:rtl/>
        </w:rPr>
        <w:t>".</w:t>
      </w:r>
    </w:p>
    <w:p w14:paraId="13E5D876" w14:textId="77777777" w:rsidR="0010216C" w:rsidRPr="0010216C" w:rsidRDefault="0010216C" w:rsidP="0010216C">
      <w:pPr>
        <w:bidi/>
        <w:jc w:val="both"/>
      </w:pPr>
    </w:p>
    <w:p w14:paraId="655141D1" w14:textId="53AC4BD4" w:rsidR="003704E2" w:rsidRDefault="003704E2" w:rsidP="0010216C">
      <w:pPr>
        <w:numPr>
          <w:ilvl w:val="1"/>
          <w:numId w:val="6"/>
        </w:numPr>
        <w:bidi/>
        <w:jc w:val="both"/>
      </w:pPr>
      <w:r w:rsidRPr="00ED3F96">
        <w:rPr>
          <w:b/>
          <w:bCs/>
          <w:rtl/>
        </w:rPr>
        <w:t xml:space="preserve">לנסות </w:t>
      </w:r>
      <w:r>
        <w:rPr>
          <w:rFonts w:hint="cs"/>
          <w:b/>
          <w:bCs/>
          <w:rtl/>
        </w:rPr>
        <w:t xml:space="preserve">רק </w:t>
      </w:r>
      <w:r w:rsidRPr="00ED3F96">
        <w:rPr>
          <w:b/>
          <w:bCs/>
          <w:rtl/>
        </w:rPr>
        <w:t>במעות מעשר</w:t>
      </w:r>
      <w:r>
        <w:rPr>
          <w:rFonts w:hint="cs"/>
          <w:b/>
          <w:bCs/>
          <w:rtl/>
        </w:rPr>
        <w:t>, או גם בשאר צדקה</w:t>
      </w:r>
      <w:r w:rsidRPr="003704E2">
        <w:rPr>
          <w:rFonts w:hint="cs"/>
          <w:rtl/>
        </w:rPr>
        <w:t>.</w:t>
      </w:r>
    </w:p>
    <w:p w14:paraId="6C7F983E" w14:textId="2B42CA8C" w:rsidR="003704E2" w:rsidRDefault="003704E2" w:rsidP="0010216C">
      <w:pPr>
        <w:numPr>
          <w:ilvl w:val="2"/>
          <w:numId w:val="6"/>
        </w:numPr>
        <w:bidi/>
        <w:jc w:val="both"/>
      </w:pPr>
      <w:r w:rsidRPr="003704E2">
        <w:rPr>
          <w:rFonts w:hint="cs"/>
          <w:rtl/>
        </w:rPr>
        <w:t xml:space="preserve">מראי מקומות </w:t>
      </w:r>
      <w:r w:rsidRPr="003704E2">
        <w:rPr>
          <w:rtl/>
        </w:rPr>
        <w:t>–</w:t>
      </w:r>
      <w:r w:rsidRPr="003704E2">
        <w:rPr>
          <w:rFonts w:hint="cs"/>
          <w:rtl/>
        </w:rPr>
        <w:t xml:space="preserve"> </w:t>
      </w:r>
      <w:r w:rsidRPr="00055F8C">
        <w:rPr>
          <w:rFonts w:hint="cs"/>
          <w:u w:val="single"/>
          <w:rtl/>
        </w:rPr>
        <w:t>רמ"א</w:t>
      </w:r>
      <w:r>
        <w:rPr>
          <w:rtl/>
        </w:rPr>
        <w:t xml:space="preserve"> </w:t>
      </w:r>
      <w:r>
        <w:rPr>
          <w:rFonts w:hint="cs"/>
          <w:rtl/>
        </w:rPr>
        <w:t>(סעי' ד', לשונו מובא לעיל).</w:t>
      </w:r>
    </w:p>
    <w:p w14:paraId="3C6115A8" w14:textId="5568B866" w:rsidR="003704E2" w:rsidRPr="003704E2" w:rsidRDefault="003704E2" w:rsidP="0010216C">
      <w:pPr>
        <w:numPr>
          <w:ilvl w:val="3"/>
          <w:numId w:val="6"/>
        </w:numPr>
        <w:bidi/>
        <w:jc w:val="both"/>
      </w:pPr>
      <w:proofErr w:type="spellStart"/>
      <w:r>
        <w:rPr>
          <w:u w:val="single"/>
          <w:rtl/>
        </w:rPr>
        <w:lastRenderedPageBreak/>
        <w:t>נצי"ב</w:t>
      </w:r>
      <w:proofErr w:type="spellEnd"/>
      <w:r>
        <w:rPr>
          <w:rtl/>
        </w:rPr>
        <w:t xml:space="preserve"> (מרומה שדה ר"ה דף ד.)</w:t>
      </w:r>
      <w:r>
        <w:rPr>
          <w:rFonts w:hint="cs"/>
          <w:rtl/>
        </w:rPr>
        <w:t xml:space="preserve"> </w:t>
      </w:r>
      <w:r>
        <w:rPr>
          <w:rtl/>
        </w:rPr>
        <w:t>–</w:t>
      </w:r>
      <w:r>
        <w:rPr>
          <w:rFonts w:hint="cs"/>
          <w:rtl/>
        </w:rPr>
        <w:t xml:space="preserve"> "</w:t>
      </w:r>
      <w:r>
        <w:rPr>
          <w:rtl/>
        </w:rPr>
        <w:t xml:space="preserve">האומר סלע זו לצדקה בשביל שיחיה בני ובשביל שאזכה בה לחיי העולם הבא </w:t>
      </w:r>
      <w:proofErr w:type="spellStart"/>
      <w:r>
        <w:rPr>
          <w:rtl/>
        </w:rPr>
        <w:t>הר"ז</w:t>
      </w:r>
      <w:proofErr w:type="spellEnd"/>
      <w:r>
        <w:rPr>
          <w:rtl/>
        </w:rPr>
        <w:t xml:space="preserve"> צדיק גמור. הנה ידוע מחלוקת הפוסקים ריש הל' צדקה סי' רמ"ז, אם מותר לנסות בצדקה כמו במעשר. ולכאורה משמע מלשון ברייתא זו דלא תני על מנת שאתעשר, </w:t>
      </w:r>
      <w:proofErr w:type="spellStart"/>
      <w:r>
        <w:rPr>
          <w:rtl/>
        </w:rPr>
        <w:t>אלמא</w:t>
      </w:r>
      <w:proofErr w:type="spellEnd"/>
      <w:r>
        <w:rPr>
          <w:rtl/>
        </w:rPr>
        <w:t xml:space="preserve"> </w:t>
      </w:r>
      <w:proofErr w:type="spellStart"/>
      <w:r>
        <w:rPr>
          <w:rtl/>
        </w:rPr>
        <w:t>דוקא</w:t>
      </w:r>
      <w:proofErr w:type="spellEnd"/>
      <w:r>
        <w:rPr>
          <w:rtl/>
        </w:rPr>
        <w:t xml:space="preserve"> הני תרתי שידוע </w:t>
      </w:r>
      <w:proofErr w:type="spellStart"/>
      <w:r>
        <w:rPr>
          <w:rtl/>
        </w:rPr>
        <w:t>דצדקה</w:t>
      </w:r>
      <w:proofErr w:type="spellEnd"/>
      <w:r>
        <w:rPr>
          <w:rtl/>
        </w:rPr>
        <w:t xml:space="preserve"> מציל ממות, ושכרה בעוה"ב כמו </w:t>
      </w:r>
      <w:proofErr w:type="spellStart"/>
      <w:r>
        <w:rPr>
          <w:rtl/>
        </w:rPr>
        <w:t>בכה"מ</w:t>
      </w:r>
      <w:proofErr w:type="spellEnd"/>
      <w:r>
        <w:rPr>
          <w:rtl/>
        </w:rPr>
        <w:t xml:space="preserve">, ולא כמעשר. מיהו מלשון המדרש שמות רבה ר"פ מ"א, </w:t>
      </w:r>
      <w:proofErr w:type="spellStart"/>
      <w:r>
        <w:rPr>
          <w:rtl/>
        </w:rPr>
        <w:t>דדריש</w:t>
      </w:r>
      <w:proofErr w:type="spellEnd"/>
      <w:r>
        <w:rPr>
          <w:rtl/>
        </w:rPr>
        <w:t xml:space="preserve"> על קרא לך ה' הצדקה וגו' מענין מעשר, </w:t>
      </w:r>
      <w:proofErr w:type="spellStart"/>
      <w:r>
        <w:rPr>
          <w:rtl/>
        </w:rPr>
        <w:t>אלמא</w:t>
      </w:r>
      <w:proofErr w:type="spellEnd"/>
      <w:r>
        <w:rPr>
          <w:rtl/>
        </w:rPr>
        <w:t xml:space="preserve"> </w:t>
      </w:r>
      <w:proofErr w:type="spellStart"/>
      <w:r>
        <w:rPr>
          <w:rtl/>
        </w:rPr>
        <w:t>דחד</w:t>
      </w:r>
      <w:proofErr w:type="spellEnd"/>
      <w:r>
        <w:rPr>
          <w:rtl/>
        </w:rPr>
        <w:t xml:space="preserve"> </w:t>
      </w:r>
      <w:proofErr w:type="spellStart"/>
      <w:r>
        <w:rPr>
          <w:rtl/>
        </w:rPr>
        <w:t>ביקתא</w:t>
      </w:r>
      <w:proofErr w:type="spellEnd"/>
      <w:r>
        <w:rPr>
          <w:rtl/>
        </w:rPr>
        <w:t xml:space="preserve"> </w:t>
      </w:r>
      <w:proofErr w:type="spellStart"/>
      <w:r>
        <w:rPr>
          <w:rtl/>
        </w:rPr>
        <w:t>נינהו</w:t>
      </w:r>
      <w:proofErr w:type="spellEnd"/>
      <w:r>
        <w:rPr>
          <w:rtl/>
        </w:rPr>
        <w:t xml:space="preserve"> עיין שם. ונראה לענ"ד להכריע, </w:t>
      </w:r>
      <w:proofErr w:type="spellStart"/>
      <w:r>
        <w:rPr>
          <w:rtl/>
        </w:rPr>
        <w:t>דעיקר</w:t>
      </w:r>
      <w:proofErr w:type="spellEnd"/>
      <w:r>
        <w:rPr>
          <w:rtl/>
        </w:rPr>
        <w:t xml:space="preserve"> טעם שמעשר מעשרת, הוא משום </w:t>
      </w:r>
      <w:proofErr w:type="spellStart"/>
      <w:r>
        <w:rPr>
          <w:rtl/>
        </w:rPr>
        <w:t>דעבודה</w:t>
      </w:r>
      <w:proofErr w:type="spellEnd"/>
      <w:r>
        <w:rPr>
          <w:rtl/>
        </w:rPr>
        <w:t xml:space="preserve"> מיוחדת לשפע פרנסה, כדאי' בכתובות דף ח' מזבח </w:t>
      </w:r>
      <w:proofErr w:type="spellStart"/>
      <w:r>
        <w:rPr>
          <w:rtl/>
        </w:rPr>
        <w:t>כו</w:t>
      </w:r>
      <w:proofErr w:type="spellEnd"/>
      <w:r>
        <w:rPr>
          <w:rtl/>
        </w:rPr>
        <w:t xml:space="preserve">' שהוא מזין, ועוד הרבה ראיות. ומקרא מלא אני מפרש, את קרבני לחמי, ר"ל שהוא הלחם שהקב"ה זן את עולמו. ובאשר התרומות ומעשרות גורמים שיהיו </w:t>
      </w:r>
      <w:proofErr w:type="spellStart"/>
      <w:r>
        <w:rPr>
          <w:rtl/>
        </w:rPr>
        <w:t>הכהנים</w:t>
      </w:r>
      <w:proofErr w:type="spellEnd"/>
      <w:r>
        <w:rPr>
          <w:rtl/>
        </w:rPr>
        <w:t xml:space="preserve"> </w:t>
      </w:r>
      <w:proofErr w:type="spellStart"/>
      <w:r>
        <w:rPr>
          <w:rtl/>
        </w:rPr>
        <w:t>והלוים</w:t>
      </w:r>
      <w:proofErr w:type="spellEnd"/>
      <w:r>
        <w:rPr>
          <w:rtl/>
        </w:rPr>
        <w:t xml:space="preserve"> </w:t>
      </w:r>
      <w:proofErr w:type="spellStart"/>
      <w:r>
        <w:rPr>
          <w:rtl/>
        </w:rPr>
        <w:t>פנוים</w:t>
      </w:r>
      <w:proofErr w:type="spellEnd"/>
      <w:r>
        <w:rPr>
          <w:rtl/>
        </w:rPr>
        <w:t xml:space="preserve"> לעבודה, </w:t>
      </w:r>
      <w:proofErr w:type="spellStart"/>
      <w:r>
        <w:rPr>
          <w:rtl/>
        </w:rPr>
        <w:t>משו"ה</w:t>
      </w:r>
      <w:proofErr w:type="spellEnd"/>
      <w:r>
        <w:rPr>
          <w:rtl/>
        </w:rPr>
        <w:t xml:space="preserve"> מעשרת גם לראש הגורם. וכן בזמן הזה </w:t>
      </w:r>
      <w:proofErr w:type="spellStart"/>
      <w:r>
        <w:rPr>
          <w:rtl/>
        </w:rPr>
        <w:t>דעיקר</w:t>
      </w:r>
      <w:proofErr w:type="spellEnd"/>
      <w:r>
        <w:rPr>
          <w:rtl/>
        </w:rPr>
        <w:t xml:space="preserve"> עבודה הוא תפלת ת"ח, כדאי' בתענית י"ב ב' היחידים </w:t>
      </w:r>
      <w:proofErr w:type="spellStart"/>
      <w:r>
        <w:rPr>
          <w:rtl/>
        </w:rPr>
        <w:t>חוזרין</w:t>
      </w:r>
      <w:proofErr w:type="spellEnd"/>
      <w:r>
        <w:rPr>
          <w:rtl/>
        </w:rPr>
        <w:t xml:space="preserve"> </w:t>
      </w:r>
      <w:proofErr w:type="spellStart"/>
      <w:r>
        <w:rPr>
          <w:rtl/>
        </w:rPr>
        <w:t>ומתענין</w:t>
      </w:r>
      <w:proofErr w:type="spellEnd"/>
      <w:r>
        <w:rPr>
          <w:rtl/>
        </w:rPr>
        <w:t xml:space="preserve"> ומאן </w:t>
      </w:r>
      <w:proofErr w:type="spellStart"/>
      <w:r>
        <w:rPr>
          <w:rtl/>
        </w:rPr>
        <w:t>נינהו</w:t>
      </w:r>
      <w:proofErr w:type="spellEnd"/>
      <w:r>
        <w:rPr>
          <w:rtl/>
        </w:rPr>
        <w:t xml:space="preserve"> יחידים ת"ח, </w:t>
      </w:r>
      <w:proofErr w:type="spellStart"/>
      <w:r>
        <w:rPr>
          <w:rtl/>
        </w:rPr>
        <w:t>משו"ה</w:t>
      </w:r>
      <w:proofErr w:type="spellEnd"/>
      <w:r>
        <w:rPr>
          <w:rtl/>
        </w:rPr>
        <w:t xml:space="preserve"> המספיק </w:t>
      </w:r>
      <w:proofErr w:type="spellStart"/>
      <w:r>
        <w:rPr>
          <w:rtl/>
        </w:rPr>
        <w:t>לת"ח</w:t>
      </w:r>
      <w:proofErr w:type="spellEnd"/>
      <w:r>
        <w:rPr>
          <w:rtl/>
        </w:rPr>
        <w:t xml:space="preserve"> כאילו הקריב ביכורים, וגורם ברכה. </w:t>
      </w:r>
      <w:proofErr w:type="spellStart"/>
      <w:r>
        <w:rPr>
          <w:rtl/>
        </w:rPr>
        <w:t>משא"כ</w:t>
      </w:r>
      <w:proofErr w:type="spellEnd"/>
      <w:r>
        <w:rPr>
          <w:rtl/>
        </w:rPr>
        <w:t xml:space="preserve"> שארי צדקות אינן במעלה זו, שאינן </w:t>
      </w:r>
      <w:proofErr w:type="spellStart"/>
      <w:r>
        <w:rPr>
          <w:rtl/>
        </w:rPr>
        <w:t>גורמין</w:t>
      </w:r>
      <w:proofErr w:type="spellEnd"/>
      <w:r>
        <w:rPr>
          <w:rtl/>
        </w:rPr>
        <w:t xml:space="preserve"> אלא חיות נפש העני. </w:t>
      </w:r>
      <w:proofErr w:type="spellStart"/>
      <w:r>
        <w:rPr>
          <w:rtl/>
        </w:rPr>
        <w:t>משו"ה</w:t>
      </w:r>
      <w:proofErr w:type="spellEnd"/>
      <w:r>
        <w:rPr>
          <w:rtl/>
        </w:rPr>
        <w:t xml:space="preserve"> </w:t>
      </w:r>
      <w:proofErr w:type="spellStart"/>
      <w:r>
        <w:rPr>
          <w:rtl/>
        </w:rPr>
        <w:t>מצלת</w:t>
      </w:r>
      <w:proofErr w:type="spellEnd"/>
      <w:r>
        <w:rPr>
          <w:rtl/>
        </w:rPr>
        <w:t xml:space="preserve"> ממות. וביארתי בזה הא </w:t>
      </w:r>
      <w:proofErr w:type="spellStart"/>
      <w:r>
        <w:rPr>
          <w:rtl/>
        </w:rPr>
        <w:t>דדרשו</w:t>
      </w:r>
      <w:proofErr w:type="spellEnd"/>
      <w:r>
        <w:rPr>
          <w:rtl/>
        </w:rPr>
        <w:t xml:space="preserve"> בקהלת ה' י' על קרא ברבות הטובה רבו אוכליה, כשירבו אוכלי הטובה תרבה הטובה. והנראה שדקדקו מלשון הפסוק שכתוב רבו ולא ירבו או מתרבים, אלא זה סימן כי כבר רבו אוכליה, </w:t>
      </w:r>
      <w:proofErr w:type="spellStart"/>
      <w:r>
        <w:rPr>
          <w:rtl/>
        </w:rPr>
        <w:t>ומשו"ה</w:t>
      </w:r>
      <w:proofErr w:type="spellEnd"/>
      <w:r>
        <w:rPr>
          <w:rtl/>
        </w:rPr>
        <w:t xml:space="preserve"> מתרבה הטובה</w:t>
      </w:r>
      <w:r>
        <w:rPr>
          <w:rFonts w:hint="cs"/>
          <w:rtl/>
        </w:rPr>
        <w:t>".</w:t>
      </w:r>
    </w:p>
    <w:p w14:paraId="6E13E8A3" w14:textId="77777777" w:rsidR="0010216C" w:rsidRPr="0010216C" w:rsidRDefault="0010216C" w:rsidP="0010216C">
      <w:pPr>
        <w:bidi/>
        <w:jc w:val="both"/>
      </w:pPr>
    </w:p>
    <w:p w14:paraId="7B99310B" w14:textId="19265191" w:rsidR="00ED3F96" w:rsidRPr="00ED3F96" w:rsidRDefault="00ED3F96" w:rsidP="0010216C">
      <w:pPr>
        <w:numPr>
          <w:ilvl w:val="1"/>
          <w:numId w:val="6"/>
        </w:numPr>
        <w:bidi/>
        <w:jc w:val="both"/>
      </w:pPr>
      <w:r w:rsidRPr="00ED3F96">
        <w:rPr>
          <w:b/>
          <w:bCs/>
          <w:rtl/>
        </w:rPr>
        <w:t xml:space="preserve">לנסות במעות מעשר </w:t>
      </w:r>
      <w:r w:rsidRPr="00ED3F96">
        <w:rPr>
          <w:rFonts w:hint="cs"/>
          <w:b/>
          <w:bCs/>
          <w:rtl/>
        </w:rPr>
        <w:t>רק</w:t>
      </w:r>
      <w:r w:rsidRPr="00ED3F96">
        <w:rPr>
          <w:b/>
          <w:bCs/>
          <w:rtl/>
        </w:rPr>
        <w:t xml:space="preserve"> ע"מ להתעשר</w:t>
      </w:r>
      <w:r w:rsidRPr="00ED3F96">
        <w:rPr>
          <w:rFonts w:hint="cs"/>
          <w:b/>
          <w:bCs/>
          <w:rtl/>
        </w:rPr>
        <w:t>,</w:t>
      </w:r>
      <w:r w:rsidRPr="00ED3F96">
        <w:rPr>
          <w:b/>
          <w:bCs/>
          <w:rtl/>
        </w:rPr>
        <w:t xml:space="preserve"> </w:t>
      </w:r>
      <w:r w:rsidRPr="00ED3F96">
        <w:rPr>
          <w:rFonts w:hint="cs"/>
          <w:b/>
          <w:bCs/>
          <w:rtl/>
        </w:rPr>
        <w:t>או גם בשביל</w:t>
      </w:r>
      <w:r w:rsidRPr="00ED3F96">
        <w:rPr>
          <w:b/>
          <w:bCs/>
          <w:rtl/>
        </w:rPr>
        <w:t xml:space="preserve"> טובה אחרת</w:t>
      </w:r>
      <w:r>
        <w:rPr>
          <w:rFonts w:hint="cs"/>
          <w:rtl/>
        </w:rPr>
        <w:t>.</w:t>
      </w:r>
    </w:p>
    <w:p w14:paraId="708F5C64" w14:textId="5A3F0042" w:rsidR="00B700BC" w:rsidRDefault="00B700BC" w:rsidP="0010216C">
      <w:pPr>
        <w:numPr>
          <w:ilvl w:val="2"/>
          <w:numId w:val="6"/>
        </w:numPr>
        <w:bidi/>
        <w:jc w:val="both"/>
      </w:pPr>
      <w:r>
        <w:rPr>
          <w:rFonts w:hint="cs"/>
          <w:rtl/>
        </w:rPr>
        <w:t>רק ע"מ להתעשר.</w:t>
      </w:r>
    </w:p>
    <w:p w14:paraId="3DF9B965" w14:textId="613EF7FD" w:rsidR="00B700BC" w:rsidRDefault="00B700BC" w:rsidP="00B700BC">
      <w:pPr>
        <w:numPr>
          <w:ilvl w:val="3"/>
          <w:numId w:val="6"/>
        </w:numPr>
        <w:bidi/>
        <w:jc w:val="both"/>
      </w:pPr>
      <w:proofErr w:type="spellStart"/>
      <w:r>
        <w:rPr>
          <w:u w:val="single"/>
          <w:rtl/>
        </w:rPr>
        <w:t>הגרח"ק</w:t>
      </w:r>
      <w:proofErr w:type="spellEnd"/>
      <w:r>
        <w:rPr>
          <w:rtl/>
        </w:rPr>
        <w:t xml:space="preserve"> זצ"ל (דרך אמונה הל' מתנות עניים פרק ז' </w:t>
      </w:r>
      <w:proofErr w:type="spellStart"/>
      <w:r>
        <w:rPr>
          <w:rFonts w:hint="cs"/>
          <w:rtl/>
        </w:rPr>
        <w:t>ס"ק</w:t>
      </w:r>
      <w:proofErr w:type="spellEnd"/>
      <w:r>
        <w:rPr>
          <w:rtl/>
        </w:rPr>
        <w:t xml:space="preserve"> </w:t>
      </w:r>
      <w:r>
        <w:rPr>
          <w:rFonts w:hint="cs"/>
          <w:rtl/>
        </w:rPr>
        <w:t>כ</w:t>
      </w:r>
      <w:r>
        <w:rPr>
          <w:rtl/>
        </w:rPr>
        <w:t xml:space="preserve">"ז) – "מיהו </w:t>
      </w:r>
      <w:proofErr w:type="spellStart"/>
      <w:r>
        <w:rPr>
          <w:rtl/>
        </w:rPr>
        <w:t>דוקא</w:t>
      </w:r>
      <w:proofErr w:type="spellEnd"/>
      <w:r>
        <w:rPr>
          <w:rtl/>
        </w:rPr>
        <w:t xml:space="preserve"> לנסות שיתעשר מותר אבל בשביל טובה אחרת כמו בשביל שיחיו בניו וכדומה אסור לנסות</w:t>
      </w:r>
      <w:r>
        <w:rPr>
          <w:rFonts w:hint="cs"/>
          <w:rtl/>
        </w:rPr>
        <w:t>".</w:t>
      </w:r>
    </w:p>
    <w:p w14:paraId="2E1ECBDE" w14:textId="3459B55C" w:rsidR="00ED3F96" w:rsidRPr="00ED3F96" w:rsidRDefault="00ED3F96" w:rsidP="00B700BC">
      <w:pPr>
        <w:numPr>
          <w:ilvl w:val="2"/>
          <w:numId w:val="6"/>
        </w:numPr>
        <w:bidi/>
        <w:jc w:val="both"/>
      </w:pPr>
      <w:r>
        <w:rPr>
          <w:rFonts w:hint="cs"/>
          <w:rtl/>
        </w:rPr>
        <w:t>מראי מקומות.</w:t>
      </w:r>
    </w:p>
    <w:p w14:paraId="58CFE22A" w14:textId="1C8825CC" w:rsidR="00BC4811" w:rsidRPr="00BC4811" w:rsidRDefault="00BC4811" w:rsidP="0010216C">
      <w:pPr>
        <w:numPr>
          <w:ilvl w:val="3"/>
          <w:numId w:val="6"/>
        </w:numPr>
        <w:bidi/>
        <w:jc w:val="both"/>
      </w:pPr>
      <w:proofErr w:type="spellStart"/>
      <w:r w:rsidRPr="00BC4811">
        <w:rPr>
          <w:u w:val="single"/>
          <w:rtl/>
        </w:rPr>
        <w:t>פת</w:t>
      </w:r>
      <w:r w:rsidRPr="00BC4811">
        <w:rPr>
          <w:rFonts w:hint="cs"/>
          <w:u w:val="single"/>
          <w:rtl/>
        </w:rPr>
        <w:t>"</w:t>
      </w:r>
      <w:r w:rsidRPr="00BC4811">
        <w:rPr>
          <w:u w:val="single"/>
          <w:rtl/>
        </w:rPr>
        <w:t>ת</w:t>
      </w:r>
      <w:proofErr w:type="spellEnd"/>
      <w:r>
        <w:rPr>
          <w:rtl/>
        </w:rPr>
        <w:t xml:space="preserve"> </w:t>
      </w:r>
      <w:r>
        <w:rPr>
          <w:rFonts w:hint="cs"/>
          <w:rtl/>
        </w:rPr>
        <w:t>(</w:t>
      </w:r>
      <w:proofErr w:type="spellStart"/>
      <w:r>
        <w:rPr>
          <w:rFonts w:hint="cs"/>
          <w:rtl/>
        </w:rPr>
        <w:t>ס"ק</w:t>
      </w:r>
      <w:proofErr w:type="spellEnd"/>
      <w:r>
        <w:rPr>
          <w:rFonts w:hint="cs"/>
          <w:rtl/>
        </w:rPr>
        <w:t xml:space="preserve"> א') </w:t>
      </w:r>
      <w:r>
        <w:rPr>
          <w:rtl/>
        </w:rPr>
        <w:t>–</w:t>
      </w:r>
      <w:r>
        <w:rPr>
          <w:rFonts w:hint="cs"/>
          <w:rtl/>
        </w:rPr>
        <w:t xml:space="preserve"> "</w:t>
      </w:r>
      <w:r>
        <w:rPr>
          <w:rtl/>
        </w:rPr>
        <w:t xml:space="preserve">עיין בספר משנת חכמים הל' </w:t>
      </w:r>
      <w:proofErr w:type="spellStart"/>
      <w:r>
        <w:rPr>
          <w:rtl/>
        </w:rPr>
        <w:t>יסוה"ת</w:t>
      </w:r>
      <w:proofErr w:type="spellEnd"/>
      <w:r>
        <w:rPr>
          <w:rtl/>
        </w:rPr>
        <w:t xml:space="preserve"> דף י"ז ע"א שכתב </w:t>
      </w:r>
      <w:proofErr w:type="spellStart"/>
      <w:r>
        <w:rPr>
          <w:rtl/>
        </w:rPr>
        <w:t>דהא</w:t>
      </w:r>
      <w:proofErr w:type="spellEnd"/>
      <w:r>
        <w:rPr>
          <w:rtl/>
        </w:rPr>
        <w:t xml:space="preserve"> </w:t>
      </w:r>
      <w:proofErr w:type="spellStart"/>
      <w:r>
        <w:rPr>
          <w:rtl/>
        </w:rPr>
        <w:t>דשרי</w:t>
      </w:r>
      <w:proofErr w:type="spellEnd"/>
      <w:r>
        <w:rPr>
          <w:rtl/>
        </w:rPr>
        <w:t xml:space="preserve"> לנסות במעות מעשר היינו אם עושה ע"מ להתעשר אבל בשביל טובה אחרת כמו בשביל שיחיו בניו וכדומה אסור לנסות ע"ש. ועיין בזה בספר פרשת דרכים בדרך האתרים דרוש ג'</w:t>
      </w:r>
      <w:r>
        <w:rPr>
          <w:rFonts w:hint="cs"/>
          <w:rtl/>
        </w:rPr>
        <w:t>".</w:t>
      </w:r>
    </w:p>
    <w:p w14:paraId="47323FE4" w14:textId="77777777" w:rsidR="0010216C" w:rsidRPr="0010216C" w:rsidRDefault="0010216C" w:rsidP="0010216C">
      <w:pPr>
        <w:bidi/>
        <w:jc w:val="both"/>
      </w:pPr>
    </w:p>
    <w:p w14:paraId="14E469A6" w14:textId="3B9E6916" w:rsidR="00ED3F96" w:rsidRPr="00ED3F96" w:rsidRDefault="00ED3F96" w:rsidP="0010216C">
      <w:pPr>
        <w:numPr>
          <w:ilvl w:val="1"/>
          <w:numId w:val="6"/>
        </w:numPr>
        <w:bidi/>
        <w:jc w:val="both"/>
      </w:pPr>
      <w:r w:rsidRPr="00ED3F96">
        <w:rPr>
          <w:rFonts w:hint="cs"/>
          <w:b/>
          <w:bCs/>
          <w:rtl/>
        </w:rPr>
        <w:t>לנסות רק במעש</w:t>
      </w:r>
      <w:r>
        <w:rPr>
          <w:rFonts w:hint="cs"/>
          <w:b/>
          <w:bCs/>
          <w:rtl/>
        </w:rPr>
        <w:t>ר</w:t>
      </w:r>
      <w:r w:rsidRPr="00ED3F96">
        <w:rPr>
          <w:rFonts w:hint="cs"/>
          <w:b/>
          <w:bCs/>
          <w:rtl/>
        </w:rPr>
        <w:t xml:space="preserve"> תבואה, או גם במעשר כספים</w:t>
      </w:r>
      <w:r>
        <w:rPr>
          <w:rFonts w:hint="cs"/>
          <w:rtl/>
        </w:rPr>
        <w:t>.</w:t>
      </w:r>
    </w:p>
    <w:p w14:paraId="294F1EF8" w14:textId="3F033D45" w:rsidR="00ED3F96" w:rsidRPr="00ED3F96" w:rsidRDefault="00ED3F96" w:rsidP="0010216C">
      <w:pPr>
        <w:numPr>
          <w:ilvl w:val="2"/>
          <w:numId w:val="6"/>
        </w:numPr>
        <w:bidi/>
        <w:jc w:val="both"/>
      </w:pPr>
      <w:r>
        <w:rPr>
          <w:rFonts w:hint="cs"/>
          <w:rtl/>
        </w:rPr>
        <w:t>ר</w:t>
      </w:r>
      <w:r w:rsidRPr="00ED3F96">
        <w:rPr>
          <w:rFonts w:hint="cs"/>
          <w:rtl/>
        </w:rPr>
        <w:t>ק במעשר תבואה</w:t>
      </w:r>
      <w:r>
        <w:rPr>
          <w:rFonts w:hint="cs"/>
          <w:rtl/>
        </w:rPr>
        <w:t>.</w:t>
      </w:r>
    </w:p>
    <w:p w14:paraId="4869A27C" w14:textId="192486AB" w:rsidR="00BC4811" w:rsidRDefault="00BC4811" w:rsidP="0010216C">
      <w:pPr>
        <w:numPr>
          <w:ilvl w:val="3"/>
          <w:numId w:val="6"/>
        </w:numPr>
        <w:bidi/>
        <w:jc w:val="both"/>
      </w:pPr>
      <w:proofErr w:type="spellStart"/>
      <w:r w:rsidRPr="00BC4811">
        <w:rPr>
          <w:u w:val="single"/>
          <w:rtl/>
        </w:rPr>
        <w:t>פת</w:t>
      </w:r>
      <w:r>
        <w:rPr>
          <w:rFonts w:hint="cs"/>
          <w:u w:val="single"/>
          <w:rtl/>
        </w:rPr>
        <w:t>"</w:t>
      </w:r>
      <w:r w:rsidRPr="00BC4811">
        <w:rPr>
          <w:u w:val="single"/>
          <w:rtl/>
        </w:rPr>
        <w:t>ת</w:t>
      </w:r>
      <w:proofErr w:type="spellEnd"/>
      <w:r>
        <w:rPr>
          <w:rtl/>
        </w:rPr>
        <w:t xml:space="preserve"> </w:t>
      </w:r>
      <w:r>
        <w:rPr>
          <w:rFonts w:hint="cs"/>
          <w:rtl/>
        </w:rPr>
        <w:t>(</w:t>
      </w:r>
      <w:proofErr w:type="spellStart"/>
      <w:r>
        <w:rPr>
          <w:rFonts w:hint="cs"/>
          <w:rtl/>
        </w:rPr>
        <w:t>ס"ק</w:t>
      </w:r>
      <w:proofErr w:type="spellEnd"/>
      <w:r>
        <w:rPr>
          <w:rFonts w:hint="cs"/>
          <w:rtl/>
        </w:rPr>
        <w:t xml:space="preserve"> ב') </w:t>
      </w:r>
      <w:r>
        <w:rPr>
          <w:rtl/>
        </w:rPr>
        <w:t>–</w:t>
      </w:r>
      <w:r>
        <w:rPr>
          <w:rFonts w:hint="cs"/>
          <w:rtl/>
        </w:rPr>
        <w:t xml:space="preserve"> "</w:t>
      </w:r>
      <w:r>
        <w:rPr>
          <w:rtl/>
        </w:rPr>
        <w:t>עיין (</w:t>
      </w:r>
      <w:r w:rsidRPr="00ED3F96">
        <w:rPr>
          <w:u w:val="single"/>
          <w:rtl/>
        </w:rPr>
        <w:t xml:space="preserve">בשאילת </w:t>
      </w:r>
      <w:proofErr w:type="spellStart"/>
      <w:r w:rsidRPr="00ED3F96">
        <w:rPr>
          <w:u w:val="single"/>
          <w:rtl/>
        </w:rPr>
        <w:t>יעב"ץ</w:t>
      </w:r>
      <w:proofErr w:type="spellEnd"/>
      <w:r>
        <w:rPr>
          <w:rtl/>
        </w:rPr>
        <w:t xml:space="preserve"> ח"א סימן ג') שהשיג על </w:t>
      </w:r>
      <w:proofErr w:type="spellStart"/>
      <w:r>
        <w:rPr>
          <w:rtl/>
        </w:rPr>
        <w:t>הרמ"א</w:t>
      </w:r>
      <w:proofErr w:type="spellEnd"/>
      <w:r>
        <w:rPr>
          <w:rtl/>
        </w:rPr>
        <w:t xml:space="preserve"> </w:t>
      </w:r>
      <w:proofErr w:type="spellStart"/>
      <w:r>
        <w:rPr>
          <w:rtl/>
        </w:rPr>
        <w:t>דמדבריו</w:t>
      </w:r>
      <w:proofErr w:type="spellEnd"/>
      <w:r>
        <w:rPr>
          <w:rtl/>
        </w:rPr>
        <w:t xml:space="preserve"> משמע </w:t>
      </w:r>
      <w:proofErr w:type="spellStart"/>
      <w:r>
        <w:rPr>
          <w:rtl/>
        </w:rPr>
        <w:t>דבמעשר</w:t>
      </w:r>
      <w:proofErr w:type="spellEnd"/>
      <w:r>
        <w:rPr>
          <w:rtl/>
        </w:rPr>
        <w:t xml:space="preserve"> כספים </w:t>
      </w:r>
      <w:proofErr w:type="spellStart"/>
      <w:r>
        <w:rPr>
          <w:rtl/>
        </w:rPr>
        <w:t>דנהוג</w:t>
      </w:r>
      <w:proofErr w:type="spellEnd"/>
      <w:r>
        <w:rPr>
          <w:rtl/>
        </w:rPr>
        <w:t xml:space="preserve"> עלמא </w:t>
      </w:r>
      <w:proofErr w:type="spellStart"/>
      <w:r>
        <w:rPr>
          <w:rtl/>
        </w:rPr>
        <w:t>האידנא</w:t>
      </w:r>
      <w:proofErr w:type="spellEnd"/>
      <w:r>
        <w:rPr>
          <w:rtl/>
        </w:rPr>
        <w:t xml:space="preserve"> </w:t>
      </w:r>
      <w:proofErr w:type="spellStart"/>
      <w:r>
        <w:rPr>
          <w:rtl/>
        </w:rPr>
        <w:t>קאי</w:t>
      </w:r>
      <w:proofErr w:type="spellEnd"/>
      <w:r>
        <w:rPr>
          <w:rtl/>
        </w:rPr>
        <w:t xml:space="preserve"> ובאמת ז"א שלא נאמר זה על מעשר כספים דלא שרי </w:t>
      </w:r>
      <w:proofErr w:type="spellStart"/>
      <w:r>
        <w:rPr>
          <w:rtl/>
        </w:rPr>
        <w:t>לנסויי</w:t>
      </w:r>
      <w:proofErr w:type="spellEnd"/>
      <w:r>
        <w:rPr>
          <w:rtl/>
        </w:rPr>
        <w:t xml:space="preserve"> ביה דאינו אלא צדקה ע"ש וכ"כ הגאון בעל </w:t>
      </w:r>
      <w:r w:rsidRPr="00ED3F96">
        <w:rPr>
          <w:u w:val="single"/>
          <w:rtl/>
        </w:rPr>
        <w:t>של"ה</w:t>
      </w:r>
      <w:r>
        <w:rPr>
          <w:rtl/>
        </w:rPr>
        <w:t xml:space="preserve"> והוא בדפוס א"ד דף רמ"ב </w:t>
      </w:r>
      <w:proofErr w:type="spellStart"/>
      <w:r>
        <w:rPr>
          <w:rtl/>
        </w:rPr>
        <w:t>דדוקא</w:t>
      </w:r>
      <w:proofErr w:type="spellEnd"/>
      <w:r>
        <w:rPr>
          <w:rtl/>
        </w:rPr>
        <w:t xml:space="preserve"> במעשר תבואה הוא </w:t>
      </w:r>
      <w:proofErr w:type="spellStart"/>
      <w:r>
        <w:rPr>
          <w:rtl/>
        </w:rPr>
        <w:t>דשרי</w:t>
      </w:r>
      <w:proofErr w:type="spellEnd"/>
      <w:r>
        <w:rPr>
          <w:rtl/>
        </w:rPr>
        <w:t xml:space="preserve"> לנסות אבל לא במעשר כספים ע"ש וכן הסכים בספר </w:t>
      </w:r>
      <w:r w:rsidRPr="00ED3F96">
        <w:rPr>
          <w:u w:val="single"/>
          <w:rtl/>
        </w:rPr>
        <w:t>משנת חכמים</w:t>
      </w:r>
      <w:r>
        <w:rPr>
          <w:rtl/>
        </w:rPr>
        <w:t xml:space="preserve"> הלכות יסודי התורה דף י"ז ע"א ע"ש</w:t>
      </w:r>
      <w:r>
        <w:rPr>
          <w:rFonts w:hint="cs"/>
          <w:rtl/>
        </w:rPr>
        <w:t>".</w:t>
      </w:r>
    </w:p>
    <w:p w14:paraId="44474B57" w14:textId="31EC7C6E" w:rsidR="00ED3F96" w:rsidRPr="00ED3F96" w:rsidRDefault="00ED3F96" w:rsidP="0010216C">
      <w:pPr>
        <w:numPr>
          <w:ilvl w:val="2"/>
          <w:numId w:val="6"/>
        </w:numPr>
        <w:bidi/>
        <w:jc w:val="both"/>
      </w:pPr>
      <w:r>
        <w:rPr>
          <w:rtl/>
        </w:rPr>
        <w:t>גם במעשר כספים</w:t>
      </w:r>
      <w:r>
        <w:rPr>
          <w:rFonts w:hint="cs"/>
          <w:rtl/>
        </w:rPr>
        <w:t>.</w:t>
      </w:r>
    </w:p>
    <w:p w14:paraId="03867D52" w14:textId="39978670" w:rsidR="00A26E3D" w:rsidRPr="00A26E3D" w:rsidRDefault="00A26E3D" w:rsidP="0010216C">
      <w:pPr>
        <w:numPr>
          <w:ilvl w:val="3"/>
          <w:numId w:val="6"/>
        </w:numPr>
        <w:bidi/>
        <w:jc w:val="both"/>
      </w:pPr>
      <w:r w:rsidRPr="0041099C">
        <w:rPr>
          <w:rFonts w:hint="cs"/>
          <w:u w:val="single"/>
          <w:rtl/>
        </w:rPr>
        <w:t>ר' יונה</w:t>
      </w:r>
      <w:r>
        <w:rPr>
          <w:rFonts w:hint="cs"/>
          <w:rtl/>
        </w:rPr>
        <w:t xml:space="preserve"> (ס' היראה) - לשונו מובא לקמן.</w:t>
      </w:r>
    </w:p>
    <w:p w14:paraId="1A9CA4A4" w14:textId="622D6B9E" w:rsidR="001232F5" w:rsidRPr="001232F5" w:rsidRDefault="001232F5" w:rsidP="0010216C">
      <w:pPr>
        <w:numPr>
          <w:ilvl w:val="3"/>
          <w:numId w:val="6"/>
        </w:numPr>
        <w:bidi/>
        <w:jc w:val="both"/>
      </w:pPr>
      <w:r w:rsidRPr="001232F5">
        <w:rPr>
          <w:rFonts w:hint="cs"/>
          <w:u w:val="single"/>
          <w:rtl/>
        </w:rPr>
        <w:t>רמ"א</w:t>
      </w:r>
      <w:r>
        <w:rPr>
          <w:rFonts w:hint="cs"/>
          <w:rtl/>
        </w:rPr>
        <w:t xml:space="preserve"> (סעי' ד') - לשונו מובא לעיל.</w:t>
      </w:r>
    </w:p>
    <w:p w14:paraId="58181EF0" w14:textId="4C76A672" w:rsidR="001232F5" w:rsidRDefault="004375D0" w:rsidP="0010216C">
      <w:pPr>
        <w:numPr>
          <w:ilvl w:val="3"/>
          <w:numId w:val="6"/>
        </w:numPr>
        <w:bidi/>
        <w:jc w:val="both"/>
      </w:pPr>
      <w:r w:rsidRPr="003720A2">
        <w:rPr>
          <w:rFonts w:hint="cs"/>
          <w:u w:val="single"/>
          <w:rtl/>
        </w:rPr>
        <w:t>ערה"ש</w:t>
      </w:r>
      <w:r>
        <w:rPr>
          <w:rFonts w:hint="cs"/>
          <w:rtl/>
        </w:rPr>
        <w:t xml:space="preserve"> (סעי' ו')</w:t>
      </w:r>
      <w:r w:rsidR="001232F5">
        <w:rPr>
          <w:rFonts w:hint="cs"/>
          <w:rtl/>
        </w:rPr>
        <w:t xml:space="preserve"> </w:t>
      </w:r>
      <w:r w:rsidR="001232F5">
        <w:rPr>
          <w:rtl/>
        </w:rPr>
        <w:t>–</w:t>
      </w:r>
      <w:r w:rsidR="001232F5">
        <w:rPr>
          <w:rFonts w:hint="cs"/>
          <w:rtl/>
        </w:rPr>
        <w:t xml:space="preserve"> "</w:t>
      </w:r>
      <w:r w:rsidR="001232F5">
        <w:rPr>
          <w:rtl/>
        </w:rPr>
        <w:t xml:space="preserve">ואמרו חז"ל בתענית [ט' א] בכל אסור לנסות הקדוש ברוך הוא חוץ מזו </w:t>
      </w:r>
      <w:proofErr w:type="spellStart"/>
      <w:r w:rsidR="001232F5">
        <w:rPr>
          <w:rtl/>
        </w:rPr>
        <w:t>כדכתיב</w:t>
      </w:r>
      <w:proofErr w:type="spellEnd"/>
      <w:r w:rsidR="001232F5">
        <w:rPr>
          <w:rtl/>
        </w:rPr>
        <w:t xml:space="preserve"> ובחנוני וגו' [טור] וי"א </w:t>
      </w:r>
      <w:proofErr w:type="spellStart"/>
      <w:r w:rsidR="001232F5">
        <w:rPr>
          <w:rtl/>
        </w:rPr>
        <w:t>דזהו</w:t>
      </w:r>
      <w:proofErr w:type="spellEnd"/>
      <w:r w:rsidR="001232F5">
        <w:rPr>
          <w:rtl/>
        </w:rPr>
        <w:t xml:space="preserve"> רק במעשר ולא בצדקה </w:t>
      </w:r>
      <w:proofErr w:type="spellStart"/>
      <w:r w:rsidR="001232F5">
        <w:rPr>
          <w:rtl/>
        </w:rPr>
        <w:t>דהך</w:t>
      </w:r>
      <w:proofErr w:type="spellEnd"/>
      <w:r w:rsidR="001232F5">
        <w:rPr>
          <w:rtl/>
        </w:rPr>
        <w:t xml:space="preserve"> קרא </w:t>
      </w:r>
      <w:proofErr w:type="spellStart"/>
      <w:r w:rsidR="001232F5">
        <w:rPr>
          <w:rtl/>
        </w:rPr>
        <w:t>אמעשר</w:t>
      </w:r>
      <w:proofErr w:type="spellEnd"/>
      <w:r w:rsidR="001232F5">
        <w:rPr>
          <w:rtl/>
        </w:rPr>
        <w:t xml:space="preserve"> </w:t>
      </w:r>
      <w:proofErr w:type="spellStart"/>
      <w:r w:rsidR="001232F5">
        <w:rPr>
          <w:rtl/>
        </w:rPr>
        <w:t>קאי</w:t>
      </w:r>
      <w:proofErr w:type="spellEnd"/>
      <w:r w:rsidR="001232F5">
        <w:rPr>
          <w:rtl/>
        </w:rPr>
        <w:t xml:space="preserve"> ולא </w:t>
      </w:r>
      <w:proofErr w:type="spellStart"/>
      <w:r w:rsidR="001232F5">
        <w:rPr>
          <w:rtl/>
        </w:rPr>
        <w:t>אשאר</w:t>
      </w:r>
      <w:proofErr w:type="spellEnd"/>
      <w:r w:rsidR="001232F5">
        <w:rPr>
          <w:rtl/>
        </w:rPr>
        <w:t xml:space="preserve"> צדקה ואין טעם נכון לחלק בזה ויש מי שאומר עוד דרק </w:t>
      </w:r>
      <w:proofErr w:type="spellStart"/>
      <w:r w:rsidR="001232F5">
        <w:rPr>
          <w:rtl/>
        </w:rPr>
        <w:t>אמעשר</w:t>
      </w:r>
      <w:proofErr w:type="spellEnd"/>
      <w:r w:rsidR="001232F5">
        <w:rPr>
          <w:rtl/>
        </w:rPr>
        <w:t xml:space="preserve"> תבואה </w:t>
      </w:r>
      <w:proofErr w:type="spellStart"/>
      <w:r w:rsidR="001232F5">
        <w:rPr>
          <w:rtl/>
        </w:rPr>
        <w:t>קאי</w:t>
      </w:r>
      <w:proofErr w:type="spellEnd"/>
      <w:r w:rsidR="001232F5">
        <w:rPr>
          <w:rtl/>
        </w:rPr>
        <w:t xml:space="preserve"> </w:t>
      </w:r>
      <w:proofErr w:type="spellStart"/>
      <w:r w:rsidR="001232F5">
        <w:rPr>
          <w:rtl/>
        </w:rPr>
        <w:t>כדכתיב</w:t>
      </w:r>
      <w:proofErr w:type="spellEnd"/>
      <w:r w:rsidR="001232F5">
        <w:rPr>
          <w:rtl/>
        </w:rPr>
        <w:t xml:space="preserve"> [דברים יד, </w:t>
      </w:r>
      <w:proofErr w:type="spellStart"/>
      <w:r w:rsidR="001232F5">
        <w:rPr>
          <w:rtl/>
        </w:rPr>
        <w:t>כב</w:t>
      </w:r>
      <w:proofErr w:type="spellEnd"/>
      <w:r w:rsidR="001232F5">
        <w:rPr>
          <w:rtl/>
        </w:rPr>
        <w:t xml:space="preserve">] עשר תעשר עשר בשביל שתתעשר וגם זהו דווקא אם נותן בשביל עשירות דווקא [עי' פ"ת] ולענ"ד אין שום </w:t>
      </w:r>
      <w:proofErr w:type="spellStart"/>
      <w:r w:rsidR="001232F5">
        <w:rPr>
          <w:rtl/>
        </w:rPr>
        <w:t>סברא</w:t>
      </w:r>
      <w:proofErr w:type="spellEnd"/>
      <w:r w:rsidR="001232F5">
        <w:rPr>
          <w:rtl/>
        </w:rPr>
        <w:t xml:space="preserve"> לחלק בכל אלו וגם החוש מעיד מכמה עשירים שכל מה שנותנים יותר מתעשרים יותר והגם שיש שעשירותם נאבדו זהו מהנסתרות לד' </w:t>
      </w:r>
      <w:proofErr w:type="spellStart"/>
      <w:r w:rsidR="001232F5">
        <w:rPr>
          <w:rtl/>
        </w:rPr>
        <w:t>אלקינו</w:t>
      </w:r>
      <w:proofErr w:type="spellEnd"/>
      <w:r w:rsidR="001232F5">
        <w:rPr>
          <w:rtl/>
        </w:rPr>
        <w:t xml:space="preserve"> ובוודאי טובתם היא ועל פי הרוב אינו כן</w:t>
      </w:r>
      <w:r w:rsidR="001232F5">
        <w:rPr>
          <w:rFonts w:hint="cs"/>
          <w:rtl/>
        </w:rPr>
        <w:t>".</w:t>
      </w:r>
    </w:p>
    <w:p w14:paraId="1E24375A" w14:textId="5CF77BBB" w:rsidR="004375D0" w:rsidRDefault="001232F5" w:rsidP="0010216C">
      <w:pPr>
        <w:numPr>
          <w:ilvl w:val="3"/>
          <w:numId w:val="6"/>
        </w:numPr>
        <w:bidi/>
        <w:jc w:val="both"/>
      </w:pPr>
      <w:r>
        <w:rPr>
          <w:rFonts w:hint="cs"/>
          <w:u w:val="single"/>
          <w:rtl/>
        </w:rPr>
        <w:t>אהבת חסד</w:t>
      </w:r>
      <w:r w:rsidRPr="004375D0">
        <w:rPr>
          <w:rFonts w:hint="cs"/>
          <w:rtl/>
        </w:rPr>
        <w:t xml:space="preserve"> (</w:t>
      </w:r>
      <w:proofErr w:type="spellStart"/>
      <w:r>
        <w:rPr>
          <w:rFonts w:hint="cs"/>
          <w:rtl/>
        </w:rPr>
        <w:t>ח"ב</w:t>
      </w:r>
      <w:proofErr w:type="spellEnd"/>
      <w:r>
        <w:rPr>
          <w:rFonts w:hint="cs"/>
          <w:rtl/>
        </w:rPr>
        <w:t xml:space="preserve"> פרק י"ח סעי' א', </w:t>
      </w:r>
      <w:proofErr w:type="spellStart"/>
      <w:r>
        <w:rPr>
          <w:rFonts w:hint="cs"/>
          <w:rtl/>
        </w:rPr>
        <w:t>הג"ה</w:t>
      </w:r>
      <w:proofErr w:type="spellEnd"/>
      <w:r>
        <w:rPr>
          <w:rFonts w:hint="cs"/>
          <w:rtl/>
        </w:rPr>
        <w:t xml:space="preserve"> שם) </w:t>
      </w:r>
      <w:r>
        <w:rPr>
          <w:rtl/>
        </w:rPr>
        <w:t>–</w:t>
      </w:r>
      <w:r>
        <w:rPr>
          <w:rFonts w:hint="cs"/>
          <w:rtl/>
        </w:rPr>
        <w:t xml:space="preserve"> "</w:t>
      </w:r>
      <w:r>
        <w:rPr>
          <w:rtl/>
        </w:rPr>
        <w:t xml:space="preserve">וכן משמע בתוספות תענית ט' ע"א וכן בספר אור זרוע דמה שאמרו שם עשר בשביל שתתעשר אינו </w:t>
      </w:r>
      <w:proofErr w:type="spellStart"/>
      <w:r>
        <w:rPr>
          <w:rtl/>
        </w:rPr>
        <w:t>קאי</w:t>
      </w:r>
      <w:proofErr w:type="spellEnd"/>
      <w:r>
        <w:rPr>
          <w:rtl/>
        </w:rPr>
        <w:t xml:space="preserve"> </w:t>
      </w:r>
      <w:proofErr w:type="spellStart"/>
      <w:r>
        <w:rPr>
          <w:rtl/>
        </w:rPr>
        <w:t>דוקא</w:t>
      </w:r>
      <w:proofErr w:type="spellEnd"/>
      <w:r>
        <w:rPr>
          <w:rtl/>
        </w:rPr>
        <w:t xml:space="preserve"> למעשר תבואה רק אפילו למעשר כספים וע"ז </w:t>
      </w:r>
      <w:proofErr w:type="spellStart"/>
      <w:r>
        <w:rPr>
          <w:rtl/>
        </w:rPr>
        <w:t>קאי</w:t>
      </w:r>
      <w:proofErr w:type="spellEnd"/>
      <w:r>
        <w:rPr>
          <w:rtl/>
        </w:rPr>
        <w:t xml:space="preserve"> סוגיית הגמרא שם </w:t>
      </w:r>
      <w:proofErr w:type="spellStart"/>
      <w:r>
        <w:rPr>
          <w:rtl/>
        </w:rPr>
        <w:t>דמתיר</w:t>
      </w:r>
      <w:proofErr w:type="spellEnd"/>
      <w:r>
        <w:rPr>
          <w:rtl/>
        </w:rPr>
        <w:t xml:space="preserve"> לנסות והנה בפ"ת שם ביו"ד הביא בשם איזו פוסקים </w:t>
      </w:r>
      <w:proofErr w:type="spellStart"/>
      <w:r>
        <w:rPr>
          <w:rtl/>
        </w:rPr>
        <w:t>שחולקין</w:t>
      </w:r>
      <w:proofErr w:type="spellEnd"/>
      <w:r>
        <w:rPr>
          <w:rtl/>
        </w:rPr>
        <w:t xml:space="preserve"> על </w:t>
      </w:r>
      <w:proofErr w:type="spellStart"/>
      <w:r>
        <w:rPr>
          <w:rtl/>
        </w:rPr>
        <w:t>השו"ע</w:t>
      </w:r>
      <w:proofErr w:type="spellEnd"/>
      <w:r>
        <w:rPr>
          <w:rtl/>
        </w:rPr>
        <w:t xml:space="preserve"> </w:t>
      </w:r>
      <w:proofErr w:type="spellStart"/>
      <w:r>
        <w:rPr>
          <w:rtl/>
        </w:rPr>
        <w:t>וסוברין</w:t>
      </w:r>
      <w:proofErr w:type="spellEnd"/>
      <w:r>
        <w:rPr>
          <w:rtl/>
        </w:rPr>
        <w:t xml:space="preserve"> דאף דאמת היא </w:t>
      </w:r>
      <w:proofErr w:type="spellStart"/>
      <w:r>
        <w:rPr>
          <w:rtl/>
        </w:rPr>
        <w:t>דצדקה</w:t>
      </w:r>
      <w:proofErr w:type="spellEnd"/>
      <w:r>
        <w:rPr>
          <w:rtl/>
        </w:rPr>
        <w:t xml:space="preserve"> וכ"ש מעשר מעשרת את האדם [</w:t>
      </w:r>
      <w:proofErr w:type="spellStart"/>
      <w:r>
        <w:rPr>
          <w:rtl/>
        </w:rPr>
        <w:t>וכדאיתא</w:t>
      </w:r>
      <w:proofErr w:type="spellEnd"/>
      <w:r>
        <w:rPr>
          <w:rtl/>
        </w:rPr>
        <w:t xml:space="preserve"> במדרש משלי </w:t>
      </w:r>
      <w:proofErr w:type="spellStart"/>
      <w:r>
        <w:rPr>
          <w:rtl/>
        </w:rPr>
        <w:t>פי"א</w:t>
      </w:r>
      <w:proofErr w:type="spellEnd"/>
      <w:r>
        <w:rPr>
          <w:rtl/>
        </w:rPr>
        <w:t xml:space="preserve"> על הפסוק יש מפזר ונוסף עוד </w:t>
      </w:r>
      <w:proofErr w:type="spellStart"/>
      <w:r>
        <w:rPr>
          <w:rtl/>
        </w:rPr>
        <w:t>א"ר</w:t>
      </w:r>
      <w:proofErr w:type="spellEnd"/>
      <w:r>
        <w:rPr>
          <w:rtl/>
        </w:rPr>
        <w:t xml:space="preserve"> אבהו אם ראית אדם מפזר מעותיו לצדקה הוי יודע שהוא מוסיף שנאמר יש מפזר ונוסף עוד] עכ"פ לנסות את הש"י בזה אסור ומה שהתירו לנסות היינו </w:t>
      </w:r>
      <w:proofErr w:type="spellStart"/>
      <w:r>
        <w:rPr>
          <w:rtl/>
        </w:rPr>
        <w:t>דוקא</w:t>
      </w:r>
      <w:proofErr w:type="spellEnd"/>
      <w:r>
        <w:rPr>
          <w:rtl/>
        </w:rPr>
        <w:t xml:space="preserve"> במעשר תבואה אבל לא במעשר כספים דהוא רק בכלל צדקה ונ"ל ראיה שהדין עם </w:t>
      </w:r>
      <w:proofErr w:type="spellStart"/>
      <w:r>
        <w:rPr>
          <w:rtl/>
        </w:rPr>
        <w:t>השו"ע</w:t>
      </w:r>
      <w:proofErr w:type="spellEnd"/>
      <w:r>
        <w:rPr>
          <w:rtl/>
        </w:rPr>
        <w:t xml:space="preserve"> דאם תאמר </w:t>
      </w:r>
      <w:proofErr w:type="spellStart"/>
      <w:r>
        <w:rPr>
          <w:rtl/>
        </w:rPr>
        <w:t>דוקא</w:t>
      </w:r>
      <w:proofErr w:type="spellEnd"/>
      <w:r>
        <w:rPr>
          <w:rtl/>
        </w:rPr>
        <w:t xml:space="preserve"> במעשר תבואה שמקיים בזה </w:t>
      </w:r>
      <w:proofErr w:type="spellStart"/>
      <w:r>
        <w:rPr>
          <w:rtl/>
        </w:rPr>
        <w:t>מ"ע</w:t>
      </w:r>
      <w:proofErr w:type="spellEnd"/>
      <w:r>
        <w:rPr>
          <w:rtl/>
        </w:rPr>
        <w:t xml:space="preserve"> מן התורה היינו </w:t>
      </w:r>
      <w:proofErr w:type="spellStart"/>
      <w:r>
        <w:rPr>
          <w:rtl/>
        </w:rPr>
        <w:t>מ"ע</w:t>
      </w:r>
      <w:proofErr w:type="spellEnd"/>
      <w:r>
        <w:rPr>
          <w:rtl/>
        </w:rPr>
        <w:t xml:space="preserve"> </w:t>
      </w:r>
      <w:proofErr w:type="spellStart"/>
      <w:r>
        <w:rPr>
          <w:rtl/>
        </w:rPr>
        <w:t>דמעשר</w:t>
      </w:r>
      <w:proofErr w:type="spellEnd"/>
      <w:r>
        <w:rPr>
          <w:rtl/>
        </w:rPr>
        <w:t xml:space="preserve"> א"כ היכי </w:t>
      </w:r>
      <w:proofErr w:type="spellStart"/>
      <w:r>
        <w:rPr>
          <w:rtl/>
        </w:rPr>
        <w:t>קאמר</w:t>
      </w:r>
      <w:proofErr w:type="spellEnd"/>
      <w:r>
        <w:rPr>
          <w:rtl/>
        </w:rPr>
        <w:t xml:space="preserve"> שם ר' יוחנן </w:t>
      </w:r>
      <w:proofErr w:type="spellStart"/>
      <w:r>
        <w:rPr>
          <w:rtl/>
        </w:rPr>
        <w:t>לינוקיה</w:t>
      </w:r>
      <w:proofErr w:type="spellEnd"/>
      <w:r>
        <w:rPr>
          <w:rtl/>
        </w:rPr>
        <w:t xml:space="preserve"> </w:t>
      </w:r>
      <w:proofErr w:type="spellStart"/>
      <w:r>
        <w:rPr>
          <w:rtl/>
        </w:rPr>
        <w:t>דר"ל</w:t>
      </w:r>
      <w:proofErr w:type="spellEnd"/>
      <w:r>
        <w:rPr>
          <w:rtl/>
        </w:rPr>
        <w:t xml:space="preserve"> </w:t>
      </w:r>
      <w:proofErr w:type="spellStart"/>
      <w:r>
        <w:rPr>
          <w:rtl/>
        </w:rPr>
        <w:t>זיל</w:t>
      </w:r>
      <w:proofErr w:type="spellEnd"/>
      <w:r>
        <w:rPr>
          <w:rtl/>
        </w:rPr>
        <w:t xml:space="preserve"> נסי והלא במעשר כספים אסור לנסות וא"ל </w:t>
      </w:r>
      <w:proofErr w:type="spellStart"/>
      <w:r>
        <w:rPr>
          <w:rtl/>
        </w:rPr>
        <w:t>דכונת</w:t>
      </w:r>
      <w:proofErr w:type="spellEnd"/>
      <w:r>
        <w:rPr>
          <w:rtl/>
        </w:rPr>
        <w:t xml:space="preserve"> ר"י הוא על מעשר תבואה ואזיל לשיטתו ביבמות דף פ"ב </w:t>
      </w:r>
      <w:proofErr w:type="spellStart"/>
      <w:r>
        <w:rPr>
          <w:rtl/>
        </w:rPr>
        <w:t>דס"ל</w:t>
      </w:r>
      <w:proofErr w:type="spellEnd"/>
      <w:r>
        <w:rPr>
          <w:rtl/>
        </w:rPr>
        <w:t xml:space="preserve"> </w:t>
      </w:r>
      <w:proofErr w:type="spellStart"/>
      <w:r>
        <w:rPr>
          <w:rtl/>
        </w:rPr>
        <w:t>דבארץ</w:t>
      </w:r>
      <w:proofErr w:type="spellEnd"/>
      <w:r>
        <w:rPr>
          <w:rtl/>
        </w:rPr>
        <w:t xml:space="preserve"> מעשר תבואה הוא עתה מן התורה הלא הביא לזה ראיה מקרא </w:t>
      </w:r>
      <w:proofErr w:type="spellStart"/>
      <w:r>
        <w:rPr>
          <w:rtl/>
        </w:rPr>
        <w:t>דהביאו</w:t>
      </w:r>
      <w:proofErr w:type="spellEnd"/>
      <w:r>
        <w:rPr>
          <w:rtl/>
        </w:rPr>
        <w:t xml:space="preserve"> את המעשר וגו' ובחנוני נא בזאת הנאמר במלאכי בימי </w:t>
      </w:r>
      <w:proofErr w:type="spellStart"/>
      <w:r>
        <w:rPr>
          <w:rtl/>
        </w:rPr>
        <w:t>תחלת</w:t>
      </w:r>
      <w:proofErr w:type="spellEnd"/>
      <w:r>
        <w:rPr>
          <w:rtl/>
        </w:rPr>
        <w:t xml:space="preserve"> בית שני וידוע </w:t>
      </w:r>
      <w:proofErr w:type="spellStart"/>
      <w:r>
        <w:rPr>
          <w:rtl/>
        </w:rPr>
        <w:t>דמלאכי</w:t>
      </w:r>
      <w:proofErr w:type="spellEnd"/>
      <w:r>
        <w:rPr>
          <w:rtl/>
        </w:rPr>
        <w:t xml:space="preserve"> זה עזרא והלא </w:t>
      </w:r>
      <w:proofErr w:type="spellStart"/>
      <w:r>
        <w:rPr>
          <w:rtl/>
        </w:rPr>
        <w:t>לרבנן</w:t>
      </w:r>
      <w:proofErr w:type="spellEnd"/>
      <w:r>
        <w:rPr>
          <w:rtl/>
        </w:rPr>
        <w:t xml:space="preserve"> דר' יוסי שם ביבמות תרומות ומעשרות אף בימי עזרא הוא מדרבנן משום שלא עלו אז כל ישראל וכמבואר ביו"ד בסימן של"א ואיך מותר </w:t>
      </w:r>
      <w:proofErr w:type="spellStart"/>
      <w:r>
        <w:rPr>
          <w:rtl/>
        </w:rPr>
        <w:t>במצוה</w:t>
      </w:r>
      <w:proofErr w:type="spellEnd"/>
      <w:r>
        <w:rPr>
          <w:rtl/>
        </w:rPr>
        <w:t xml:space="preserve"> זו לנסות את הש"י אחרי שאין מחייב בה עתה מן התורה </w:t>
      </w:r>
      <w:proofErr w:type="spellStart"/>
      <w:r>
        <w:rPr>
          <w:rtl/>
        </w:rPr>
        <w:t>לדידהו</w:t>
      </w:r>
      <w:proofErr w:type="spellEnd"/>
      <w:r>
        <w:rPr>
          <w:rtl/>
        </w:rPr>
        <w:t xml:space="preserve"> ודוחק לחלק </w:t>
      </w:r>
      <w:proofErr w:type="spellStart"/>
      <w:r>
        <w:rPr>
          <w:rtl/>
        </w:rPr>
        <w:t>לענין</w:t>
      </w:r>
      <w:proofErr w:type="spellEnd"/>
      <w:r>
        <w:rPr>
          <w:rtl/>
        </w:rPr>
        <w:t xml:space="preserve"> לאו דאורייתא בין דבר שחיובו מדרבנן במעשר עכ"פ ובין מעשר כספים אלא ודאי </w:t>
      </w:r>
      <w:proofErr w:type="spellStart"/>
      <w:r>
        <w:rPr>
          <w:rtl/>
        </w:rPr>
        <w:t>דטעם</w:t>
      </w:r>
      <w:proofErr w:type="spellEnd"/>
      <w:r>
        <w:rPr>
          <w:rtl/>
        </w:rPr>
        <w:t xml:space="preserve"> שהתיר הכתוב לנסות אינו מחמת שמקיים מצות מעשר תבואה רק מחמת שמחזיק בזה ידי </w:t>
      </w:r>
      <w:proofErr w:type="spellStart"/>
      <w:r>
        <w:rPr>
          <w:rtl/>
        </w:rPr>
        <w:t>הכהנים</w:t>
      </w:r>
      <w:proofErr w:type="spellEnd"/>
      <w:r>
        <w:rPr>
          <w:rtl/>
        </w:rPr>
        <w:t xml:space="preserve"> </w:t>
      </w:r>
      <w:proofErr w:type="spellStart"/>
      <w:r>
        <w:rPr>
          <w:rtl/>
        </w:rPr>
        <w:t>והלוים</w:t>
      </w:r>
      <w:proofErr w:type="spellEnd"/>
      <w:r>
        <w:rPr>
          <w:rtl/>
        </w:rPr>
        <w:t xml:space="preserve"> ויש טרף בבית ד' </w:t>
      </w:r>
      <w:proofErr w:type="spellStart"/>
      <w:r>
        <w:rPr>
          <w:rtl/>
        </w:rPr>
        <w:t>ועי"ז</w:t>
      </w:r>
      <w:proofErr w:type="spellEnd"/>
      <w:r>
        <w:rPr>
          <w:rtl/>
        </w:rPr>
        <w:t xml:space="preserve"> יהיה ביכולתם להתחזק בתורת ה' ולכן אמר ויהי טרף בביתי ובחנוני נא בזאת אמר ד' אם לא אפתח לכם ארובות השמים </w:t>
      </w:r>
      <w:proofErr w:type="spellStart"/>
      <w:r>
        <w:rPr>
          <w:rtl/>
        </w:rPr>
        <w:t>והריקותי</w:t>
      </w:r>
      <w:proofErr w:type="spellEnd"/>
      <w:r>
        <w:rPr>
          <w:rtl/>
        </w:rPr>
        <w:t xml:space="preserve"> לכם ברכה וגו' שבזכות </w:t>
      </w:r>
      <w:proofErr w:type="spellStart"/>
      <w:r>
        <w:rPr>
          <w:rtl/>
        </w:rPr>
        <w:t>שניתנין</w:t>
      </w:r>
      <w:proofErr w:type="spellEnd"/>
      <w:r>
        <w:rPr>
          <w:rtl/>
        </w:rPr>
        <w:t xml:space="preserve"> טרף בזכות זה באה הברכה </w:t>
      </w:r>
      <w:proofErr w:type="spellStart"/>
      <w:r>
        <w:rPr>
          <w:rtl/>
        </w:rPr>
        <w:t>וכענין</w:t>
      </w:r>
      <w:proofErr w:type="spellEnd"/>
      <w:r>
        <w:rPr>
          <w:rtl/>
        </w:rPr>
        <w:t xml:space="preserve"> שאמר הגמרא בחולין אין </w:t>
      </w:r>
      <w:proofErr w:type="spellStart"/>
      <w:r>
        <w:rPr>
          <w:rtl/>
        </w:rPr>
        <w:t>נותנין</w:t>
      </w:r>
      <w:proofErr w:type="spellEnd"/>
      <w:r>
        <w:rPr>
          <w:rtl/>
        </w:rPr>
        <w:t xml:space="preserve"> מתנה לכהן ע"ה שנאמר לתת מנת </w:t>
      </w:r>
      <w:proofErr w:type="spellStart"/>
      <w:r>
        <w:rPr>
          <w:rtl/>
        </w:rPr>
        <w:t>הכהנים</w:t>
      </w:r>
      <w:proofErr w:type="spellEnd"/>
      <w:r>
        <w:rPr>
          <w:rtl/>
        </w:rPr>
        <w:t xml:space="preserve"> </w:t>
      </w:r>
      <w:proofErr w:type="spellStart"/>
      <w:r>
        <w:rPr>
          <w:rtl/>
        </w:rPr>
        <w:t>והלוים</w:t>
      </w:r>
      <w:proofErr w:type="spellEnd"/>
      <w:r>
        <w:rPr>
          <w:rtl/>
        </w:rPr>
        <w:t xml:space="preserve"> למען יחזקו בתורת ה' ע"ש בגמרא וא"כ </w:t>
      </w:r>
      <w:proofErr w:type="spellStart"/>
      <w:r>
        <w:rPr>
          <w:rtl/>
        </w:rPr>
        <w:t>ה"נ</w:t>
      </w:r>
      <w:proofErr w:type="spellEnd"/>
      <w:r>
        <w:rPr>
          <w:rtl/>
        </w:rPr>
        <w:t xml:space="preserve"> </w:t>
      </w:r>
      <w:proofErr w:type="spellStart"/>
      <w:r>
        <w:rPr>
          <w:rtl/>
        </w:rPr>
        <w:t>לענין</w:t>
      </w:r>
      <w:proofErr w:type="spellEnd"/>
      <w:r>
        <w:rPr>
          <w:rtl/>
        </w:rPr>
        <w:t xml:space="preserve"> מעשר כספים בזמנינו שעיקרו ניתקן </w:t>
      </w:r>
      <w:proofErr w:type="spellStart"/>
      <w:r>
        <w:rPr>
          <w:rtl/>
        </w:rPr>
        <w:t>לכתחלה</w:t>
      </w:r>
      <w:proofErr w:type="spellEnd"/>
      <w:r>
        <w:rPr>
          <w:rtl/>
        </w:rPr>
        <w:t xml:space="preserve"> להחזיק ידי עמלי תורה </w:t>
      </w:r>
      <w:proofErr w:type="spellStart"/>
      <w:r>
        <w:rPr>
          <w:rtl/>
        </w:rPr>
        <w:t>וכדאיתא</w:t>
      </w:r>
      <w:proofErr w:type="spellEnd"/>
      <w:r>
        <w:rPr>
          <w:rtl/>
        </w:rPr>
        <w:t xml:space="preserve"> במדרש </w:t>
      </w:r>
      <w:proofErr w:type="spellStart"/>
      <w:r>
        <w:rPr>
          <w:rtl/>
        </w:rPr>
        <w:t>תנחומא</w:t>
      </w:r>
      <w:proofErr w:type="spellEnd"/>
      <w:r>
        <w:rPr>
          <w:rtl/>
        </w:rPr>
        <w:t xml:space="preserve"> פרשה ראה עשר תעשר עשר בשביל שתתעשר עשר כדי שלא תתחסר רמז למפרשי </w:t>
      </w:r>
      <w:r>
        <w:rPr>
          <w:rtl/>
        </w:rPr>
        <w:lastRenderedPageBreak/>
        <w:t xml:space="preserve">ימים להפריש אחד מן עשרה לעמלי תורה גם בזה מותר לנסות הש"י. </w:t>
      </w:r>
      <w:proofErr w:type="spellStart"/>
      <w:r>
        <w:rPr>
          <w:rtl/>
        </w:rPr>
        <w:t>ונמצינו</w:t>
      </w:r>
      <w:proofErr w:type="spellEnd"/>
      <w:r>
        <w:rPr>
          <w:rtl/>
        </w:rPr>
        <w:t xml:space="preserve"> למדין מן המדרש הנ"ל שעיקרו ניתקן </w:t>
      </w:r>
      <w:proofErr w:type="spellStart"/>
      <w:r>
        <w:rPr>
          <w:rtl/>
        </w:rPr>
        <w:t>לכתחלה</w:t>
      </w:r>
      <w:proofErr w:type="spellEnd"/>
      <w:r>
        <w:rPr>
          <w:rtl/>
        </w:rPr>
        <w:t xml:space="preserve"> להחזיק ידי עמלי תורה</w:t>
      </w:r>
      <w:r>
        <w:rPr>
          <w:rFonts w:hint="cs"/>
          <w:rtl/>
        </w:rPr>
        <w:t>"</w:t>
      </w:r>
      <w:r w:rsidR="004375D0">
        <w:rPr>
          <w:rFonts w:hint="cs"/>
          <w:rtl/>
        </w:rPr>
        <w:t>.</w:t>
      </w:r>
    </w:p>
    <w:p w14:paraId="1D529A2A" w14:textId="7CD34EFC" w:rsidR="000E79CE" w:rsidRDefault="000E79CE" w:rsidP="0010216C">
      <w:pPr>
        <w:numPr>
          <w:ilvl w:val="3"/>
          <w:numId w:val="6"/>
        </w:numPr>
        <w:bidi/>
        <w:jc w:val="both"/>
      </w:pPr>
      <w:r>
        <w:rPr>
          <w:rFonts w:hint="cs"/>
          <w:u w:val="single"/>
          <w:rtl/>
        </w:rPr>
        <w:t>אבן ישראל</w:t>
      </w:r>
      <w:r w:rsidRPr="0010216C">
        <w:rPr>
          <w:rFonts w:hint="cs"/>
          <w:rtl/>
        </w:rPr>
        <w:t xml:space="preserve"> (</w:t>
      </w:r>
      <w:proofErr w:type="spellStart"/>
      <w:r w:rsidRPr="0010216C">
        <w:rPr>
          <w:rFonts w:hint="cs"/>
          <w:rtl/>
        </w:rPr>
        <w:t>ח"ט</w:t>
      </w:r>
      <w:proofErr w:type="spellEnd"/>
      <w:r w:rsidRPr="0010216C">
        <w:rPr>
          <w:rFonts w:hint="cs"/>
          <w:rtl/>
        </w:rPr>
        <w:t xml:space="preserve"> סי' צ"ב אות י"ד)</w:t>
      </w:r>
      <w:r w:rsidR="009B47AA">
        <w:rPr>
          <w:rFonts w:hint="cs"/>
          <w:rtl/>
        </w:rPr>
        <w:t xml:space="preserve"> </w:t>
      </w:r>
      <w:r w:rsidR="009B47AA">
        <w:rPr>
          <w:rtl/>
        </w:rPr>
        <w:t>–</w:t>
      </w:r>
      <w:r w:rsidR="009B47AA">
        <w:rPr>
          <w:rFonts w:hint="cs"/>
          <w:rtl/>
        </w:rPr>
        <w:t xml:space="preserve"> "</w:t>
      </w:r>
      <w:r w:rsidR="009B47AA" w:rsidRPr="009B47AA">
        <w:rPr>
          <w:rtl/>
        </w:rPr>
        <w:t xml:space="preserve">מה ששאל אם לנסות מותר במעשר כספים, - זה מפורש </w:t>
      </w:r>
      <w:proofErr w:type="spellStart"/>
      <w:r w:rsidR="009B47AA" w:rsidRPr="009B47AA">
        <w:rPr>
          <w:rtl/>
        </w:rPr>
        <w:t>בתוס</w:t>
      </w:r>
      <w:proofErr w:type="spellEnd"/>
      <w:r w:rsidR="009B47AA" w:rsidRPr="009B47AA">
        <w:rPr>
          <w:rtl/>
        </w:rPr>
        <w:t xml:space="preserve">' תענית דף ט' ע"א, בשם הספרי, </w:t>
      </w:r>
      <w:proofErr w:type="spellStart"/>
      <w:r w:rsidR="009B47AA" w:rsidRPr="009B47AA">
        <w:rPr>
          <w:rtl/>
        </w:rPr>
        <w:t>דקאי</w:t>
      </w:r>
      <w:proofErr w:type="spellEnd"/>
      <w:r w:rsidR="009B47AA" w:rsidRPr="009B47AA">
        <w:rPr>
          <w:rtl/>
        </w:rPr>
        <w:t xml:space="preserve"> נמי על מעשר ריבית ופרקמטיא, עיי"ש, ומה ששאל</w:t>
      </w:r>
      <w:r w:rsidR="009B47AA">
        <w:rPr>
          <w:rFonts w:hint="cs"/>
          <w:rtl/>
        </w:rPr>
        <w:t xml:space="preserve"> </w:t>
      </w:r>
      <w:r w:rsidR="009B47AA" w:rsidRPr="009B47AA">
        <w:rPr>
          <w:rtl/>
        </w:rPr>
        <w:t xml:space="preserve">טעמא מאי, - נראה משום </w:t>
      </w:r>
      <w:proofErr w:type="spellStart"/>
      <w:r w:rsidR="009B47AA" w:rsidRPr="009B47AA">
        <w:rPr>
          <w:rtl/>
        </w:rPr>
        <w:t>דעיקר</w:t>
      </w:r>
      <w:proofErr w:type="spellEnd"/>
      <w:r w:rsidR="009B47AA" w:rsidRPr="009B47AA">
        <w:rPr>
          <w:rtl/>
        </w:rPr>
        <w:t xml:space="preserve"> התכלית שיהיה לשני, וכהקב"ה רואה שהוא בעל הפקדון טוב ויכולים ליתן לו כיד </w:t>
      </w:r>
      <w:proofErr w:type="spellStart"/>
      <w:r w:rsidR="009B47AA" w:rsidRPr="009B47AA">
        <w:rPr>
          <w:rtl/>
        </w:rPr>
        <w:t>שיתן</w:t>
      </w:r>
      <w:proofErr w:type="spellEnd"/>
      <w:r w:rsidR="009B47AA" w:rsidRPr="009B47AA">
        <w:rPr>
          <w:rtl/>
        </w:rPr>
        <w:t xml:space="preserve"> לאחרים, ממילא מוכרחים ליתן לו הרבה, כדי שהמעשר יהי' הרבה, ויוכל ליתן ליותר אנשים אשר הקב"ה רוצה </w:t>
      </w:r>
      <w:proofErr w:type="spellStart"/>
      <w:r w:rsidR="009B47AA" w:rsidRPr="009B47AA">
        <w:rPr>
          <w:rtl/>
        </w:rPr>
        <w:t>שיתן</w:t>
      </w:r>
      <w:proofErr w:type="spellEnd"/>
      <w:r w:rsidR="009B47AA" w:rsidRPr="009B47AA">
        <w:rPr>
          <w:rtl/>
        </w:rPr>
        <w:t xml:space="preserve"> להם</w:t>
      </w:r>
      <w:r w:rsidR="009B47AA">
        <w:rPr>
          <w:rFonts w:hint="cs"/>
          <w:rtl/>
        </w:rPr>
        <w:t>"</w:t>
      </w:r>
      <w:r w:rsidRPr="0010216C">
        <w:rPr>
          <w:rFonts w:hint="cs"/>
          <w:rtl/>
        </w:rPr>
        <w:t>.</w:t>
      </w:r>
    </w:p>
    <w:p w14:paraId="3AA7DE38" w14:textId="77777777" w:rsidR="0010216C" w:rsidRDefault="0010216C" w:rsidP="0010216C">
      <w:pPr>
        <w:bidi/>
        <w:jc w:val="both"/>
      </w:pPr>
    </w:p>
    <w:p w14:paraId="1EBEBABB" w14:textId="5345DFCF" w:rsidR="00ED3F96" w:rsidRPr="00ED3F96" w:rsidRDefault="00ED3F96" w:rsidP="0010216C">
      <w:pPr>
        <w:numPr>
          <w:ilvl w:val="1"/>
          <w:numId w:val="6"/>
        </w:numPr>
        <w:bidi/>
        <w:jc w:val="both"/>
      </w:pPr>
      <w:r>
        <w:rPr>
          <w:rFonts w:hint="cs"/>
          <w:rtl/>
        </w:rPr>
        <w:t>מראי מקומות.</w:t>
      </w:r>
    </w:p>
    <w:p w14:paraId="52935FFA" w14:textId="586E68FE" w:rsidR="00A263CD" w:rsidRDefault="00A263CD" w:rsidP="0010216C">
      <w:pPr>
        <w:numPr>
          <w:ilvl w:val="2"/>
          <w:numId w:val="6"/>
        </w:numPr>
        <w:bidi/>
        <w:jc w:val="both"/>
      </w:pPr>
      <w:proofErr w:type="spellStart"/>
      <w:r>
        <w:rPr>
          <w:u w:val="single"/>
          <w:rtl/>
        </w:rPr>
        <w:t>הגריש"א</w:t>
      </w:r>
      <w:proofErr w:type="spellEnd"/>
      <w:r>
        <w:rPr>
          <w:rtl/>
        </w:rPr>
        <w:t xml:space="preserve"> זצ"ל (אשרי האיש יו"ד פרק מ"ה אות </w:t>
      </w:r>
      <w:r>
        <w:rPr>
          <w:rFonts w:hint="cs"/>
          <w:rtl/>
        </w:rPr>
        <w:t>כ'</w:t>
      </w:r>
      <w:r>
        <w:rPr>
          <w:rtl/>
        </w:rPr>
        <w:t>) – "התורם צדקה כדי לזכות לישועה, כבר מבואר בגמ' (ב"ב דף יא ע"ב), שהרי זה צדיק</w:t>
      </w:r>
      <w:r>
        <w:rPr>
          <w:rFonts w:hint="cs"/>
          <w:rtl/>
        </w:rPr>
        <w:t xml:space="preserve"> </w:t>
      </w:r>
      <w:r>
        <w:rPr>
          <w:rtl/>
        </w:rPr>
        <w:t>גמור, והיינו שאין זה פוגם במעלת הצדקה. וכאשר נותן צדקה ורוצה לזכות לישועה,</w:t>
      </w:r>
      <w:r>
        <w:rPr>
          <w:rFonts w:hint="cs"/>
          <w:rtl/>
        </w:rPr>
        <w:t xml:space="preserve"> </w:t>
      </w:r>
      <w:r>
        <w:rPr>
          <w:rtl/>
        </w:rPr>
        <w:t xml:space="preserve">הדרך המובחרת היא לומר </w:t>
      </w:r>
      <w:r>
        <w:rPr>
          <w:rFonts w:hint="cs"/>
          <w:rtl/>
        </w:rPr>
        <w:t>'</w:t>
      </w:r>
      <w:r>
        <w:rPr>
          <w:rtl/>
        </w:rPr>
        <w:t xml:space="preserve">הריני נותן צדקה, ובזכות </w:t>
      </w:r>
      <w:proofErr w:type="spellStart"/>
      <w:r>
        <w:rPr>
          <w:rtl/>
        </w:rPr>
        <w:t>המצוה</w:t>
      </w:r>
      <w:proofErr w:type="spellEnd"/>
      <w:r>
        <w:rPr>
          <w:rtl/>
        </w:rPr>
        <w:t xml:space="preserve"> אזכה לישועה</w:t>
      </w:r>
      <w:r>
        <w:rPr>
          <w:rFonts w:hint="cs"/>
          <w:rtl/>
        </w:rPr>
        <w:t>'".</w:t>
      </w:r>
    </w:p>
    <w:p w14:paraId="008B6577" w14:textId="77777777" w:rsidR="00D576AB" w:rsidRDefault="00D576AB" w:rsidP="00D576AB">
      <w:pPr>
        <w:bidi/>
        <w:jc w:val="both"/>
      </w:pPr>
    </w:p>
    <w:p w14:paraId="1BF75FD7" w14:textId="1E71FB3D" w:rsidR="00055F8C" w:rsidRPr="00055F8C" w:rsidRDefault="00440786" w:rsidP="00055F8C">
      <w:pPr>
        <w:numPr>
          <w:ilvl w:val="0"/>
          <w:numId w:val="6"/>
        </w:numPr>
        <w:bidi/>
        <w:jc w:val="both"/>
      </w:pPr>
      <w:r>
        <w:rPr>
          <w:rFonts w:hint="cs"/>
          <w:sz w:val="28"/>
          <w:szCs w:val="28"/>
          <w:u w:val="single"/>
          <w:rtl/>
        </w:rPr>
        <w:t>מעשר כספים</w:t>
      </w:r>
      <w:r w:rsidR="00055F8C">
        <w:rPr>
          <w:rFonts w:hint="cs"/>
          <w:sz w:val="28"/>
          <w:szCs w:val="28"/>
          <w:u w:val="single"/>
          <w:rtl/>
        </w:rPr>
        <w:t xml:space="preserve">: </w:t>
      </w:r>
      <w:r w:rsidR="00055F8C" w:rsidRPr="00055F8C">
        <w:rPr>
          <w:rFonts w:hint="cs"/>
          <w:sz w:val="28"/>
          <w:szCs w:val="28"/>
          <w:u w:val="single"/>
          <w:rtl/>
        </w:rPr>
        <w:t>דרבנן או דאורייתא</w:t>
      </w:r>
      <w:r w:rsidR="00055F8C">
        <w:rPr>
          <w:rFonts w:hint="cs"/>
          <w:rtl/>
        </w:rPr>
        <w:t>.</w:t>
      </w:r>
    </w:p>
    <w:p w14:paraId="0E0366B9" w14:textId="2E3E6F65" w:rsidR="00055F8C" w:rsidRPr="00055F8C" w:rsidRDefault="00055F8C" w:rsidP="00055F8C">
      <w:pPr>
        <w:numPr>
          <w:ilvl w:val="1"/>
          <w:numId w:val="6"/>
        </w:numPr>
        <w:bidi/>
        <w:jc w:val="both"/>
      </w:pPr>
      <w:r w:rsidRPr="006A0154">
        <w:rPr>
          <w:rFonts w:hint="cs"/>
          <w:b/>
          <w:bCs/>
          <w:rtl/>
        </w:rPr>
        <w:t>ספרי</w:t>
      </w:r>
      <w:r>
        <w:rPr>
          <w:rFonts w:hint="cs"/>
          <w:rtl/>
        </w:rPr>
        <w:t>.</w:t>
      </w:r>
    </w:p>
    <w:p w14:paraId="64B5BE57" w14:textId="426A95D8" w:rsidR="00E12ED5" w:rsidRDefault="00E12ED5" w:rsidP="00055F8C">
      <w:pPr>
        <w:numPr>
          <w:ilvl w:val="2"/>
          <w:numId w:val="6"/>
        </w:numPr>
        <w:bidi/>
        <w:jc w:val="both"/>
      </w:pPr>
      <w:proofErr w:type="spellStart"/>
      <w:r w:rsidRPr="00E12ED5">
        <w:rPr>
          <w:rFonts w:hint="cs"/>
          <w:u w:val="single"/>
          <w:rtl/>
        </w:rPr>
        <w:t>תוס</w:t>
      </w:r>
      <w:proofErr w:type="spellEnd"/>
      <w:r>
        <w:rPr>
          <w:rFonts w:hint="cs"/>
          <w:rtl/>
        </w:rPr>
        <w:t xml:space="preserve">' (תענית דף ט.) </w:t>
      </w:r>
      <w:r>
        <w:rPr>
          <w:rtl/>
        </w:rPr>
        <w:t>–</w:t>
      </w:r>
      <w:r>
        <w:rPr>
          <w:rFonts w:hint="cs"/>
          <w:rtl/>
        </w:rPr>
        <w:t xml:space="preserve"> "</w:t>
      </w:r>
      <w:r w:rsidRPr="00E12ED5">
        <w:rPr>
          <w:rtl/>
        </w:rPr>
        <w:t xml:space="preserve">עשר תעשר. הכי איתא </w:t>
      </w:r>
      <w:proofErr w:type="spellStart"/>
      <w:r w:rsidRPr="00E12ED5">
        <w:rPr>
          <w:rtl/>
        </w:rPr>
        <w:t>בסיפרי</w:t>
      </w:r>
      <w:proofErr w:type="spellEnd"/>
      <w:r w:rsidRPr="00E12ED5">
        <w:rPr>
          <w:rtl/>
        </w:rPr>
        <w:t xml:space="preserve"> עשר תעשר את כל תבואת זרעך היוצא השדה שנה שנה אין לי אלא תבואת זרעך שחייב במעשר </w:t>
      </w:r>
      <w:proofErr w:type="spellStart"/>
      <w:r w:rsidRPr="00E12ED5">
        <w:rPr>
          <w:rtl/>
        </w:rPr>
        <w:t>רבית</w:t>
      </w:r>
      <w:proofErr w:type="spellEnd"/>
      <w:r w:rsidRPr="00E12ED5">
        <w:rPr>
          <w:rtl/>
        </w:rPr>
        <w:t xml:space="preserve"> </w:t>
      </w:r>
      <w:r w:rsidRPr="005E060C">
        <w:rPr>
          <w:b/>
          <w:bCs/>
          <w:rtl/>
        </w:rPr>
        <w:t xml:space="preserve">ופרקמטיא וכל שאר רווחים מנין </w:t>
      </w:r>
      <w:proofErr w:type="spellStart"/>
      <w:r w:rsidRPr="00E12ED5">
        <w:rPr>
          <w:rtl/>
        </w:rPr>
        <w:t>ת''ל</w:t>
      </w:r>
      <w:proofErr w:type="spellEnd"/>
      <w:r w:rsidRPr="00E12ED5">
        <w:rPr>
          <w:rtl/>
        </w:rPr>
        <w:t xml:space="preserve"> את </w:t>
      </w:r>
      <w:r w:rsidRPr="005E060C">
        <w:rPr>
          <w:b/>
          <w:bCs/>
          <w:u w:val="single"/>
          <w:rtl/>
        </w:rPr>
        <w:t>כל</w:t>
      </w:r>
      <w:r w:rsidRPr="00E12ED5">
        <w:rPr>
          <w:rtl/>
        </w:rPr>
        <w:t xml:space="preserve"> דהוה מצי </w:t>
      </w:r>
      <w:proofErr w:type="spellStart"/>
      <w:r w:rsidRPr="00E12ED5">
        <w:rPr>
          <w:rtl/>
        </w:rPr>
        <w:t>למימר</w:t>
      </w:r>
      <w:proofErr w:type="spellEnd"/>
      <w:r w:rsidRPr="00E12ED5">
        <w:rPr>
          <w:rtl/>
        </w:rPr>
        <w:t xml:space="preserve"> את תבואתך מאי כל לרבות </w:t>
      </w:r>
      <w:proofErr w:type="spellStart"/>
      <w:r w:rsidRPr="00E12ED5">
        <w:rPr>
          <w:rtl/>
        </w:rPr>
        <w:t>רבית</w:t>
      </w:r>
      <w:proofErr w:type="spellEnd"/>
      <w:r w:rsidRPr="00E12ED5">
        <w:rPr>
          <w:rtl/>
        </w:rPr>
        <w:t xml:space="preserve"> ופרקמטיא וכל דבר </w:t>
      </w:r>
      <w:proofErr w:type="spellStart"/>
      <w:r w:rsidRPr="00E12ED5">
        <w:rPr>
          <w:rtl/>
        </w:rPr>
        <w:t>שמרויח</w:t>
      </w:r>
      <w:proofErr w:type="spellEnd"/>
      <w:r w:rsidRPr="00E12ED5">
        <w:rPr>
          <w:rtl/>
        </w:rPr>
        <w:t xml:space="preserve"> בו והכי נמי איכא בהגדה</w:t>
      </w:r>
      <w:r>
        <w:rPr>
          <w:rFonts w:hint="cs"/>
          <w:rtl/>
        </w:rPr>
        <w:t>".</w:t>
      </w:r>
    </w:p>
    <w:p w14:paraId="533BCB1F" w14:textId="77777777" w:rsidR="00055F8C" w:rsidRDefault="00055F8C" w:rsidP="00055F8C">
      <w:pPr>
        <w:bidi/>
        <w:jc w:val="both"/>
      </w:pPr>
    </w:p>
    <w:p w14:paraId="68A3973D" w14:textId="2C444C9C" w:rsidR="00E12ED5" w:rsidRDefault="00E12ED5" w:rsidP="00055F8C">
      <w:pPr>
        <w:numPr>
          <w:ilvl w:val="1"/>
          <w:numId w:val="6"/>
        </w:numPr>
        <w:bidi/>
        <w:jc w:val="both"/>
      </w:pPr>
      <w:r w:rsidRPr="00055F8C">
        <w:rPr>
          <w:rFonts w:hint="cs"/>
          <w:b/>
          <w:bCs/>
          <w:rtl/>
        </w:rPr>
        <w:t>דאורייתא</w:t>
      </w:r>
      <w:r>
        <w:rPr>
          <w:rFonts w:hint="cs"/>
          <w:rtl/>
        </w:rPr>
        <w:t>.</w:t>
      </w:r>
    </w:p>
    <w:p w14:paraId="0F225D7B" w14:textId="4C6516B6" w:rsidR="00E12ED5" w:rsidRDefault="009F7577" w:rsidP="009F7577">
      <w:pPr>
        <w:numPr>
          <w:ilvl w:val="2"/>
          <w:numId w:val="6"/>
        </w:numPr>
        <w:bidi/>
        <w:jc w:val="both"/>
      </w:pPr>
      <w:r w:rsidRPr="009F7577">
        <w:rPr>
          <w:rFonts w:hint="cs"/>
          <w:rtl/>
        </w:rPr>
        <w:t xml:space="preserve">עי' </w:t>
      </w:r>
      <w:r w:rsidR="00055F8C" w:rsidRPr="00055F8C">
        <w:rPr>
          <w:rFonts w:hint="cs"/>
          <w:u w:val="single"/>
          <w:rtl/>
        </w:rPr>
        <w:t>רע"ב</w:t>
      </w:r>
      <w:r w:rsidR="00055F8C">
        <w:rPr>
          <w:rFonts w:hint="cs"/>
          <w:rtl/>
        </w:rPr>
        <w:t xml:space="preserve"> (</w:t>
      </w:r>
      <w:r w:rsidR="00E12ED5">
        <w:rPr>
          <w:rFonts w:hint="cs"/>
          <w:rtl/>
        </w:rPr>
        <w:t>פאה פרק א' משנה א')</w:t>
      </w:r>
      <w:r>
        <w:rPr>
          <w:rFonts w:hint="cs"/>
          <w:rtl/>
        </w:rPr>
        <w:t xml:space="preserve"> </w:t>
      </w:r>
      <w:r>
        <w:rPr>
          <w:rtl/>
        </w:rPr>
        <w:t>–</w:t>
      </w:r>
      <w:r>
        <w:rPr>
          <w:rFonts w:hint="cs"/>
          <w:rtl/>
        </w:rPr>
        <w:t xml:space="preserve"> "</w:t>
      </w:r>
      <w:r>
        <w:rPr>
          <w:rtl/>
        </w:rPr>
        <w:t xml:space="preserve">אבל גמילות חסדים </w:t>
      </w:r>
      <w:proofErr w:type="spellStart"/>
      <w:r>
        <w:rPr>
          <w:rtl/>
        </w:rPr>
        <w:t>דבממונו</w:t>
      </w:r>
      <w:proofErr w:type="spellEnd"/>
      <w:r>
        <w:rPr>
          <w:rtl/>
        </w:rPr>
        <w:t xml:space="preserve">, כגון פדיון שבוים ולהלביש ערומים ולהאכיל את הרעבים וכיוצא בהן יש להן שיעור, </w:t>
      </w:r>
      <w:proofErr w:type="spellStart"/>
      <w:r>
        <w:rPr>
          <w:rtl/>
        </w:rPr>
        <w:t>שיתן</w:t>
      </w:r>
      <w:proofErr w:type="spellEnd"/>
      <w:r>
        <w:rPr>
          <w:rtl/>
        </w:rPr>
        <w:t xml:space="preserve"> בכל פעם </w:t>
      </w:r>
      <w:proofErr w:type="spellStart"/>
      <w:r>
        <w:rPr>
          <w:rtl/>
        </w:rPr>
        <w:t>שתבא</w:t>
      </w:r>
      <w:proofErr w:type="spellEnd"/>
      <w:r>
        <w:rPr>
          <w:rtl/>
        </w:rPr>
        <w:t xml:space="preserve"> מצוה כזו לידו חמישית מן </w:t>
      </w:r>
      <w:proofErr w:type="spellStart"/>
      <w:r>
        <w:rPr>
          <w:rtl/>
        </w:rPr>
        <w:t>הריוח</w:t>
      </w:r>
      <w:proofErr w:type="spellEnd"/>
      <w:r>
        <w:rPr>
          <w:rtl/>
        </w:rPr>
        <w:t xml:space="preserve"> שבנכסיו, ותו לא מחייב, </w:t>
      </w:r>
      <w:proofErr w:type="spellStart"/>
      <w:r>
        <w:rPr>
          <w:rtl/>
        </w:rPr>
        <w:t>דהכי</w:t>
      </w:r>
      <w:proofErr w:type="spellEnd"/>
      <w:r>
        <w:rPr>
          <w:rtl/>
        </w:rPr>
        <w:t xml:space="preserve"> </w:t>
      </w:r>
      <w:proofErr w:type="spellStart"/>
      <w:r>
        <w:rPr>
          <w:rtl/>
        </w:rPr>
        <w:t>אמרינן</w:t>
      </w:r>
      <w:proofErr w:type="spellEnd"/>
      <w:r>
        <w:rPr>
          <w:rtl/>
        </w:rPr>
        <w:t xml:space="preserve"> המבזבז אל יבזבז יותר מחומש. הלכך מבעי ליה </w:t>
      </w:r>
      <w:proofErr w:type="spellStart"/>
      <w:r>
        <w:rPr>
          <w:rtl/>
        </w:rPr>
        <w:t>לאינש</w:t>
      </w:r>
      <w:proofErr w:type="spellEnd"/>
      <w:r>
        <w:rPr>
          <w:rtl/>
        </w:rPr>
        <w:t xml:space="preserve"> </w:t>
      </w:r>
      <w:proofErr w:type="spellStart"/>
      <w:r>
        <w:rPr>
          <w:rtl/>
        </w:rPr>
        <w:t>לאפרושי</w:t>
      </w:r>
      <w:proofErr w:type="spellEnd"/>
      <w:r>
        <w:rPr>
          <w:rtl/>
        </w:rPr>
        <w:t xml:space="preserve"> חמישית </w:t>
      </w:r>
      <w:proofErr w:type="spellStart"/>
      <w:r>
        <w:rPr>
          <w:rtl/>
        </w:rPr>
        <w:t>הריוח</w:t>
      </w:r>
      <w:proofErr w:type="spellEnd"/>
      <w:r>
        <w:rPr>
          <w:rtl/>
        </w:rPr>
        <w:t xml:space="preserve"> בכל עת כדי שיהא מצוי כל זמן שיבא גמילות חסד לידו שיקיימנו, ובהכי נפיק ידי חובתו</w:t>
      </w:r>
      <w:r>
        <w:rPr>
          <w:rFonts w:hint="cs"/>
          <w:rtl/>
        </w:rPr>
        <w:t>"</w:t>
      </w:r>
      <w:r w:rsidR="00E12ED5">
        <w:rPr>
          <w:rFonts w:hint="cs"/>
          <w:rtl/>
        </w:rPr>
        <w:t>.</w:t>
      </w:r>
    </w:p>
    <w:p w14:paraId="1879CACF" w14:textId="77777777" w:rsidR="00055F8C" w:rsidRDefault="00055F8C" w:rsidP="00055F8C">
      <w:pPr>
        <w:bidi/>
        <w:jc w:val="both"/>
      </w:pPr>
    </w:p>
    <w:p w14:paraId="3A876F59" w14:textId="48CA6B0E" w:rsidR="00E12ED5" w:rsidRDefault="00E12ED5" w:rsidP="00055F8C">
      <w:pPr>
        <w:numPr>
          <w:ilvl w:val="1"/>
          <w:numId w:val="6"/>
        </w:numPr>
        <w:bidi/>
        <w:jc w:val="both"/>
      </w:pPr>
      <w:r w:rsidRPr="00055F8C">
        <w:rPr>
          <w:rFonts w:hint="cs"/>
          <w:b/>
          <w:bCs/>
          <w:rtl/>
        </w:rPr>
        <w:t>דרבנן</w:t>
      </w:r>
      <w:r>
        <w:rPr>
          <w:rFonts w:hint="cs"/>
          <w:rtl/>
        </w:rPr>
        <w:t>.</w:t>
      </w:r>
    </w:p>
    <w:p w14:paraId="0982F70F" w14:textId="064918CD" w:rsidR="00452FD3" w:rsidRPr="00452FD3" w:rsidRDefault="00452FD3" w:rsidP="0038394B">
      <w:pPr>
        <w:numPr>
          <w:ilvl w:val="2"/>
          <w:numId w:val="6"/>
        </w:numPr>
        <w:bidi/>
        <w:jc w:val="both"/>
      </w:pPr>
      <w:r w:rsidRPr="00452FD3">
        <w:rPr>
          <w:u w:val="single"/>
          <w:rtl/>
        </w:rPr>
        <w:t>ט"ז</w:t>
      </w:r>
      <w:r>
        <w:rPr>
          <w:rtl/>
        </w:rPr>
        <w:t xml:space="preserve"> </w:t>
      </w:r>
      <w:r>
        <w:rPr>
          <w:rFonts w:hint="cs"/>
          <w:rtl/>
        </w:rPr>
        <w:t>(</w:t>
      </w:r>
      <w:r>
        <w:rPr>
          <w:rtl/>
        </w:rPr>
        <w:t>סי</w:t>
      </w:r>
      <w:r>
        <w:rPr>
          <w:rFonts w:hint="cs"/>
          <w:rtl/>
        </w:rPr>
        <w:t>'</w:t>
      </w:r>
      <w:r>
        <w:rPr>
          <w:rtl/>
        </w:rPr>
        <w:t xml:space="preserve"> של</w:t>
      </w:r>
      <w:r>
        <w:rPr>
          <w:rFonts w:hint="cs"/>
          <w:rtl/>
        </w:rPr>
        <w:t>"</w:t>
      </w:r>
      <w:r>
        <w:rPr>
          <w:rtl/>
        </w:rPr>
        <w:t>א</w:t>
      </w:r>
      <w:r>
        <w:rPr>
          <w:rFonts w:hint="cs"/>
          <w:rtl/>
        </w:rPr>
        <w:t xml:space="preserve"> </w:t>
      </w:r>
      <w:proofErr w:type="spellStart"/>
      <w:r>
        <w:rPr>
          <w:rFonts w:hint="cs"/>
          <w:rtl/>
        </w:rPr>
        <w:t>ס"ק</w:t>
      </w:r>
      <w:proofErr w:type="spellEnd"/>
      <w:r>
        <w:rPr>
          <w:rFonts w:hint="cs"/>
          <w:rtl/>
        </w:rPr>
        <w:t xml:space="preserve"> ל"ב), </w:t>
      </w:r>
      <w:proofErr w:type="spellStart"/>
      <w:r>
        <w:rPr>
          <w:rFonts w:hint="cs"/>
          <w:u w:val="single"/>
          <w:rtl/>
        </w:rPr>
        <w:t>באה"ט</w:t>
      </w:r>
      <w:proofErr w:type="spellEnd"/>
      <w:r>
        <w:rPr>
          <w:rtl/>
        </w:rPr>
        <w:t xml:space="preserve"> </w:t>
      </w:r>
      <w:r>
        <w:rPr>
          <w:rFonts w:hint="cs"/>
          <w:rtl/>
        </w:rPr>
        <w:t>(</w:t>
      </w:r>
      <w:r>
        <w:rPr>
          <w:rtl/>
        </w:rPr>
        <w:t>סי</w:t>
      </w:r>
      <w:r>
        <w:rPr>
          <w:rFonts w:hint="cs"/>
          <w:rtl/>
        </w:rPr>
        <w:t>'</w:t>
      </w:r>
      <w:r>
        <w:rPr>
          <w:rtl/>
        </w:rPr>
        <w:t xml:space="preserve"> של</w:t>
      </w:r>
      <w:r>
        <w:rPr>
          <w:rFonts w:hint="cs"/>
          <w:rtl/>
        </w:rPr>
        <w:t>"</w:t>
      </w:r>
      <w:r>
        <w:rPr>
          <w:rtl/>
        </w:rPr>
        <w:t>א</w:t>
      </w:r>
      <w:r>
        <w:rPr>
          <w:rFonts w:hint="cs"/>
          <w:rtl/>
        </w:rPr>
        <w:t xml:space="preserve"> </w:t>
      </w:r>
      <w:proofErr w:type="spellStart"/>
      <w:r>
        <w:rPr>
          <w:rFonts w:hint="cs"/>
          <w:rtl/>
        </w:rPr>
        <w:t>ס"ק</w:t>
      </w:r>
      <w:proofErr w:type="spellEnd"/>
      <w:r>
        <w:rPr>
          <w:rFonts w:hint="cs"/>
          <w:rtl/>
        </w:rPr>
        <w:t xml:space="preserve"> פ') </w:t>
      </w:r>
      <w:r>
        <w:rPr>
          <w:rtl/>
        </w:rPr>
        <w:t>–</w:t>
      </w:r>
      <w:r>
        <w:rPr>
          <w:rFonts w:hint="cs"/>
          <w:rtl/>
        </w:rPr>
        <w:t xml:space="preserve"> "</w:t>
      </w:r>
      <w:r>
        <w:rPr>
          <w:rtl/>
        </w:rPr>
        <w:t xml:space="preserve">נראה דיש לדמות מעשר </w:t>
      </w:r>
      <w:proofErr w:type="spellStart"/>
      <w:r>
        <w:rPr>
          <w:rtl/>
        </w:rPr>
        <w:t>שמפרישין</w:t>
      </w:r>
      <w:proofErr w:type="spellEnd"/>
      <w:r>
        <w:rPr>
          <w:rtl/>
        </w:rPr>
        <w:t xml:space="preserve"> מן </w:t>
      </w:r>
      <w:proofErr w:type="spellStart"/>
      <w:r>
        <w:rPr>
          <w:rtl/>
        </w:rPr>
        <w:t>הריוח</w:t>
      </w:r>
      <w:proofErr w:type="spellEnd"/>
      <w:r>
        <w:rPr>
          <w:rtl/>
        </w:rPr>
        <w:t xml:space="preserve"> ממון לדין מעשר עני של תבואה ופירות </w:t>
      </w:r>
      <w:proofErr w:type="spellStart"/>
      <w:r>
        <w:rPr>
          <w:rtl/>
        </w:rPr>
        <w:t>ומו"ח</w:t>
      </w:r>
      <w:proofErr w:type="spellEnd"/>
      <w:r>
        <w:rPr>
          <w:rtl/>
        </w:rPr>
        <w:t xml:space="preserve"> ז"ל כתב שהמעשר של ממון שלנו אין בו חיוב לא מן התורה ולא מדרבנן ותמהתי שהרי ר"ס רמ"ט מבואר שחיוב גמור הוא כמ"ש כל הפוסקים </w:t>
      </w:r>
      <w:proofErr w:type="spellStart"/>
      <w:r>
        <w:rPr>
          <w:rtl/>
        </w:rPr>
        <w:t>והב"י</w:t>
      </w:r>
      <w:proofErr w:type="spellEnd"/>
      <w:r>
        <w:rPr>
          <w:rtl/>
        </w:rPr>
        <w:t xml:space="preserve"> בשם ירושלמי</w:t>
      </w:r>
      <w:r>
        <w:rPr>
          <w:rFonts w:hint="cs"/>
          <w:rtl/>
        </w:rPr>
        <w:t>".</w:t>
      </w:r>
    </w:p>
    <w:p w14:paraId="1B023B82" w14:textId="33C70FA4" w:rsidR="00C8100E" w:rsidRPr="00C8100E" w:rsidRDefault="00C8100E" w:rsidP="00452FD3">
      <w:pPr>
        <w:numPr>
          <w:ilvl w:val="2"/>
          <w:numId w:val="6"/>
        </w:numPr>
        <w:bidi/>
        <w:jc w:val="both"/>
      </w:pPr>
      <w:proofErr w:type="spellStart"/>
      <w:r w:rsidRPr="00C8100E">
        <w:rPr>
          <w:rFonts w:hint="cs"/>
          <w:u w:val="single"/>
          <w:rtl/>
        </w:rPr>
        <w:t>הגר"ד</w:t>
      </w:r>
      <w:proofErr w:type="spellEnd"/>
      <w:r w:rsidRPr="00C8100E">
        <w:rPr>
          <w:rFonts w:hint="cs"/>
          <w:u w:val="single"/>
          <w:rtl/>
        </w:rPr>
        <w:t xml:space="preserve"> </w:t>
      </w:r>
      <w:proofErr w:type="spellStart"/>
      <w:r w:rsidRPr="00C8100E">
        <w:rPr>
          <w:rFonts w:hint="cs"/>
          <w:u w:val="single"/>
          <w:rtl/>
        </w:rPr>
        <w:t>אופנהיים</w:t>
      </w:r>
      <w:proofErr w:type="spellEnd"/>
      <w:r w:rsidR="00EB55E9" w:rsidRPr="00EB55E9">
        <w:rPr>
          <w:rFonts w:hint="cs"/>
          <w:rtl/>
        </w:rPr>
        <w:t xml:space="preserve"> זצ</w:t>
      </w:r>
      <w:r w:rsidR="00EB55E9" w:rsidRPr="00EB55E9">
        <w:rPr>
          <w:rtl/>
        </w:rPr>
        <w:t>"</w:t>
      </w:r>
      <w:r w:rsidR="00EB55E9" w:rsidRPr="00EB55E9">
        <w:rPr>
          <w:rFonts w:hint="cs"/>
          <w:rtl/>
        </w:rPr>
        <w:t>ל (</w:t>
      </w:r>
      <w:proofErr w:type="spellStart"/>
      <w:r w:rsidRPr="00C8100E">
        <w:rPr>
          <w:rFonts w:hint="cs"/>
          <w:rtl/>
        </w:rPr>
        <w:t>חו"י</w:t>
      </w:r>
      <w:proofErr w:type="spellEnd"/>
      <w:r>
        <w:rPr>
          <w:rFonts w:hint="cs"/>
          <w:rtl/>
        </w:rPr>
        <w:t xml:space="preserve"> סי' רכ"ד).</w:t>
      </w:r>
    </w:p>
    <w:p w14:paraId="544F56CC" w14:textId="3516A7C4" w:rsidR="00E12ED5" w:rsidRDefault="00E12ED5" w:rsidP="00C8100E">
      <w:pPr>
        <w:numPr>
          <w:ilvl w:val="2"/>
          <w:numId w:val="6"/>
        </w:numPr>
        <w:bidi/>
        <w:jc w:val="both"/>
      </w:pPr>
      <w:proofErr w:type="spellStart"/>
      <w:r w:rsidRPr="00055F8C">
        <w:rPr>
          <w:rFonts w:hint="cs"/>
          <w:u w:val="single"/>
          <w:rtl/>
        </w:rPr>
        <w:t>נוב"ק</w:t>
      </w:r>
      <w:proofErr w:type="spellEnd"/>
      <w:r>
        <w:rPr>
          <w:rFonts w:hint="cs"/>
          <w:rtl/>
        </w:rPr>
        <w:t xml:space="preserve"> (יו"ד סי' ע"ג)</w:t>
      </w:r>
      <w:r w:rsidR="009F7577">
        <w:rPr>
          <w:rFonts w:hint="cs"/>
          <w:rtl/>
        </w:rPr>
        <w:t xml:space="preserve"> </w:t>
      </w:r>
      <w:r w:rsidR="009F7577">
        <w:rPr>
          <w:rtl/>
        </w:rPr>
        <w:t>–</w:t>
      </w:r>
      <w:r w:rsidR="009F7577">
        <w:rPr>
          <w:rFonts w:hint="cs"/>
          <w:rtl/>
        </w:rPr>
        <w:t xml:space="preserve"> "</w:t>
      </w:r>
      <w:proofErr w:type="spellStart"/>
      <w:r w:rsidR="009F7577">
        <w:rPr>
          <w:rtl/>
        </w:rPr>
        <w:t>דמעשר</w:t>
      </w:r>
      <w:proofErr w:type="spellEnd"/>
      <w:r w:rsidR="009F7577">
        <w:rPr>
          <w:rtl/>
        </w:rPr>
        <w:t xml:space="preserve"> כספים דרבנן</w:t>
      </w:r>
      <w:r w:rsidR="009F7577">
        <w:rPr>
          <w:rFonts w:hint="cs"/>
          <w:rtl/>
        </w:rPr>
        <w:t>"</w:t>
      </w:r>
      <w:r>
        <w:rPr>
          <w:rFonts w:hint="cs"/>
          <w:rtl/>
        </w:rPr>
        <w:t>.</w:t>
      </w:r>
    </w:p>
    <w:p w14:paraId="412ECCD1" w14:textId="4060A93E" w:rsidR="000E79CE" w:rsidRDefault="000E79CE" w:rsidP="00BE2A92">
      <w:pPr>
        <w:numPr>
          <w:ilvl w:val="2"/>
          <w:numId w:val="6"/>
        </w:numPr>
        <w:bidi/>
        <w:jc w:val="both"/>
      </w:pPr>
      <w:r>
        <w:rPr>
          <w:rFonts w:hint="cs"/>
          <w:u w:val="single"/>
          <w:rtl/>
        </w:rPr>
        <w:t>ברכת יוסף</w:t>
      </w:r>
      <w:r w:rsidRPr="009B47AA">
        <w:rPr>
          <w:rFonts w:hint="cs"/>
          <w:rtl/>
        </w:rPr>
        <w:t xml:space="preserve"> (סי' רמ"ט </w:t>
      </w:r>
      <w:proofErr w:type="spellStart"/>
      <w:r w:rsidRPr="009B47AA">
        <w:rPr>
          <w:rFonts w:hint="cs"/>
          <w:rtl/>
        </w:rPr>
        <w:t>ס"ק</w:t>
      </w:r>
      <w:proofErr w:type="spellEnd"/>
      <w:r w:rsidRPr="009B47AA">
        <w:rPr>
          <w:rFonts w:hint="cs"/>
          <w:rtl/>
        </w:rPr>
        <w:t xml:space="preserve"> ג')</w:t>
      </w:r>
      <w:r w:rsidR="00BE2A92">
        <w:rPr>
          <w:rFonts w:hint="cs"/>
          <w:rtl/>
        </w:rPr>
        <w:t xml:space="preserve"> </w:t>
      </w:r>
      <w:r w:rsidR="00BE2A92">
        <w:rPr>
          <w:rtl/>
        </w:rPr>
        <w:t>–</w:t>
      </w:r>
      <w:r w:rsidR="00BE2A92">
        <w:rPr>
          <w:rFonts w:hint="cs"/>
          <w:rtl/>
        </w:rPr>
        <w:t xml:space="preserve"> "</w:t>
      </w:r>
      <w:r w:rsidR="00BE2A92">
        <w:rPr>
          <w:rtl/>
        </w:rPr>
        <w:t xml:space="preserve">וכבר מהספרי שמביאים תוספות </w:t>
      </w:r>
      <w:proofErr w:type="spellStart"/>
      <w:r w:rsidR="00BE2A92">
        <w:rPr>
          <w:rtl/>
        </w:rPr>
        <w:t>הנז</w:t>
      </w:r>
      <w:proofErr w:type="spellEnd"/>
      <w:r w:rsidR="00BE2A92">
        <w:rPr>
          <w:rtl/>
        </w:rPr>
        <w:t xml:space="preserve">', השיג הרב </w:t>
      </w:r>
      <w:proofErr w:type="spellStart"/>
      <w:r w:rsidR="00BE2A92">
        <w:rPr>
          <w:rtl/>
        </w:rPr>
        <w:t>מהר"ר</w:t>
      </w:r>
      <w:proofErr w:type="spellEnd"/>
      <w:r w:rsidR="00BE2A92">
        <w:rPr>
          <w:rtl/>
        </w:rPr>
        <w:t xml:space="preserve"> לב בהגהת שער אפרים סימן פ"ד, על הרב בית חדש לקמן סימן של"א, שכתב </w:t>
      </w:r>
      <w:proofErr w:type="spellStart"/>
      <w:r w:rsidR="00BE2A92">
        <w:rPr>
          <w:rtl/>
        </w:rPr>
        <w:t>דמעשר</w:t>
      </w:r>
      <w:proofErr w:type="spellEnd"/>
      <w:r w:rsidR="00BE2A92">
        <w:rPr>
          <w:rtl/>
        </w:rPr>
        <w:t xml:space="preserve"> כספים אינו לא </w:t>
      </w:r>
      <w:proofErr w:type="spellStart"/>
      <w:r w:rsidR="00BE2A92">
        <w:rPr>
          <w:rtl/>
        </w:rPr>
        <w:t>מדאוריתא</w:t>
      </w:r>
      <w:proofErr w:type="spellEnd"/>
      <w:r w:rsidR="00BE2A92">
        <w:rPr>
          <w:rtl/>
        </w:rPr>
        <w:t xml:space="preserve"> ואינו דרבנן. ע"ש. דהרי בספרי </w:t>
      </w:r>
      <w:proofErr w:type="spellStart"/>
      <w:r w:rsidR="00BE2A92">
        <w:rPr>
          <w:rtl/>
        </w:rPr>
        <w:t>הנז</w:t>
      </w:r>
      <w:proofErr w:type="spellEnd"/>
      <w:r w:rsidR="00BE2A92">
        <w:rPr>
          <w:rtl/>
        </w:rPr>
        <w:t xml:space="preserve">' </w:t>
      </w:r>
      <w:proofErr w:type="spellStart"/>
      <w:r w:rsidR="00BE2A92">
        <w:rPr>
          <w:rtl/>
        </w:rPr>
        <w:t>אסמכיה</w:t>
      </w:r>
      <w:proofErr w:type="spellEnd"/>
      <w:r w:rsidR="00BE2A92">
        <w:rPr>
          <w:rtl/>
        </w:rPr>
        <w:t xml:space="preserve"> אקרא, ופשיטא דהוי דרבנן. וכן השיג</w:t>
      </w:r>
      <w:r w:rsidR="00BE2A92">
        <w:rPr>
          <w:rFonts w:hint="cs"/>
          <w:rtl/>
        </w:rPr>
        <w:t xml:space="preserve"> ..."</w:t>
      </w:r>
      <w:r w:rsidRPr="009B47AA">
        <w:rPr>
          <w:rFonts w:hint="cs"/>
          <w:rtl/>
        </w:rPr>
        <w:t>.</w:t>
      </w:r>
    </w:p>
    <w:p w14:paraId="68653CF0" w14:textId="77777777" w:rsidR="00055F8C" w:rsidRPr="009F7577" w:rsidRDefault="00055F8C" w:rsidP="00055F8C">
      <w:pPr>
        <w:bidi/>
        <w:jc w:val="both"/>
      </w:pPr>
    </w:p>
    <w:p w14:paraId="1833E9D7" w14:textId="6BB8A719" w:rsidR="00E12ED5" w:rsidRDefault="00E12ED5" w:rsidP="00055F8C">
      <w:pPr>
        <w:numPr>
          <w:ilvl w:val="1"/>
          <w:numId w:val="6"/>
        </w:numPr>
        <w:bidi/>
        <w:jc w:val="both"/>
      </w:pPr>
      <w:r w:rsidRPr="00055F8C">
        <w:rPr>
          <w:rFonts w:hint="cs"/>
          <w:b/>
          <w:bCs/>
          <w:rtl/>
        </w:rPr>
        <w:t>מנהג</w:t>
      </w:r>
      <w:r>
        <w:rPr>
          <w:rFonts w:hint="cs"/>
          <w:rtl/>
        </w:rPr>
        <w:t>.</w:t>
      </w:r>
    </w:p>
    <w:p w14:paraId="6CEBCBF3" w14:textId="282CEFCE" w:rsidR="009F7577" w:rsidRPr="009F7577" w:rsidRDefault="009F7577" w:rsidP="00425300">
      <w:pPr>
        <w:numPr>
          <w:ilvl w:val="2"/>
          <w:numId w:val="6"/>
        </w:numPr>
        <w:bidi/>
        <w:jc w:val="both"/>
      </w:pPr>
      <w:proofErr w:type="spellStart"/>
      <w:r w:rsidRPr="009F7577">
        <w:rPr>
          <w:u w:val="single"/>
          <w:rtl/>
        </w:rPr>
        <w:t>מהר"ם</w:t>
      </w:r>
      <w:proofErr w:type="spellEnd"/>
      <w:r w:rsidRPr="009F7577">
        <w:rPr>
          <w:u w:val="single"/>
          <w:rtl/>
        </w:rPr>
        <w:t xml:space="preserve"> </w:t>
      </w:r>
      <w:proofErr w:type="spellStart"/>
      <w:r w:rsidRPr="009F7577">
        <w:rPr>
          <w:u w:val="single"/>
          <w:rtl/>
        </w:rPr>
        <w:t>מרוטנבורג</w:t>
      </w:r>
      <w:proofErr w:type="spellEnd"/>
      <w:r>
        <w:rPr>
          <w:rtl/>
        </w:rPr>
        <w:t xml:space="preserve"> </w:t>
      </w:r>
      <w:r>
        <w:rPr>
          <w:rFonts w:hint="cs"/>
          <w:rtl/>
        </w:rPr>
        <w:t>(</w:t>
      </w:r>
      <w:r>
        <w:rPr>
          <w:rtl/>
        </w:rPr>
        <w:t>דפוס פראג סי</w:t>
      </w:r>
      <w:r>
        <w:rPr>
          <w:rFonts w:hint="cs"/>
          <w:rtl/>
        </w:rPr>
        <w:t>'</w:t>
      </w:r>
      <w:r>
        <w:rPr>
          <w:rtl/>
        </w:rPr>
        <w:t xml:space="preserve"> ע</w:t>
      </w:r>
      <w:r>
        <w:rPr>
          <w:rFonts w:hint="cs"/>
          <w:rtl/>
        </w:rPr>
        <w:t>"</w:t>
      </w:r>
      <w:r>
        <w:rPr>
          <w:rtl/>
        </w:rPr>
        <w:t>ד</w:t>
      </w:r>
      <w:r>
        <w:rPr>
          <w:rFonts w:hint="cs"/>
          <w:rtl/>
        </w:rPr>
        <w:t xml:space="preserve">) </w:t>
      </w:r>
      <w:r>
        <w:rPr>
          <w:rtl/>
        </w:rPr>
        <w:t>–</w:t>
      </w:r>
      <w:r>
        <w:rPr>
          <w:rFonts w:hint="cs"/>
          <w:rtl/>
        </w:rPr>
        <w:t xml:space="preserve"> "</w:t>
      </w:r>
      <w:r>
        <w:rPr>
          <w:rtl/>
        </w:rPr>
        <w:t xml:space="preserve">מעות מעשר יראה אחרי שהחזיקו לתתם לעניים אין לשנותם </w:t>
      </w:r>
      <w:proofErr w:type="spellStart"/>
      <w:r>
        <w:rPr>
          <w:rtl/>
        </w:rPr>
        <w:t>למצוה</w:t>
      </w:r>
      <w:proofErr w:type="spellEnd"/>
      <w:r>
        <w:rPr>
          <w:rtl/>
        </w:rPr>
        <w:t xml:space="preserve"> אחרת </w:t>
      </w:r>
      <w:proofErr w:type="spellStart"/>
      <w:r>
        <w:rPr>
          <w:rtl/>
        </w:rPr>
        <w:t>דנראה</w:t>
      </w:r>
      <w:proofErr w:type="spellEnd"/>
      <w:r>
        <w:rPr>
          <w:rtl/>
        </w:rPr>
        <w:t xml:space="preserve"> כגוזל עניים </w:t>
      </w:r>
      <w:proofErr w:type="spellStart"/>
      <w:r>
        <w:rPr>
          <w:rtl/>
        </w:rPr>
        <w:t>דאע"פ</w:t>
      </w:r>
      <w:proofErr w:type="spellEnd"/>
      <w:r>
        <w:rPr>
          <w:rtl/>
        </w:rPr>
        <w:t xml:space="preserve"> שאינו </w:t>
      </w:r>
      <w:proofErr w:type="spellStart"/>
      <w:r>
        <w:rPr>
          <w:rtl/>
        </w:rPr>
        <w:t>מה"ת</w:t>
      </w:r>
      <w:proofErr w:type="spellEnd"/>
      <w:r>
        <w:rPr>
          <w:rtl/>
        </w:rPr>
        <w:t xml:space="preserve"> אלא מנהג הא </w:t>
      </w:r>
      <w:proofErr w:type="spellStart"/>
      <w:r>
        <w:rPr>
          <w:rtl/>
        </w:rPr>
        <w:t>קיי"ל</w:t>
      </w:r>
      <w:proofErr w:type="spellEnd"/>
      <w:r>
        <w:rPr>
          <w:rtl/>
        </w:rPr>
        <w:t xml:space="preserve"> דברים המותרים ואחרי' נוהגים בהם איסור אי אתה רשאי </w:t>
      </w:r>
      <w:proofErr w:type="spellStart"/>
      <w:r>
        <w:rPr>
          <w:rtl/>
        </w:rPr>
        <w:t>להתירן</w:t>
      </w:r>
      <w:proofErr w:type="spellEnd"/>
      <w:r>
        <w:rPr>
          <w:rtl/>
        </w:rPr>
        <w:t xml:space="preserve"> בפניהם שנאמר לא יחל דברו ולא יחל מדרבנן</w:t>
      </w:r>
      <w:r>
        <w:rPr>
          <w:rFonts w:hint="cs"/>
          <w:rtl/>
        </w:rPr>
        <w:t>".</w:t>
      </w:r>
    </w:p>
    <w:p w14:paraId="626C12AB" w14:textId="3BC19B6E" w:rsidR="00E12ED5" w:rsidRDefault="00E12ED5" w:rsidP="00556DAF">
      <w:pPr>
        <w:numPr>
          <w:ilvl w:val="2"/>
          <w:numId w:val="6"/>
        </w:numPr>
        <w:bidi/>
        <w:jc w:val="both"/>
      </w:pPr>
      <w:r w:rsidRPr="00E12ED5">
        <w:rPr>
          <w:rFonts w:hint="cs"/>
          <w:u w:val="single"/>
          <w:rtl/>
        </w:rPr>
        <w:t>ב"ח</w:t>
      </w:r>
      <w:r>
        <w:rPr>
          <w:rFonts w:hint="cs"/>
          <w:rtl/>
        </w:rPr>
        <w:t xml:space="preserve"> (סי' של</w:t>
      </w:r>
      <w:r w:rsidR="009F7577">
        <w:rPr>
          <w:rFonts w:hint="cs"/>
          <w:rtl/>
        </w:rPr>
        <w:t>"</w:t>
      </w:r>
      <w:r>
        <w:rPr>
          <w:rFonts w:hint="cs"/>
          <w:rtl/>
        </w:rPr>
        <w:t xml:space="preserve">א </w:t>
      </w:r>
      <w:proofErr w:type="spellStart"/>
      <w:r w:rsidR="00556DAF">
        <w:rPr>
          <w:rFonts w:hint="cs"/>
          <w:rtl/>
        </w:rPr>
        <w:t>ס"ק</w:t>
      </w:r>
      <w:proofErr w:type="spellEnd"/>
      <w:r w:rsidR="00556DAF">
        <w:rPr>
          <w:rFonts w:hint="cs"/>
          <w:rtl/>
        </w:rPr>
        <w:t xml:space="preserve"> י"ט</w:t>
      </w:r>
      <w:r>
        <w:rPr>
          <w:rFonts w:hint="cs"/>
          <w:rtl/>
        </w:rPr>
        <w:t>)</w:t>
      </w:r>
      <w:r w:rsidR="00556DAF">
        <w:rPr>
          <w:rFonts w:hint="cs"/>
          <w:rtl/>
        </w:rPr>
        <w:t xml:space="preserve"> </w:t>
      </w:r>
      <w:r w:rsidR="00556DAF">
        <w:rPr>
          <w:rtl/>
        </w:rPr>
        <w:t>–</w:t>
      </w:r>
      <w:r w:rsidR="00556DAF">
        <w:rPr>
          <w:rFonts w:hint="cs"/>
          <w:rtl/>
        </w:rPr>
        <w:t xml:space="preserve"> "</w:t>
      </w:r>
      <w:r w:rsidR="00556DAF">
        <w:rPr>
          <w:rtl/>
        </w:rPr>
        <w:t xml:space="preserve">אין זה אלא במעשר עני מזרע הארץ שהיא מצוות עשה מן התורה אבל מה שאדם מעשר ממה </w:t>
      </w:r>
      <w:proofErr w:type="spellStart"/>
      <w:r w:rsidR="00556DAF">
        <w:rPr>
          <w:rtl/>
        </w:rPr>
        <w:t>שמרויח</w:t>
      </w:r>
      <w:proofErr w:type="spellEnd"/>
      <w:r w:rsidR="00556DAF">
        <w:rPr>
          <w:rtl/>
        </w:rPr>
        <w:t xml:space="preserve"> במשא ומתן ככספים ושאר </w:t>
      </w:r>
      <w:proofErr w:type="spellStart"/>
      <w:r w:rsidR="00556DAF">
        <w:rPr>
          <w:rtl/>
        </w:rPr>
        <w:t>רוחים</w:t>
      </w:r>
      <w:proofErr w:type="spellEnd"/>
      <w:r w:rsidR="00556DAF">
        <w:rPr>
          <w:rtl/>
        </w:rPr>
        <w:t xml:space="preserve"> אינו בכלל זה ויכול ליתן ממנו לצדקה ולפדיון שבויים שהרי אינו חייב בה לא מן התורה ולא מדרבנן</w:t>
      </w:r>
      <w:r w:rsidR="00556DAF">
        <w:rPr>
          <w:rFonts w:hint="cs"/>
          <w:rtl/>
        </w:rPr>
        <w:t>"</w:t>
      </w:r>
      <w:r>
        <w:rPr>
          <w:rFonts w:hint="cs"/>
          <w:rtl/>
        </w:rPr>
        <w:t>.</w:t>
      </w:r>
    </w:p>
    <w:p w14:paraId="37BCFD6F" w14:textId="2944FE15" w:rsidR="00E12ED5" w:rsidRDefault="00E12ED5" w:rsidP="00BE2A92">
      <w:pPr>
        <w:numPr>
          <w:ilvl w:val="2"/>
          <w:numId w:val="6"/>
        </w:numPr>
        <w:bidi/>
        <w:jc w:val="both"/>
      </w:pPr>
      <w:proofErr w:type="spellStart"/>
      <w:r w:rsidRPr="00E12ED5">
        <w:rPr>
          <w:rFonts w:hint="cs"/>
          <w:u w:val="single"/>
          <w:rtl/>
        </w:rPr>
        <w:t>פנ"י</w:t>
      </w:r>
      <w:proofErr w:type="spellEnd"/>
      <w:r>
        <w:rPr>
          <w:rFonts w:hint="cs"/>
          <w:rtl/>
        </w:rPr>
        <w:t xml:space="preserve"> (שו"ת </w:t>
      </w:r>
      <w:proofErr w:type="spellStart"/>
      <w:r w:rsidR="00BE2A92">
        <w:rPr>
          <w:rFonts w:hint="cs"/>
          <w:rtl/>
        </w:rPr>
        <w:t>או"ח</w:t>
      </w:r>
      <w:proofErr w:type="spellEnd"/>
      <w:r w:rsidR="00BE2A92">
        <w:rPr>
          <w:rFonts w:hint="cs"/>
          <w:rtl/>
        </w:rPr>
        <w:t xml:space="preserve"> סי' ב'</w:t>
      </w:r>
      <w:r>
        <w:rPr>
          <w:rFonts w:hint="cs"/>
          <w:rtl/>
        </w:rPr>
        <w:t>)</w:t>
      </w:r>
      <w:r w:rsidR="00BE2A92">
        <w:rPr>
          <w:rFonts w:hint="cs"/>
          <w:rtl/>
        </w:rPr>
        <w:t xml:space="preserve"> </w:t>
      </w:r>
      <w:r w:rsidR="00BE2A92">
        <w:rPr>
          <w:rtl/>
        </w:rPr>
        <w:t>–</w:t>
      </w:r>
      <w:r w:rsidR="00BE2A92">
        <w:rPr>
          <w:rFonts w:hint="cs"/>
          <w:rtl/>
        </w:rPr>
        <w:t xml:space="preserve"> "</w:t>
      </w:r>
      <w:r w:rsidR="00BE2A92">
        <w:rPr>
          <w:rtl/>
        </w:rPr>
        <w:t xml:space="preserve">לעולם אל ימנע אדם עצמו פחות מחצי שקל וסיימו הפוסקים שאם לא עשה כן לא קיים מצות צדקה משמע </w:t>
      </w:r>
      <w:proofErr w:type="spellStart"/>
      <w:r w:rsidR="00BE2A92">
        <w:rPr>
          <w:rtl/>
        </w:rPr>
        <w:t>דבמחצית</w:t>
      </w:r>
      <w:proofErr w:type="spellEnd"/>
      <w:r w:rsidR="00BE2A92">
        <w:rPr>
          <w:rtl/>
        </w:rPr>
        <w:t xml:space="preserve"> השקל קיים מצות צדקה אלא ש"מ </w:t>
      </w:r>
      <w:proofErr w:type="spellStart"/>
      <w:r w:rsidR="00BE2A92">
        <w:rPr>
          <w:rtl/>
        </w:rPr>
        <w:t>המצוה</w:t>
      </w:r>
      <w:proofErr w:type="spellEnd"/>
      <w:r w:rsidR="00BE2A92">
        <w:rPr>
          <w:rtl/>
        </w:rPr>
        <w:t xml:space="preserve"> מן המובחר ליתן מעשר </w:t>
      </w:r>
      <w:proofErr w:type="spellStart"/>
      <w:r w:rsidR="00BE2A92">
        <w:rPr>
          <w:rtl/>
        </w:rPr>
        <w:t>ואסמכוה</w:t>
      </w:r>
      <w:proofErr w:type="spellEnd"/>
      <w:r w:rsidR="00BE2A92">
        <w:rPr>
          <w:rtl/>
        </w:rPr>
        <w:t xml:space="preserve"> אקרא </w:t>
      </w:r>
      <w:proofErr w:type="spellStart"/>
      <w:r w:rsidR="00BE2A92">
        <w:rPr>
          <w:rtl/>
        </w:rPr>
        <w:t>דיעקב</w:t>
      </w:r>
      <w:proofErr w:type="spellEnd"/>
      <w:r w:rsidR="00BE2A92">
        <w:rPr>
          <w:rtl/>
        </w:rPr>
        <w:t xml:space="preserve"> וכו' משמע כמ"ש </w:t>
      </w:r>
      <w:proofErr w:type="spellStart"/>
      <w:r w:rsidR="00BE2A92">
        <w:rPr>
          <w:rtl/>
        </w:rPr>
        <w:t>הב"י</w:t>
      </w:r>
      <w:proofErr w:type="spellEnd"/>
      <w:r w:rsidR="00BE2A92">
        <w:rPr>
          <w:rtl/>
        </w:rPr>
        <w:t xml:space="preserve"> ז"ל גם לא מצא </w:t>
      </w:r>
      <w:proofErr w:type="spellStart"/>
      <w:r w:rsidR="00BE2A92">
        <w:rPr>
          <w:rtl/>
        </w:rPr>
        <w:t>הב"י</w:t>
      </w:r>
      <w:proofErr w:type="spellEnd"/>
      <w:r w:rsidR="00BE2A92">
        <w:rPr>
          <w:rtl/>
        </w:rPr>
        <w:t xml:space="preserve"> רמז </w:t>
      </w:r>
      <w:proofErr w:type="spellStart"/>
      <w:r w:rsidR="00BE2A92">
        <w:rPr>
          <w:rtl/>
        </w:rPr>
        <w:t>למ"ש</w:t>
      </w:r>
      <w:proofErr w:type="spellEnd"/>
      <w:r w:rsidR="00BE2A92">
        <w:rPr>
          <w:rtl/>
        </w:rPr>
        <w:t xml:space="preserve"> הרמב"ם ז"ל </w:t>
      </w:r>
      <w:proofErr w:type="spellStart"/>
      <w:r w:rsidR="00BE2A92">
        <w:rPr>
          <w:rtl/>
        </w:rPr>
        <w:t>דמדה</w:t>
      </w:r>
      <w:proofErr w:type="spellEnd"/>
      <w:r w:rsidR="00BE2A92">
        <w:rPr>
          <w:rtl/>
        </w:rPr>
        <w:t xml:space="preserve"> בינונית הוא א' מעשרה וכו' וא"כ כיון שהוא פורע מעות מצות ע"פ תקנת הקהל א"כ אינו מחויב עוד ליתן מעשר</w:t>
      </w:r>
      <w:r w:rsidR="00BE2A92">
        <w:rPr>
          <w:rFonts w:hint="cs"/>
          <w:rtl/>
        </w:rPr>
        <w:t xml:space="preserve"> ... </w:t>
      </w:r>
      <w:proofErr w:type="spellStart"/>
      <w:r w:rsidR="00BE2A92">
        <w:rPr>
          <w:rtl/>
        </w:rPr>
        <w:t>כללא</w:t>
      </w:r>
      <w:proofErr w:type="spellEnd"/>
      <w:r w:rsidR="00BE2A92">
        <w:rPr>
          <w:rtl/>
        </w:rPr>
        <w:t xml:space="preserve"> </w:t>
      </w:r>
      <w:proofErr w:type="spellStart"/>
      <w:r w:rsidR="00BE2A92">
        <w:rPr>
          <w:rtl/>
        </w:rPr>
        <w:t>דמילתא</w:t>
      </w:r>
      <w:proofErr w:type="spellEnd"/>
      <w:r w:rsidR="00BE2A92">
        <w:rPr>
          <w:rtl/>
        </w:rPr>
        <w:t xml:space="preserve"> בהא </w:t>
      </w:r>
      <w:proofErr w:type="spellStart"/>
      <w:r w:rsidR="00BE2A92">
        <w:rPr>
          <w:rtl/>
        </w:rPr>
        <w:t>נחתינא</w:t>
      </w:r>
      <w:proofErr w:type="spellEnd"/>
      <w:r w:rsidR="00BE2A92">
        <w:rPr>
          <w:rtl/>
        </w:rPr>
        <w:t xml:space="preserve"> ובהא </w:t>
      </w:r>
      <w:proofErr w:type="spellStart"/>
      <w:r w:rsidR="00BE2A92">
        <w:rPr>
          <w:rtl/>
        </w:rPr>
        <w:t>סלקינא</w:t>
      </w:r>
      <w:proofErr w:type="spellEnd"/>
      <w:r w:rsidR="00BE2A92">
        <w:rPr>
          <w:rtl/>
        </w:rPr>
        <w:t xml:space="preserve"> </w:t>
      </w:r>
      <w:proofErr w:type="spellStart"/>
      <w:r w:rsidR="00BE2A92">
        <w:rPr>
          <w:rtl/>
        </w:rPr>
        <w:t>דנראה</w:t>
      </w:r>
      <w:proofErr w:type="spellEnd"/>
      <w:r w:rsidR="00BE2A92">
        <w:rPr>
          <w:rtl/>
        </w:rPr>
        <w:t xml:space="preserve"> בעיני טורח בחנם לעשות שאלה מזה לדמות מעשר שלנו לשם מעשר דאורייתא בעולם שאינו אלא מנהג</w:t>
      </w:r>
      <w:r w:rsidR="00BE2A92">
        <w:rPr>
          <w:rFonts w:hint="cs"/>
          <w:rtl/>
        </w:rPr>
        <w:t>"</w:t>
      </w:r>
      <w:r>
        <w:rPr>
          <w:rFonts w:hint="cs"/>
          <w:rtl/>
        </w:rPr>
        <w:t>.</w:t>
      </w:r>
    </w:p>
    <w:p w14:paraId="4E39F59D" w14:textId="0BFE3EBB" w:rsidR="00E12ED5" w:rsidRDefault="00E12ED5" w:rsidP="009F7577">
      <w:pPr>
        <w:numPr>
          <w:ilvl w:val="2"/>
          <w:numId w:val="6"/>
        </w:numPr>
        <w:bidi/>
        <w:jc w:val="both"/>
      </w:pPr>
      <w:proofErr w:type="spellStart"/>
      <w:r w:rsidRPr="00E12ED5">
        <w:rPr>
          <w:rFonts w:hint="cs"/>
          <w:u w:val="single"/>
          <w:rtl/>
        </w:rPr>
        <w:t>חו"י</w:t>
      </w:r>
      <w:proofErr w:type="spellEnd"/>
      <w:r>
        <w:rPr>
          <w:rFonts w:hint="cs"/>
          <w:rtl/>
        </w:rPr>
        <w:t xml:space="preserve"> (</w:t>
      </w:r>
      <w:r w:rsidR="009F7577">
        <w:rPr>
          <w:rFonts w:hint="cs"/>
          <w:rtl/>
        </w:rPr>
        <w:t>סי' רכ"ד</w:t>
      </w:r>
      <w:r>
        <w:rPr>
          <w:rFonts w:hint="cs"/>
          <w:rtl/>
        </w:rPr>
        <w:t>)</w:t>
      </w:r>
      <w:r w:rsidR="009F7577">
        <w:rPr>
          <w:rFonts w:hint="cs"/>
          <w:rtl/>
        </w:rPr>
        <w:t xml:space="preserve"> </w:t>
      </w:r>
      <w:r w:rsidR="009F7577">
        <w:rPr>
          <w:rtl/>
        </w:rPr>
        <w:t>–</w:t>
      </w:r>
      <w:r w:rsidR="009F7577">
        <w:rPr>
          <w:rFonts w:hint="cs"/>
          <w:rtl/>
        </w:rPr>
        <w:t xml:space="preserve"> "</w:t>
      </w:r>
      <w:r w:rsidR="009F7577">
        <w:rPr>
          <w:rtl/>
        </w:rPr>
        <w:t xml:space="preserve">במה שתמה הרב הגאון על </w:t>
      </w:r>
      <w:proofErr w:type="spellStart"/>
      <w:r w:rsidR="009F7577">
        <w:rPr>
          <w:rtl/>
        </w:rPr>
        <w:t>הב"ח</w:t>
      </w:r>
      <w:proofErr w:type="spellEnd"/>
      <w:r w:rsidR="009F7577">
        <w:rPr>
          <w:rtl/>
        </w:rPr>
        <w:t xml:space="preserve"> </w:t>
      </w:r>
      <w:proofErr w:type="spellStart"/>
      <w:r w:rsidR="009F7577">
        <w:rPr>
          <w:rtl/>
        </w:rPr>
        <w:t>במ"ש</w:t>
      </w:r>
      <w:proofErr w:type="spellEnd"/>
      <w:r w:rsidR="009F7577">
        <w:rPr>
          <w:rtl/>
        </w:rPr>
        <w:t xml:space="preserve"> שמעשר כספים אפילו מדרבנן </w:t>
      </w:r>
      <w:proofErr w:type="spellStart"/>
      <w:r w:rsidR="009F7577">
        <w:rPr>
          <w:rtl/>
        </w:rPr>
        <w:t>ליתא</w:t>
      </w:r>
      <w:proofErr w:type="spellEnd"/>
      <w:r w:rsidR="009F7577">
        <w:rPr>
          <w:rtl/>
        </w:rPr>
        <w:t xml:space="preserve"> וכתב שנעלם </w:t>
      </w:r>
      <w:proofErr w:type="spellStart"/>
      <w:r w:rsidR="009F7577">
        <w:rPr>
          <w:rtl/>
        </w:rPr>
        <w:t>מהב"ח</w:t>
      </w:r>
      <w:proofErr w:type="spellEnd"/>
      <w:r w:rsidR="009F7577">
        <w:rPr>
          <w:rtl/>
        </w:rPr>
        <w:t xml:space="preserve"> דברי </w:t>
      </w:r>
      <w:proofErr w:type="spellStart"/>
      <w:r w:rsidR="009F7577">
        <w:rPr>
          <w:rtl/>
        </w:rPr>
        <w:t>תוס</w:t>
      </w:r>
      <w:proofErr w:type="spellEnd"/>
      <w:r w:rsidR="009F7577">
        <w:rPr>
          <w:rtl/>
        </w:rPr>
        <w:t xml:space="preserve">' ט' במס' תענית </w:t>
      </w:r>
      <w:proofErr w:type="spellStart"/>
      <w:r w:rsidR="009F7577">
        <w:rPr>
          <w:rtl/>
        </w:rPr>
        <w:t>דמייתי</w:t>
      </w:r>
      <w:proofErr w:type="spellEnd"/>
      <w:r w:rsidR="009F7577">
        <w:rPr>
          <w:rtl/>
        </w:rPr>
        <w:t xml:space="preserve"> ספרי </w:t>
      </w:r>
      <w:proofErr w:type="spellStart"/>
      <w:r w:rsidR="009F7577">
        <w:rPr>
          <w:rtl/>
        </w:rPr>
        <w:t>דמרבינן</w:t>
      </w:r>
      <w:proofErr w:type="spellEnd"/>
      <w:r w:rsidR="009F7577">
        <w:rPr>
          <w:rtl/>
        </w:rPr>
        <w:t xml:space="preserve"> מאת כל ריווח פרגמטי' ושאר רווחים לזה אני אומר אפשר יכול וקרוב להיות </w:t>
      </w:r>
      <w:proofErr w:type="spellStart"/>
      <w:r w:rsidR="009F7577">
        <w:rPr>
          <w:rtl/>
        </w:rPr>
        <w:t>דאישתמיטתי</w:t>
      </w:r>
      <w:proofErr w:type="spellEnd"/>
      <w:r w:rsidR="009F7577">
        <w:rPr>
          <w:rtl/>
        </w:rPr>
        <w:t xml:space="preserve">' </w:t>
      </w:r>
      <w:proofErr w:type="spellStart"/>
      <w:r w:rsidR="009F7577">
        <w:rPr>
          <w:rtl/>
        </w:rPr>
        <w:t>מדלא</w:t>
      </w:r>
      <w:proofErr w:type="spellEnd"/>
      <w:r w:rsidR="009F7577">
        <w:rPr>
          <w:rtl/>
        </w:rPr>
        <w:t xml:space="preserve"> זכרו כלל ומ"מ אינו מוכרח כי אפשר דלא חש לו וכך </w:t>
      </w:r>
      <w:proofErr w:type="spellStart"/>
      <w:r w:rsidR="009F7577">
        <w:rPr>
          <w:rtl/>
        </w:rPr>
        <w:t>עניית</w:t>
      </w:r>
      <w:proofErr w:type="spellEnd"/>
      <w:r w:rsidR="009F7577">
        <w:rPr>
          <w:rtl/>
        </w:rPr>
        <w:t xml:space="preserve"> </w:t>
      </w:r>
      <w:proofErr w:type="spellStart"/>
      <w:r w:rsidR="009F7577">
        <w:rPr>
          <w:rtl/>
        </w:rPr>
        <w:t>וקלישת</w:t>
      </w:r>
      <w:proofErr w:type="spellEnd"/>
      <w:r w:rsidR="009F7577">
        <w:rPr>
          <w:rtl/>
        </w:rPr>
        <w:t xml:space="preserve"> דעתי נוטה כב"ח שהרי לא נזכר שום דבר בש"ס ממעשר כספים </w:t>
      </w:r>
      <w:proofErr w:type="spellStart"/>
      <w:r w:rsidR="009F7577">
        <w:rPr>
          <w:rtl/>
        </w:rPr>
        <w:t>וארז"ל</w:t>
      </w:r>
      <w:proofErr w:type="spellEnd"/>
      <w:r w:rsidR="009F7577">
        <w:rPr>
          <w:rtl/>
        </w:rPr>
        <w:t xml:space="preserve"> עשר תעשר בשתי מעשרות הכתוב מדבר וכו' ולמדו שגם מעשר בהמה אין </w:t>
      </w:r>
      <w:proofErr w:type="spellStart"/>
      <w:r w:rsidR="009F7577">
        <w:rPr>
          <w:rtl/>
        </w:rPr>
        <w:t>מעשרין</w:t>
      </w:r>
      <w:proofErr w:type="spellEnd"/>
      <w:r w:rsidR="009F7577">
        <w:rPr>
          <w:rtl/>
        </w:rPr>
        <w:t xml:space="preserve"> משנה על חבירת' ולא נזכר אותו מעשר שם בפרשה ולא אמרו אחד במעשר כספים ואפילו </w:t>
      </w:r>
      <w:proofErr w:type="spellStart"/>
      <w:r w:rsidR="009F7577">
        <w:rPr>
          <w:rtl/>
        </w:rPr>
        <w:t>את"ל</w:t>
      </w:r>
      <w:proofErr w:type="spellEnd"/>
      <w:r w:rsidR="009F7577">
        <w:rPr>
          <w:rtl/>
        </w:rPr>
        <w:t xml:space="preserve"> </w:t>
      </w:r>
      <w:proofErr w:type="spellStart"/>
      <w:r w:rsidR="009F7577">
        <w:rPr>
          <w:rtl/>
        </w:rPr>
        <w:t>דמ"מ</w:t>
      </w:r>
      <w:proofErr w:type="spellEnd"/>
      <w:r w:rsidR="009F7577">
        <w:rPr>
          <w:rtl/>
        </w:rPr>
        <w:t xml:space="preserve"> מדרבנן הוא מ"מ קשה למה הרמב"ם שדבר כל מילי דאורייתא ודרבנן ותקנות וסיגי' ולא זכר זה בשום מקום וכן </w:t>
      </w:r>
      <w:proofErr w:type="spellStart"/>
      <w:r w:rsidR="009F7577">
        <w:rPr>
          <w:rtl/>
        </w:rPr>
        <w:t>הסמ"ג</w:t>
      </w:r>
      <w:proofErr w:type="spellEnd"/>
      <w:r w:rsidR="009F7577">
        <w:rPr>
          <w:rtl/>
        </w:rPr>
        <w:t xml:space="preserve"> ובגמ' </w:t>
      </w:r>
      <w:proofErr w:type="spellStart"/>
      <w:r w:rsidR="009F7577">
        <w:rPr>
          <w:rtl/>
        </w:rPr>
        <w:t>דכתובות</w:t>
      </w:r>
      <w:proofErr w:type="spellEnd"/>
      <w:r w:rsidR="009F7577">
        <w:rPr>
          <w:rtl/>
        </w:rPr>
        <w:t xml:space="preserve"> המבזבז אל יבזבז יותר מחומש </w:t>
      </w:r>
      <w:proofErr w:type="spellStart"/>
      <w:r w:rsidR="009F7577">
        <w:rPr>
          <w:rtl/>
        </w:rPr>
        <w:t>ומיירי</w:t>
      </w:r>
      <w:proofErr w:type="spellEnd"/>
      <w:r w:rsidR="009F7577">
        <w:rPr>
          <w:rtl/>
        </w:rPr>
        <w:t xml:space="preserve"> בצדקה </w:t>
      </w:r>
      <w:proofErr w:type="spellStart"/>
      <w:r w:rsidR="009F7577">
        <w:rPr>
          <w:rtl/>
        </w:rPr>
        <w:t>ויליף</w:t>
      </w:r>
      <w:proofErr w:type="spellEnd"/>
      <w:r w:rsidR="009F7577">
        <w:rPr>
          <w:rtl/>
        </w:rPr>
        <w:t xml:space="preserve"> לה מעשר </w:t>
      </w:r>
      <w:proofErr w:type="spellStart"/>
      <w:r w:rsidR="009F7577">
        <w:rPr>
          <w:rtl/>
        </w:rPr>
        <w:t>אעשרנו</w:t>
      </w:r>
      <w:proofErr w:type="spellEnd"/>
      <w:r w:rsidR="009F7577">
        <w:rPr>
          <w:rtl/>
        </w:rPr>
        <w:t xml:space="preserve"> לך ע"ש ד"נ וכתבוהו הרמב"ם והטור בהלכות צדקה לכן לא </w:t>
      </w:r>
      <w:proofErr w:type="spellStart"/>
      <w:r w:rsidR="009F7577">
        <w:rPr>
          <w:rtl/>
        </w:rPr>
        <w:t>ילפי</w:t>
      </w:r>
      <w:proofErr w:type="spellEnd"/>
      <w:r w:rsidR="009F7577">
        <w:rPr>
          <w:rtl/>
        </w:rPr>
        <w:t xml:space="preserve"> לי' </w:t>
      </w:r>
      <w:r w:rsidR="009F7577">
        <w:rPr>
          <w:rtl/>
        </w:rPr>
        <w:lastRenderedPageBreak/>
        <w:t xml:space="preserve">מעשר תעשר וע"כ מפני </w:t>
      </w:r>
      <w:proofErr w:type="spellStart"/>
      <w:r w:rsidR="009F7577">
        <w:rPr>
          <w:rtl/>
        </w:rPr>
        <w:t>דס"ל</w:t>
      </w:r>
      <w:proofErr w:type="spellEnd"/>
      <w:r w:rsidR="009F7577">
        <w:rPr>
          <w:rtl/>
        </w:rPr>
        <w:t xml:space="preserve"> ההוא </w:t>
      </w:r>
      <w:proofErr w:type="spellStart"/>
      <w:r w:rsidR="009F7577">
        <w:rPr>
          <w:rtl/>
        </w:rPr>
        <w:t>דספרי</w:t>
      </w:r>
      <w:proofErr w:type="spellEnd"/>
      <w:r w:rsidR="009F7577">
        <w:rPr>
          <w:rtl/>
        </w:rPr>
        <w:t xml:space="preserve"> הוא אסמכתא בעלמא ודרוש וכמ"ש בירושלמי אין למדין הלכה לא מפי הלכה פי' משניות ולא מן </w:t>
      </w:r>
      <w:proofErr w:type="spellStart"/>
      <w:r w:rsidR="009F7577">
        <w:rPr>
          <w:rtl/>
        </w:rPr>
        <w:t>התוס</w:t>
      </w:r>
      <w:proofErr w:type="spellEnd"/>
      <w:r w:rsidR="009F7577">
        <w:rPr>
          <w:rtl/>
        </w:rPr>
        <w:t xml:space="preserve">' ולא מן ההגדה כ"ש </w:t>
      </w:r>
      <w:proofErr w:type="spellStart"/>
      <w:r w:rsidR="009F7577">
        <w:rPr>
          <w:rtl/>
        </w:rPr>
        <w:t>בדלא</w:t>
      </w:r>
      <w:proofErr w:type="spellEnd"/>
      <w:r w:rsidR="009F7577">
        <w:rPr>
          <w:rtl/>
        </w:rPr>
        <w:t xml:space="preserve"> נזכר בש"ס כלל </w:t>
      </w:r>
      <w:proofErr w:type="spellStart"/>
      <w:r w:rsidR="009F7577">
        <w:rPr>
          <w:rtl/>
        </w:rPr>
        <w:t>ובכה"ג</w:t>
      </w:r>
      <w:proofErr w:type="spellEnd"/>
      <w:r w:rsidR="009F7577">
        <w:rPr>
          <w:rtl/>
        </w:rPr>
        <w:t xml:space="preserve"> כתבו הפוסקים </w:t>
      </w:r>
      <w:proofErr w:type="spellStart"/>
      <w:r w:rsidR="009F7577">
        <w:rPr>
          <w:rtl/>
        </w:rPr>
        <w:t>סברא</w:t>
      </w:r>
      <w:proofErr w:type="spellEnd"/>
      <w:r w:rsidR="009F7577">
        <w:rPr>
          <w:rtl/>
        </w:rPr>
        <w:t xml:space="preserve"> זו ולא סמכו על הירושלמי</w:t>
      </w:r>
      <w:r w:rsidR="009F7577">
        <w:rPr>
          <w:rFonts w:hint="cs"/>
          <w:rtl/>
        </w:rPr>
        <w:t>"</w:t>
      </w:r>
      <w:r>
        <w:rPr>
          <w:rFonts w:hint="cs"/>
          <w:rtl/>
        </w:rPr>
        <w:t>.</w:t>
      </w:r>
    </w:p>
    <w:p w14:paraId="3F7795EC" w14:textId="3A937C7D" w:rsidR="00E12ED5" w:rsidRDefault="00E12ED5" w:rsidP="003F1B04">
      <w:pPr>
        <w:numPr>
          <w:ilvl w:val="2"/>
          <w:numId w:val="6"/>
        </w:numPr>
        <w:bidi/>
        <w:jc w:val="both"/>
      </w:pPr>
      <w:r w:rsidRPr="00E12ED5">
        <w:rPr>
          <w:rFonts w:hint="cs"/>
          <w:u w:val="single"/>
          <w:rtl/>
        </w:rPr>
        <w:t>שבות יעקב</w:t>
      </w:r>
      <w:r>
        <w:rPr>
          <w:rFonts w:hint="cs"/>
          <w:rtl/>
        </w:rPr>
        <w:t xml:space="preserve"> (</w:t>
      </w:r>
      <w:proofErr w:type="spellStart"/>
      <w:r w:rsidR="00BE2A92">
        <w:rPr>
          <w:rFonts w:hint="cs"/>
          <w:rtl/>
        </w:rPr>
        <w:t>ח"ב</w:t>
      </w:r>
      <w:proofErr w:type="spellEnd"/>
      <w:r w:rsidR="00BE2A92">
        <w:rPr>
          <w:rFonts w:hint="cs"/>
          <w:rtl/>
        </w:rPr>
        <w:t xml:space="preserve"> סי' פ"ה</w:t>
      </w:r>
      <w:r>
        <w:rPr>
          <w:rFonts w:hint="cs"/>
          <w:rtl/>
        </w:rPr>
        <w:t>)</w:t>
      </w:r>
      <w:r w:rsidR="00BE2A92">
        <w:rPr>
          <w:rFonts w:hint="cs"/>
          <w:rtl/>
        </w:rPr>
        <w:t xml:space="preserve"> </w:t>
      </w:r>
      <w:r w:rsidR="00BE2A92">
        <w:rPr>
          <w:rtl/>
        </w:rPr>
        <w:t>–</w:t>
      </w:r>
      <w:r w:rsidR="00BE2A92">
        <w:rPr>
          <w:rFonts w:hint="cs"/>
          <w:rtl/>
        </w:rPr>
        <w:t xml:space="preserve"> "</w:t>
      </w:r>
      <w:proofErr w:type="spellStart"/>
      <w:r w:rsidR="003F1B04">
        <w:rPr>
          <w:rFonts w:hint="cs"/>
          <w:rtl/>
        </w:rPr>
        <w:t>הט"ז</w:t>
      </w:r>
      <w:proofErr w:type="spellEnd"/>
      <w:r w:rsidR="003F1B04">
        <w:rPr>
          <w:rFonts w:hint="cs"/>
          <w:rtl/>
        </w:rPr>
        <w:t xml:space="preserve"> ... </w:t>
      </w:r>
      <w:proofErr w:type="spellStart"/>
      <w:r w:rsidR="003F1B04">
        <w:rPr>
          <w:rFonts w:hint="cs"/>
          <w:rtl/>
        </w:rPr>
        <w:t>הב"ח</w:t>
      </w:r>
      <w:proofErr w:type="spellEnd"/>
      <w:r w:rsidR="003F1B04">
        <w:rPr>
          <w:rFonts w:hint="cs"/>
          <w:rtl/>
        </w:rPr>
        <w:t xml:space="preserve"> ... </w:t>
      </w:r>
      <w:r w:rsidR="003F1B04">
        <w:rPr>
          <w:rtl/>
        </w:rPr>
        <w:t xml:space="preserve">גם בתשובת פני יהושע </w:t>
      </w:r>
      <w:proofErr w:type="spellStart"/>
      <w:r w:rsidR="003F1B04">
        <w:rPr>
          <w:rtl/>
        </w:rPr>
        <w:t>סימ</w:t>
      </w:r>
      <w:proofErr w:type="spellEnd"/>
      <w:r w:rsidR="003F1B04">
        <w:rPr>
          <w:rtl/>
        </w:rPr>
        <w:t xml:space="preserve">' ב' מסיק וז"ל </w:t>
      </w:r>
      <w:proofErr w:type="spellStart"/>
      <w:r w:rsidR="003F1B04">
        <w:rPr>
          <w:rtl/>
        </w:rPr>
        <w:t>כללא</w:t>
      </w:r>
      <w:proofErr w:type="spellEnd"/>
      <w:r w:rsidR="003F1B04">
        <w:rPr>
          <w:rtl/>
        </w:rPr>
        <w:t xml:space="preserve"> </w:t>
      </w:r>
      <w:proofErr w:type="spellStart"/>
      <w:r w:rsidR="003F1B04">
        <w:rPr>
          <w:rtl/>
        </w:rPr>
        <w:t>דמלתא</w:t>
      </w:r>
      <w:proofErr w:type="spellEnd"/>
      <w:r w:rsidR="003F1B04">
        <w:rPr>
          <w:rtl/>
        </w:rPr>
        <w:t xml:space="preserve"> בהא </w:t>
      </w:r>
      <w:proofErr w:type="spellStart"/>
      <w:r w:rsidR="003F1B04">
        <w:rPr>
          <w:rtl/>
        </w:rPr>
        <w:t>סלקינא</w:t>
      </w:r>
      <w:proofErr w:type="spellEnd"/>
      <w:r w:rsidR="003F1B04">
        <w:rPr>
          <w:rtl/>
        </w:rPr>
        <w:t xml:space="preserve"> ובהא </w:t>
      </w:r>
      <w:proofErr w:type="spellStart"/>
      <w:r w:rsidR="003F1B04">
        <w:rPr>
          <w:rtl/>
        </w:rPr>
        <w:t>נחתינן</w:t>
      </w:r>
      <w:proofErr w:type="spellEnd"/>
      <w:r w:rsidR="003F1B04">
        <w:rPr>
          <w:rtl/>
        </w:rPr>
        <w:t xml:space="preserve"> </w:t>
      </w:r>
      <w:proofErr w:type="spellStart"/>
      <w:r w:rsidR="003F1B04">
        <w:rPr>
          <w:rtl/>
        </w:rPr>
        <w:t>דנראה</w:t>
      </w:r>
      <w:proofErr w:type="spellEnd"/>
      <w:r w:rsidR="003F1B04">
        <w:rPr>
          <w:rtl/>
        </w:rPr>
        <w:t xml:space="preserve"> בעיני טורח בחנם לעשות שאלה מזה לדמות מעשר שלנו לשם מעשר דאורייתא שאינו אלא מנהג עכ"ל וכן נראה לי עיקר</w:t>
      </w:r>
      <w:r w:rsidR="003F1B04">
        <w:rPr>
          <w:rFonts w:hint="cs"/>
          <w:rtl/>
        </w:rPr>
        <w:t xml:space="preserve"> ... </w:t>
      </w:r>
      <w:r w:rsidR="003F1B04">
        <w:rPr>
          <w:rtl/>
        </w:rPr>
        <w:t xml:space="preserve">וכן משמעות גדולי פוסקים ראשונים שהשמיטו דין מעשר עני בזמן הזה </w:t>
      </w:r>
      <w:proofErr w:type="spellStart"/>
      <w:r w:rsidR="003F1B04">
        <w:rPr>
          <w:rtl/>
        </w:rPr>
        <w:t>לענין</w:t>
      </w:r>
      <w:proofErr w:type="spellEnd"/>
      <w:r w:rsidR="003F1B04">
        <w:rPr>
          <w:rtl/>
        </w:rPr>
        <w:t xml:space="preserve"> כספים משמע </w:t>
      </w:r>
      <w:proofErr w:type="spellStart"/>
      <w:r w:rsidR="003F1B04">
        <w:rPr>
          <w:rtl/>
        </w:rPr>
        <w:t>דליכא</w:t>
      </w:r>
      <w:proofErr w:type="spellEnd"/>
      <w:r w:rsidR="003F1B04">
        <w:rPr>
          <w:rtl/>
        </w:rPr>
        <w:t xml:space="preserve"> חיוב מדרבנן </w:t>
      </w:r>
      <w:proofErr w:type="spellStart"/>
      <w:r w:rsidR="003F1B04">
        <w:rPr>
          <w:rtl/>
        </w:rPr>
        <w:t>מדינא</w:t>
      </w:r>
      <w:proofErr w:type="spellEnd"/>
      <w:r w:rsidR="003F1B04">
        <w:rPr>
          <w:rtl/>
        </w:rPr>
        <w:t xml:space="preserve"> כלל ותדע</w:t>
      </w:r>
      <w:r w:rsidR="003F1B04">
        <w:rPr>
          <w:rFonts w:hint="cs"/>
          <w:rtl/>
        </w:rPr>
        <w:t xml:space="preserve"> ..."</w:t>
      </w:r>
      <w:r>
        <w:rPr>
          <w:rFonts w:hint="cs"/>
          <w:rtl/>
        </w:rPr>
        <w:t>.</w:t>
      </w:r>
    </w:p>
    <w:p w14:paraId="678B9E5C" w14:textId="71B9402F" w:rsidR="00E12ED5" w:rsidRDefault="00440786" w:rsidP="00522EFA">
      <w:pPr>
        <w:numPr>
          <w:ilvl w:val="2"/>
          <w:numId w:val="6"/>
        </w:numPr>
        <w:bidi/>
        <w:jc w:val="both"/>
      </w:pPr>
      <w:r w:rsidRPr="00440786">
        <w:rPr>
          <w:rFonts w:hint="cs"/>
          <w:u w:val="single"/>
          <w:rtl/>
        </w:rPr>
        <w:t xml:space="preserve">שאילת </w:t>
      </w:r>
      <w:proofErr w:type="spellStart"/>
      <w:r w:rsidR="00E12ED5" w:rsidRPr="00440786">
        <w:rPr>
          <w:rFonts w:hint="cs"/>
          <w:u w:val="single"/>
          <w:rtl/>
        </w:rPr>
        <w:t>יעב"ץ</w:t>
      </w:r>
      <w:proofErr w:type="spellEnd"/>
      <w:r w:rsidR="00E12ED5">
        <w:rPr>
          <w:rFonts w:hint="cs"/>
          <w:rtl/>
        </w:rPr>
        <w:t xml:space="preserve"> (</w:t>
      </w:r>
      <w:r>
        <w:rPr>
          <w:rFonts w:hint="cs"/>
          <w:rtl/>
        </w:rPr>
        <w:t>ח"א סי' ו'</w:t>
      </w:r>
      <w:r w:rsidR="00E12ED5">
        <w:rPr>
          <w:rFonts w:hint="cs"/>
          <w:rtl/>
        </w:rPr>
        <w:t>)</w:t>
      </w:r>
      <w:r>
        <w:rPr>
          <w:rFonts w:hint="cs"/>
          <w:rtl/>
        </w:rPr>
        <w:t xml:space="preserve"> </w:t>
      </w:r>
      <w:r>
        <w:rPr>
          <w:rtl/>
        </w:rPr>
        <w:t>–</w:t>
      </w:r>
      <w:r>
        <w:rPr>
          <w:rFonts w:hint="cs"/>
          <w:rtl/>
        </w:rPr>
        <w:t xml:space="preserve"> "</w:t>
      </w:r>
      <w:r>
        <w:rPr>
          <w:rtl/>
        </w:rPr>
        <w:t xml:space="preserve">שאי אפשר להחמיר בו כל כך </w:t>
      </w:r>
      <w:proofErr w:type="spellStart"/>
      <w:r>
        <w:rPr>
          <w:rtl/>
        </w:rPr>
        <w:t>שנראין</w:t>
      </w:r>
      <w:proofErr w:type="spellEnd"/>
      <w:r>
        <w:rPr>
          <w:rtl/>
        </w:rPr>
        <w:t xml:space="preserve"> דברי האומרים שאין לו עיקר מן התורה ר"ל בחיוב אם לא </w:t>
      </w:r>
      <w:proofErr w:type="spellStart"/>
      <w:r>
        <w:rPr>
          <w:rtl/>
        </w:rPr>
        <w:t>ממדת</w:t>
      </w:r>
      <w:proofErr w:type="spellEnd"/>
      <w:r>
        <w:rPr>
          <w:rtl/>
        </w:rPr>
        <w:t xml:space="preserve"> חסידות ודאי יש לו עיקר ועיקר מדברי אבינו הזקן וכל אשר </w:t>
      </w:r>
      <w:proofErr w:type="spellStart"/>
      <w:r>
        <w:rPr>
          <w:rtl/>
        </w:rPr>
        <w:t>תתן</w:t>
      </w:r>
      <w:proofErr w:type="spellEnd"/>
      <w:r>
        <w:rPr>
          <w:rtl/>
        </w:rPr>
        <w:t xml:space="preserve"> לי עשר </w:t>
      </w:r>
      <w:proofErr w:type="spellStart"/>
      <w:r>
        <w:rPr>
          <w:rtl/>
        </w:rPr>
        <w:t>אעשרנו</w:t>
      </w:r>
      <w:proofErr w:type="spellEnd"/>
      <w:r>
        <w:rPr>
          <w:rtl/>
        </w:rPr>
        <w:t xml:space="preserve"> וע"ז אנו </w:t>
      </w:r>
      <w:proofErr w:type="spellStart"/>
      <w:r>
        <w:rPr>
          <w:rtl/>
        </w:rPr>
        <w:t>סומכין</w:t>
      </w:r>
      <w:proofErr w:type="spellEnd"/>
      <w:r>
        <w:rPr>
          <w:rtl/>
        </w:rPr>
        <w:t xml:space="preserve"> להקל בו, שלא לגדוש </w:t>
      </w:r>
      <w:proofErr w:type="spellStart"/>
      <w:r>
        <w:rPr>
          <w:rtl/>
        </w:rPr>
        <w:t>המדה</w:t>
      </w:r>
      <w:proofErr w:type="spellEnd"/>
      <w:r>
        <w:rPr>
          <w:rtl/>
        </w:rPr>
        <w:t xml:space="preserve"> להחמיר יותר ממה שנהגו והנח לישראל בני נביאים די להם במה שהחמירו על עצמן לפנים משורת הדין. ויש לי ראיה מפורשת שאין עיקר למעשר כספים אפי' מדבריהם. מהא</w:t>
      </w:r>
      <w:r>
        <w:rPr>
          <w:rFonts w:hint="cs"/>
          <w:rtl/>
        </w:rPr>
        <w:t>"</w:t>
      </w:r>
      <w:r w:rsidR="00E12ED5">
        <w:rPr>
          <w:rFonts w:hint="cs"/>
          <w:rtl/>
        </w:rPr>
        <w:t>.</w:t>
      </w:r>
    </w:p>
    <w:p w14:paraId="70718A8A" w14:textId="1EDABF0B" w:rsidR="00C8100E" w:rsidRPr="00C8100E" w:rsidRDefault="00C8100E" w:rsidP="00C8100E">
      <w:pPr>
        <w:numPr>
          <w:ilvl w:val="2"/>
          <w:numId w:val="6"/>
        </w:numPr>
        <w:bidi/>
        <w:jc w:val="both"/>
      </w:pPr>
      <w:r w:rsidRPr="00C8100E">
        <w:rPr>
          <w:rFonts w:hint="cs"/>
          <w:u w:val="single"/>
          <w:rtl/>
        </w:rPr>
        <w:t>בית מאיר</w:t>
      </w:r>
      <w:r>
        <w:rPr>
          <w:rFonts w:hint="cs"/>
          <w:rtl/>
        </w:rPr>
        <w:t xml:space="preserve"> (סי' של"א על </w:t>
      </w:r>
      <w:proofErr w:type="spellStart"/>
      <w:r>
        <w:rPr>
          <w:rFonts w:hint="cs"/>
          <w:rtl/>
        </w:rPr>
        <w:t>הט"ז</w:t>
      </w:r>
      <w:proofErr w:type="spellEnd"/>
      <w:r>
        <w:rPr>
          <w:rFonts w:hint="cs"/>
          <w:rtl/>
        </w:rPr>
        <w:t xml:space="preserve"> </w:t>
      </w:r>
      <w:proofErr w:type="spellStart"/>
      <w:r>
        <w:rPr>
          <w:rFonts w:hint="cs"/>
          <w:rtl/>
        </w:rPr>
        <w:t>ס"ק</w:t>
      </w:r>
      <w:proofErr w:type="spellEnd"/>
      <w:r>
        <w:rPr>
          <w:rFonts w:hint="cs"/>
          <w:rtl/>
        </w:rPr>
        <w:t xml:space="preserve"> ל"ב) </w:t>
      </w:r>
      <w:r>
        <w:rPr>
          <w:rtl/>
        </w:rPr>
        <w:t>–</w:t>
      </w:r>
      <w:r>
        <w:rPr>
          <w:rFonts w:hint="cs"/>
          <w:rtl/>
        </w:rPr>
        <w:t xml:space="preserve"> "</w:t>
      </w:r>
      <w:r>
        <w:rPr>
          <w:rtl/>
        </w:rPr>
        <w:t xml:space="preserve">ולענ"ד לק"מ והדין עם </w:t>
      </w:r>
      <w:proofErr w:type="spellStart"/>
      <w:r>
        <w:rPr>
          <w:rtl/>
        </w:rPr>
        <w:t>הב"ח</w:t>
      </w:r>
      <w:proofErr w:type="spellEnd"/>
      <w:r>
        <w:rPr>
          <w:rFonts w:hint="cs"/>
          <w:rtl/>
        </w:rPr>
        <w:t xml:space="preserve"> ...".</w:t>
      </w:r>
    </w:p>
    <w:p w14:paraId="1132262F" w14:textId="74B8CBDB" w:rsidR="00E12ED5" w:rsidRDefault="00E12ED5" w:rsidP="00C8100E">
      <w:pPr>
        <w:numPr>
          <w:ilvl w:val="2"/>
          <w:numId w:val="6"/>
        </w:numPr>
        <w:bidi/>
        <w:jc w:val="both"/>
      </w:pPr>
      <w:r w:rsidRPr="00E12ED5">
        <w:rPr>
          <w:rFonts w:hint="cs"/>
          <w:u w:val="single"/>
          <w:rtl/>
        </w:rPr>
        <w:t>תשובה מאהבה</w:t>
      </w:r>
      <w:r>
        <w:rPr>
          <w:rFonts w:hint="cs"/>
          <w:rtl/>
        </w:rPr>
        <w:t xml:space="preserve"> (</w:t>
      </w:r>
      <w:r w:rsidR="009F7577">
        <w:rPr>
          <w:rFonts w:hint="cs"/>
          <w:rtl/>
        </w:rPr>
        <w:t>ח"א סי' פ"ז</w:t>
      </w:r>
      <w:r>
        <w:rPr>
          <w:rFonts w:hint="cs"/>
          <w:rtl/>
        </w:rPr>
        <w:t>)</w:t>
      </w:r>
      <w:r w:rsidR="009F7577">
        <w:rPr>
          <w:rFonts w:hint="cs"/>
          <w:rtl/>
        </w:rPr>
        <w:t xml:space="preserve"> </w:t>
      </w:r>
      <w:r w:rsidR="009F7577">
        <w:rPr>
          <w:rtl/>
        </w:rPr>
        <w:t>–</w:t>
      </w:r>
      <w:r w:rsidR="009F7577">
        <w:rPr>
          <w:rFonts w:hint="cs"/>
          <w:rtl/>
        </w:rPr>
        <w:t xml:space="preserve"> "</w:t>
      </w:r>
      <w:r w:rsidR="009F7577">
        <w:rPr>
          <w:rtl/>
        </w:rPr>
        <w:t xml:space="preserve">אין </w:t>
      </w:r>
      <w:proofErr w:type="spellStart"/>
      <w:r w:rsidR="009F7577">
        <w:rPr>
          <w:rtl/>
        </w:rPr>
        <w:t>להגאונים</w:t>
      </w:r>
      <w:proofErr w:type="spellEnd"/>
      <w:r w:rsidR="009F7577">
        <w:rPr>
          <w:rtl/>
        </w:rPr>
        <w:t xml:space="preserve"> הנ"ל שום תלונה על </w:t>
      </w:r>
      <w:proofErr w:type="spellStart"/>
      <w:r w:rsidR="009F7577">
        <w:rPr>
          <w:rtl/>
        </w:rPr>
        <w:t>הב"ח</w:t>
      </w:r>
      <w:proofErr w:type="spellEnd"/>
      <w:r w:rsidR="009F7577">
        <w:rPr>
          <w:rtl/>
        </w:rPr>
        <w:t xml:space="preserve"> כי יש לו על מי שיסמוך והדין דין אמת </w:t>
      </w:r>
      <w:proofErr w:type="spellStart"/>
      <w:r w:rsidR="009F7577">
        <w:rPr>
          <w:rtl/>
        </w:rPr>
        <w:t>דכויתי</w:t>
      </w:r>
      <w:proofErr w:type="spellEnd"/>
      <w:r w:rsidR="009F7577">
        <w:rPr>
          <w:rtl/>
        </w:rPr>
        <w:t xml:space="preserve">' פסק </w:t>
      </w:r>
      <w:proofErr w:type="spellStart"/>
      <w:r w:rsidR="009F7577">
        <w:rPr>
          <w:rtl/>
        </w:rPr>
        <w:t>מהר"מ</w:t>
      </w:r>
      <w:proofErr w:type="spellEnd"/>
      <w:r w:rsidR="009F7577">
        <w:rPr>
          <w:rtl/>
        </w:rPr>
        <w:t xml:space="preserve"> </w:t>
      </w:r>
      <w:proofErr w:type="spellStart"/>
      <w:r w:rsidR="009F7577">
        <w:rPr>
          <w:rtl/>
        </w:rPr>
        <w:t>רוטנבורג</w:t>
      </w:r>
      <w:proofErr w:type="spellEnd"/>
      <w:r w:rsidR="009F7577">
        <w:rPr>
          <w:rtl/>
        </w:rPr>
        <w:t xml:space="preserve"> אשר ממנו העתיקו כל האחרונים בי"ד סי' רמ"ט ורנ"א </w:t>
      </w:r>
      <w:proofErr w:type="spellStart"/>
      <w:r w:rsidR="009F7577">
        <w:rPr>
          <w:rtl/>
        </w:rPr>
        <w:t>ושל"א</w:t>
      </w:r>
      <w:proofErr w:type="spellEnd"/>
      <w:r w:rsidR="009F7577">
        <w:rPr>
          <w:rtl/>
        </w:rPr>
        <w:t xml:space="preserve"> דינים הללו ואין </w:t>
      </w:r>
      <w:proofErr w:type="spellStart"/>
      <w:r w:rsidR="009F7577">
        <w:rPr>
          <w:rtl/>
        </w:rPr>
        <w:t>להשביני</w:t>
      </w:r>
      <w:proofErr w:type="spellEnd"/>
      <w:r w:rsidR="009F7577">
        <w:rPr>
          <w:rtl/>
        </w:rPr>
        <w:t xml:space="preserve"> דמאי </w:t>
      </w:r>
      <w:proofErr w:type="spellStart"/>
      <w:r w:rsidR="009F7577">
        <w:rPr>
          <w:rtl/>
        </w:rPr>
        <w:t>אולמא</w:t>
      </w:r>
      <w:proofErr w:type="spellEnd"/>
      <w:r w:rsidR="009F7577">
        <w:rPr>
          <w:rtl/>
        </w:rPr>
        <w:t xml:space="preserve"> </w:t>
      </w:r>
      <w:proofErr w:type="spellStart"/>
      <w:r w:rsidR="009F7577">
        <w:rPr>
          <w:rtl/>
        </w:rPr>
        <w:t>דאפשר</w:t>
      </w:r>
      <w:proofErr w:type="spellEnd"/>
      <w:r w:rsidR="009F7577">
        <w:rPr>
          <w:rtl/>
        </w:rPr>
        <w:t xml:space="preserve"> גם </w:t>
      </w:r>
      <w:proofErr w:type="spellStart"/>
      <w:r w:rsidR="009F7577">
        <w:rPr>
          <w:rtl/>
        </w:rPr>
        <w:t>ממהר"מ</w:t>
      </w:r>
      <w:proofErr w:type="spellEnd"/>
      <w:r w:rsidR="009F7577">
        <w:rPr>
          <w:rtl/>
        </w:rPr>
        <w:t xml:space="preserve"> ז"ל נעלמו דברי תוספות (תענית ט' א') הנ"ל כמו שג"כ נעלמו מן </w:t>
      </w:r>
      <w:proofErr w:type="spellStart"/>
      <w:r w:rsidR="009F7577">
        <w:rPr>
          <w:rtl/>
        </w:rPr>
        <w:t>הב"ח</w:t>
      </w:r>
      <w:proofErr w:type="spellEnd"/>
      <w:r w:rsidR="009F7577">
        <w:rPr>
          <w:rtl/>
        </w:rPr>
        <w:t xml:space="preserve"> </w:t>
      </w:r>
      <w:proofErr w:type="spellStart"/>
      <w:r w:rsidR="009F7577">
        <w:rPr>
          <w:rtl/>
        </w:rPr>
        <w:t>דאפשר</w:t>
      </w:r>
      <w:proofErr w:type="spellEnd"/>
      <w:r w:rsidR="009F7577">
        <w:rPr>
          <w:rtl/>
        </w:rPr>
        <w:t xml:space="preserve"> באו כל האחרונים ולא ביארום והניחו מקום להתגדר בזה ובאמת כיון שתוספות בעצמם לא העתיקו דבר ממנו בפסקי תוספות וגם </w:t>
      </w:r>
      <w:proofErr w:type="spellStart"/>
      <w:r w:rsidR="009F7577">
        <w:rPr>
          <w:rtl/>
        </w:rPr>
        <w:t>הרא"ש</w:t>
      </w:r>
      <w:proofErr w:type="spellEnd"/>
      <w:r w:rsidR="009F7577">
        <w:rPr>
          <w:rtl/>
        </w:rPr>
        <w:t xml:space="preserve"> </w:t>
      </w:r>
      <w:proofErr w:type="spellStart"/>
      <w:r w:rsidR="009F7577">
        <w:rPr>
          <w:rtl/>
        </w:rPr>
        <w:t>בפסקיו</w:t>
      </w:r>
      <w:proofErr w:type="spellEnd"/>
      <w:r w:rsidR="009F7577">
        <w:rPr>
          <w:rtl/>
        </w:rPr>
        <w:t xml:space="preserve"> לא העתיק דבר לפסק הלכה בזה </w:t>
      </w:r>
      <w:proofErr w:type="spellStart"/>
      <w:r w:rsidR="009F7577">
        <w:rPr>
          <w:rtl/>
        </w:rPr>
        <w:t>באולי</w:t>
      </w:r>
      <w:proofErr w:type="spellEnd"/>
      <w:r w:rsidR="009F7577">
        <w:rPr>
          <w:rtl/>
        </w:rPr>
        <w:t xml:space="preserve"> </w:t>
      </w:r>
      <w:proofErr w:type="spellStart"/>
      <w:r w:rsidR="009F7577">
        <w:rPr>
          <w:rtl/>
        </w:rPr>
        <w:t>ס"ל</w:t>
      </w:r>
      <w:proofErr w:type="spellEnd"/>
      <w:r w:rsidR="009F7577">
        <w:rPr>
          <w:rtl/>
        </w:rPr>
        <w:t xml:space="preserve"> </w:t>
      </w:r>
      <w:proofErr w:type="spellStart"/>
      <w:r w:rsidR="009F7577">
        <w:rPr>
          <w:rtl/>
        </w:rPr>
        <w:t>דהם</w:t>
      </w:r>
      <w:proofErr w:type="spellEnd"/>
      <w:r w:rsidR="009F7577">
        <w:rPr>
          <w:rtl/>
        </w:rPr>
        <w:t xml:space="preserve"> דברי האגדה ואין למדין או לטעם אחר וכאשר תוספות לא זכרוהו להלכה כ"א </w:t>
      </w:r>
      <w:proofErr w:type="spellStart"/>
      <w:r w:rsidR="009F7577">
        <w:rPr>
          <w:rtl/>
        </w:rPr>
        <w:t>לפרושא</w:t>
      </w:r>
      <w:proofErr w:type="spellEnd"/>
      <w:r w:rsidR="009F7577">
        <w:rPr>
          <w:rtl/>
        </w:rPr>
        <w:t xml:space="preserve"> בעלמא כאשר נבאר לענ"ד </w:t>
      </w:r>
      <w:proofErr w:type="spellStart"/>
      <w:r w:rsidR="009F7577">
        <w:rPr>
          <w:rtl/>
        </w:rPr>
        <w:t>וס"ל</w:t>
      </w:r>
      <w:proofErr w:type="spellEnd"/>
      <w:r w:rsidR="009F7577">
        <w:rPr>
          <w:rtl/>
        </w:rPr>
        <w:t xml:space="preserve"> </w:t>
      </w:r>
      <w:proofErr w:type="spellStart"/>
      <w:r w:rsidR="009F7577">
        <w:rPr>
          <w:rtl/>
        </w:rPr>
        <w:t>דינא</w:t>
      </w:r>
      <w:proofErr w:type="spellEnd"/>
      <w:r w:rsidR="009F7577">
        <w:rPr>
          <w:rtl/>
        </w:rPr>
        <w:t xml:space="preserve"> והלכתא אינו כן ונמשך </w:t>
      </w:r>
      <w:proofErr w:type="spellStart"/>
      <w:r w:rsidR="009F7577">
        <w:rPr>
          <w:rtl/>
        </w:rPr>
        <w:t>הב"ח</w:t>
      </w:r>
      <w:proofErr w:type="spellEnd"/>
      <w:r w:rsidR="009F7577">
        <w:rPr>
          <w:rtl/>
        </w:rPr>
        <w:t xml:space="preserve"> אחר </w:t>
      </w:r>
      <w:proofErr w:type="spellStart"/>
      <w:r w:rsidR="009F7577">
        <w:rPr>
          <w:rtl/>
        </w:rPr>
        <w:t>הרא"ש</w:t>
      </w:r>
      <w:proofErr w:type="spellEnd"/>
      <w:r w:rsidR="009F7577">
        <w:rPr>
          <w:rtl/>
        </w:rPr>
        <w:t xml:space="preserve"> ורבו </w:t>
      </w:r>
      <w:proofErr w:type="spellStart"/>
      <w:r w:rsidR="009F7577">
        <w:rPr>
          <w:rtl/>
        </w:rPr>
        <w:t>מהר"מ</w:t>
      </w:r>
      <w:proofErr w:type="spellEnd"/>
      <w:r w:rsidR="009F7577">
        <w:rPr>
          <w:rtl/>
        </w:rPr>
        <w:t xml:space="preserve"> </w:t>
      </w:r>
      <w:proofErr w:type="spellStart"/>
      <w:r w:rsidR="009F7577">
        <w:rPr>
          <w:rtl/>
        </w:rPr>
        <w:t>וס"ל</w:t>
      </w:r>
      <w:proofErr w:type="spellEnd"/>
      <w:r w:rsidR="009F7577">
        <w:rPr>
          <w:rtl/>
        </w:rPr>
        <w:t xml:space="preserve"> </w:t>
      </w:r>
      <w:proofErr w:type="spellStart"/>
      <w:r w:rsidR="009F7577">
        <w:rPr>
          <w:rtl/>
        </w:rPr>
        <w:t>בודאי</w:t>
      </w:r>
      <w:proofErr w:type="spellEnd"/>
      <w:r w:rsidR="009F7577">
        <w:rPr>
          <w:rtl/>
        </w:rPr>
        <w:t xml:space="preserve"> אינו לא מדאורייתא ולא מדרבנן כ"א מנהג שנהגו בני גולה</w:t>
      </w:r>
      <w:r w:rsidR="009F7577">
        <w:rPr>
          <w:rFonts w:hint="cs"/>
          <w:rtl/>
        </w:rPr>
        <w:t>"</w:t>
      </w:r>
      <w:r>
        <w:rPr>
          <w:rFonts w:hint="cs"/>
          <w:rtl/>
        </w:rPr>
        <w:t>.</w:t>
      </w:r>
    </w:p>
    <w:p w14:paraId="1F3244B4" w14:textId="2924680F" w:rsidR="00E12ED5" w:rsidRDefault="00E12ED5" w:rsidP="00C8100E">
      <w:pPr>
        <w:numPr>
          <w:ilvl w:val="2"/>
          <w:numId w:val="6"/>
        </w:numPr>
        <w:bidi/>
        <w:jc w:val="both"/>
      </w:pPr>
      <w:proofErr w:type="spellStart"/>
      <w:r w:rsidRPr="00E12ED5">
        <w:rPr>
          <w:rFonts w:hint="cs"/>
          <w:u w:val="single"/>
          <w:rtl/>
        </w:rPr>
        <w:t>חת"ס</w:t>
      </w:r>
      <w:proofErr w:type="spellEnd"/>
      <w:r>
        <w:rPr>
          <w:rFonts w:hint="cs"/>
          <w:rtl/>
        </w:rPr>
        <w:t xml:space="preserve"> (</w:t>
      </w:r>
      <w:r w:rsidR="00C8100E">
        <w:rPr>
          <w:rFonts w:hint="cs"/>
          <w:rtl/>
        </w:rPr>
        <w:t>יו"ד סי' של"א</w:t>
      </w:r>
      <w:r>
        <w:rPr>
          <w:rFonts w:hint="cs"/>
          <w:rtl/>
        </w:rPr>
        <w:t>)</w:t>
      </w:r>
      <w:r w:rsidR="00C8100E">
        <w:rPr>
          <w:rFonts w:hint="cs"/>
          <w:rtl/>
        </w:rPr>
        <w:t xml:space="preserve"> </w:t>
      </w:r>
      <w:r w:rsidR="00C8100E">
        <w:rPr>
          <w:rtl/>
        </w:rPr>
        <w:t>–</w:t>
      </w:r>
      <w:r w:rsidR="00C8100E">
        <w:rPr>
          <w:rFonts w:hint="cs"/>
          <w:rtl/>
        </w:rPr>
        <w:t xml:space="preserve"> "</w:t>
      </w:r>
      <w:proofErr w:type="spellStart"/>
      <w:r w:rsidR="00C8100E">
        <w:rPr>
          <w:rtl/>
        </w:rPr>
        <w:t>דהך</w:t>
      </w:r>
      <w:proofErr w:type="spellEnd"/>
      <w:r w:rsidR="00C8100E">
        <w:rPr>
          <w:rtl/>
        </w:rPr>
        <w:t xml:space="preserve"> מעשר כספים אינינו חיוב ממש יש מפרישים ויש שאינם מפרישים</w:t>
      </w:r>
      <w:r w:rsidR="00C8100E">
        <w:rPr>
          <w:rFonts w:hint="cs"/>
          <w:rtl/>
        </w:rPr>
        <w:t>"</w:t>
      </w:r>
      <w:r>
        <w:rPr>
          <w:rFonts w:hint="cs"/>
          <w:rtl/>
        </w:rPr>
        <w:t>.</w:t>
      </w:r>
    </w:p>
    <w:p w14:paraId="25F1465D" w14:textId="2D32C873" w:rsidR="009A62E2" w:rsidRPr="009A62E2" w:rsidRDefault="009A62E2" w:rsidP="00440786">
      <w:pPr>
        <w:numPr>
          <w:ilvl w:val="2"/>
          <w:numId w:val="6"/>
        </w:numPr>
        <w:bidi/>
        <w:jc w:val="both"/>
      </w:pPr>
      <w:proofErr w:type="spellStart"/>
      <w:r>
        <w:rPr>
          <w:rFonts w:hint="cs"/>
          <w:u w:val="single"/>
          <w:rtl/>
        </w:rPr>
        <w:t>פת"ת</w:t>
      </w:r>
      <w:proofErr w:type="spellEnd"/>
      <w:r w:rsidRPr="009A62E2">
        <w:rPr>
          <w:rFonts w:hint="cs"/>
          <w:rtl/>
        </w:rPr>
        <w:t xml:space="preserve"> (סי' של"א </w:t>
      </w:r>
      <w:proofErr w:type="spellStart"/>
      <w:r w:rsidR="00440786">
        <w:rPr>
          <w:rFonts w:hint="cs"/>
          <w:rtl/>
        </w:rPr>
        <w:t>ס"ק</w:t>
      </w:r>
      <w:proofErr w:type="spellEnd"/>
      <w:r w:rsidR="00440786">
        <w:rPr>
          <w:rFonts w:hint="cs"/>
          <w:rtl/>
        </w:rPr>
        <w:t xml:space="preserve"> י"ב</w:t>
      </w:r>
      <w:r w:rsidRPr="009A62E2">
        <w:rPr>
          <w:rFonts w:hint="cs"/>
          <w:rtl/>
        </w:rPr>
        <w:t>)</w:t>
      </w:r>
      <w:r w:rsidR="00440786">
        <w:rPr>
          <w:rFonts w:hint="cs"/>
          <w:rtl/>
        </w:rPr>
        <w:t xml:space="preserve"> </w:t>
      </w:r>
      <w:r w:rsidR="00440786">
        <w:rPr>
          <w:rtl/>
        </w:rPr>
        <w:t>–</w:t>
      </w:r>
      <w:r w:rsidR="00440786">
        <w:rPr>
          <w:rFonts w:hint="cs"/>
          <w:rtl/>
        </w:rPr>
        <w:t xml:space="preserve"> "</w:t>
      </w:r>
      <w:proofErr w:type="spellStart"/>
      <w:r w:rsidR="00440786">
        <w:rPr>
          <w:rtl/>
        </w:rPr>
        <w:t>ומ"ש</w:t>
      </w:r>
      <w:proofErr w:type="spellEnd"/>
      <w:r w:rsidR="00440786">
        <w:rPr>
          <w:rtl/>
        </w:rPr>
        <w:t xml:space="preserve"> </w:t>
      </w:r>
      <w:proofErr w:type="spellStart"/>
      <w:r w:rsidR="00440786">
        <w:rPr>
          <w:rtl/>
        </w:rPr>
        <w:t>לענין</w:t>
      </w:r>
      <w:proofErr w:type="spellEnd"/>
      <w:r w:rsidR="00440786">
        <w:rPr>
          <w:rtl/>
        </w:rPr>
        <w:t xml:space="preserve"> מעשר כספים אם הוא חיוב גמור עיין בזה </w:t>
      </w:r>
      <w:proofErr w:type="spellStart"/>
      <w:r w:rsidR="00440786">
        <w:rPr>
          <w:rtl/>
        </w:rPr>
        <w:t>בתשו</w:t>
      </w:r>
      <w:proofErr w:type="spellEnd"/>
      <w:r w:rsidR="00440786">
        <w:rPr>
          <w:rtl/>
        </w:rPr>
        <w:t xml:space="preserve">' שער אפרים סי' פ"ד (ובתשובת </w:t>
      </w:r>
      <w:proofErr w:type="spellStart"/>
      <w:r w:rsidR="00440786">
        <w:rPr>
          <w:rtl/>
        </w:rPr>
        <w:t>חות</w:t>
      </w:r>
      <w:proofErr w:type="spellEnd"/>
      <w:r w:rsidR="00440786">
        <w:rPr>
          <w:rtl/>
        </w:rPr>
        <w:t xml:space="preserve"> יאיר בסימן רכ"ד) (ובשאילת </w:t>
      </w:r>
      <w:proofErr w:type="spellStart"/>
      <w:r w:rsidR="00440786">
        <w:rPr>
          <w:rtl/>
        </w:rPr>
        <w:t>יעב"ץ</w:t>
      </w:r>
      <w:proofErr w:type="spellEnd"/>
      <w:r w:rsidR="00440786">
        <w:rPr>
          <w:rtl/>
        </w:rPr>
        <w:t xml:space="preserve"> ח"א סימן ו') ובספר באר יעקב </w:t>
      </w:r>
      <w:proofErr w:type="spellStart"/>
      <w:r w:rsidR="00440786">
        <w:rPr>
          <w:rtl/>
        </w:rPr>
        <w:t>מ"ש</w:t>
      </w:r>
      <w:proofErr w:type="spellEnd"/>
      <w:r w:rsidR="00440786">
        <w:rPr>
          <w:rtl/>
        </w:rPr>
        <w:t xml:space="preserve"> בזה </w:t>
      </w:r>
      <w:proofErr w:type="spellStart"/>
      <w:r w:rsidR="00440786">
        <w:rPr>
          <w:rtl/>
        </w:rPr>
        <w:t>ותימא</w:t>
      </w:r>
      <w:proofErr w:type="spellEnd"/>
      <w:r w:rsidR="00440786">
        <w:rPr>
          <w:rtl/>
        </w:rPr>
        <w:t xml:space="preserve"> על הגאונים הנזכרים שנעלם מהם (תשובת </w:t>
      </w:r>
      <w:proofErr w:type="spellStart"/>
      <w:r w:rsidR="00440786">
        <w:rPr>
          <w:rtl/>
        </w:rPr>
        <w:t>מהר"ם</w:t>
      </w:r>
      <w:proofErr w:type="spellEnd"/>
      <w:r w:rsidR="00440786">
        <w:rPr>
          <w:rtl/>
        </w:rPr>
        <w:t xml:space="preserve"> </w:t>
      </w:r>
      <w:proofErr w:type="spellStart"/>
      <w:r w:rsidR="00440786">
        <w:rPr>
          <w:rtl/>
        </w:rPr>
        <w:t>רוטנבורג</w:t>
      </w:r>
      <w:proofErr w:type="spellEnd"/>
      <w:r w:rsidR="00440786">
        <w:rPr>
          <w:rtl/>
        </w:rPr>
        <w:t xml:space="preserve"> דפוס פראג סימן ע"ד) מבואר שם כדעת </w:t>
      </w:r>
      <w:proofErr w:type="spellStart"/>
      <w:r w:rsidR="00440786">
        <w:rPr>
          <w:rtl/>
        </w:rPr>
        <w:t>הב"ח</w:t>
      </w:r>
      <w:proofErr w:type="spellEnd"/>
      <w:r w:rsidR="00440786">
        <w:rPr>
          <w:rtl/>
        </w:rPr>
        <w:t xml:space="preserve"> שאינו </w:t>
      </w:r>
      <w:proofErr w:type="spellStart"/>
      <w:r w:rsidR="00440786">
        <w:rPr>
          <w:rtl/>
        </w:rPr>
        <w:t>מה"ת</w:t>
      </w:r>
      <w:proofErr w:type="spellEnd"/>
      <w:r w:rsidR="00440786">
        <w:rPr>
          <w:rtl/>
        </w:rPr>
        <w:t xml:space="preserve"> ולא מדרבנן ואינו אלא </w:t>
      </w:r>
      <w:proofErr w:type="spellStart"/>
      <w:r w:rsidR="00440786">
        <w:rPr>
          <w:rtl/>
        </w:rPr>
        <w:t>מנהגא</w:t>
      </w:r>
      <w:proofErr w:type="spellEnd"/>
      <w:r w:rsidR="00440786">
        <w:rPr>
          <w:rtl/>
        </w:rPr>
        <w:t xml:space="preserve"> בעלמא ע"ש ומצאתי (</w:t>
      </w:r>
      <w:proofErr w:type="spellStart"/>
      <w:r w:rsidR="00440786">
        <w:rPr>
          <w:rtl/>
        </w:rPr>
        <w:t>בשו"ת</w:t>
      </w:r>
      <w:proofErr w:type="spellEnd"/>
      <w:r w:rsidR="00440786">
        <w:rPr>
          <w:rtl/>
        </w:rPr>
        <w:t xml:space="preserve"> תשובה מאהבה ח"א סימן פ"ז) שתמה עליהם ג"כ בזה ע"ש באריכות וכן העלה בספר משנת חכמים הלכות </w:t>
      </w:r>
      <w:proofErr w:type="spellStart"/>
      <w:r w:rsidR="00440786">
        <w:rPr>
          <w:rtl/>
        </w:rPr>
        <w:t>יסוה"ת</w:t>
      </w:r>
      <w:proofErr w:type="spellEnd"/>
      <w:r w:rsidR="00440786">
        <w:rPr>
          <w:rtl/>
        </w:rPr>
        <w:t xml:space="preserve"> דף י"ז שאין למעשר כספים עיקר לא </w:t>
      </w:r>
      <w:proofErr w:type="spellStart"/>
      <w:r w:rsidR="00440786">
        <w:rPr>
          <w:rtl/>
        </w:rPr>
        <w:t>מה"ת</w:t>
      </w:r>
      <w:proofErr w:type="spellEnd"/>
      <w:r w:rsidR="00440786">
        <w:rPr>
          <w:rtl/>
        </w:rPr>
        <w:t xml:space="preserve"> ולא מד"ס אבל אם נהג הוי כמו מנהג של מצוה שאין לבטל כלל אם לא לצורך גדול ע"ש</w:t>
      </w:r>
      <w:r w:rsidR="00440786">
        <w:rPr>
          <w:rFonts w:hint="cs"/>
          <w:rtl/>
        </w:rPr>
        <w:t>"</w:t>
      </w:r>
      <w:r w:rsidRPr="009A62E2">
        <w:rPr>
          <w:rFonts w:hint="cs"/>
          <w:rtl/>
        </w:rPr>
        <w:t>.</w:t>
      </w:r>
    </w:p>
    <w:p w14:paraId="0EFE6A67" w14:textId="77777777" w:rsidR="007024E0" w:rsidRDefault="007024E0" w:rsidP="007024E0">
      <w:pPr>
        <w:numPr>
          <w:ilvl w:val="2"/>
          <w:numId w:val="6"/>
        </w:numPr>
        <w:bidi/>
        <w:jc w:val="both"/>
      </w:pPr>
      <w:r w:rsidRPr="00E12ED5">
        <w:rPr>
          <w:rFonts w:hint="cs"/>
          <w:u w:val="single"/>
          <w:rtl/>
        </w:rPr>
        <w:t>יהודה יעלה</w:t>
      </w:r>
      <w:r>
        <w:rPr>
          <w:rFonts w:hint="cs"/>
          <w:rtl/>
        </w:rPr>
        <w:t xml:space="preserve"> (</w:t>
      </w:r>
      <w:r>
        <w:rPr>
          <w:rtl/>
        </w:rPr>
        <w:t>ח</w:t>
      </w:r>
      <w:r>
        <w:rPr>
          <w:rFonts w:hint="cs"/>
          <w:rtl/>
        </w:rPr>
        <w:t>"</w:t>
      </w:r>
      <w:r>
        <w:rPr>
          <w:rtl/>
        </w:rPr>
        <w:t>א י</w:t>
      </w:r>
      <w:r>
        <w:rPr>
          <w:rFonts w:hint="cs"/>
          <w:rtl/>
        </w:rPr>
        <w:t>ו"</w:t>
      </w:r>
      <w:r>
        <w:rPr>
          <w:rtl/>
        </w:rPr>
        <w:t>ד סי</w:t>
      </w:r>
      <w:r>
        <w:rPr>
          <w:rFonts w:hint="cs"/>
          <w:rtl/>
        </w:rPr>
        <w:t>'</w:t>
      </w:r>
      <w:r>
        <w:rPr>
          <w:rtl/>
        </w:rPr>
        <w:t xml:space="preserve"> של</w:t>
      </w:r>
      <w:r>
        <w:rPr>
          <w:rFonts w:hint="cs"/>
          <w:rtl/>
        </w:rPr>
        <w:t>"</w:t>
      </w:r>
      <w:r>
        <w:rPr>
          <w:rtl/>
        </w:rPr>
        <w:t>ד</w:t>
      </w:r>
      <w:r>
        <w:rPr>
          <w:rFonts w:hint="cs"/>
          <w:rtl/>
        </w:rPr>
        <w:t xml:space="preserve">) </w:t>
      </w:r>
      <w:r>
        <w:rPr>
          <w:rtl/>
        </w:rPr>
        <w:t>–</w:t>
      </w:r>
      <w:r>
        <w:rPr>
          <w:rFonts w:hint="cs"/>
          <w:rtl/>
        </w:rPr>
        <w:t xml:space="preserve"> "</w:t>
      </w:r>
      <w:proofErr w:type="spellStart"/>
      <w:r>
        <w:rPr>
          <w:rtl/>
        </w:rPr>
        <w:t>למנהגא</w:t>
      </w:r>
      <w:proofErr w:type="spellEnd"/>
      <w:r>
        <w:rPr>
          <w:rtl/>
        </w:rPr>
        <w:t xml:space="preserve"> בלבד אבל </w:t>
      </w:r>
      <w:proofErr w:type="spellStart"/>
      <w:r>
        <w:rPr>
          <w:rtl/>
        </w:rPr>
        <w:t>חיובא</w:t>
      </w:r>
      <w:proofErr w:type="spellEnd"/>
      <w:r>
        <w:rPr>
          <w:rtl/>
        </w:rPr>
        <w:t xml:space="preserve"> </w:t>
      </w:r>
      <w:proofErr w:type="spellStart"/>
      <w:r>
        <w:rPr>
          <w:rtl/>
        </w:rPr>
        <w:t>ליכא</w:t>
      </w:r>
      <w:proofErr w:type="spellEnd"/>
      <w:r>
        <w:rPr>
          <w:rtl/>
        </w:rPr>
        <w:t xml:space="preserve"> אך מדרבנן</w:t>
      </w:r>
      <w:r>
        <w:rPr>
          <w:rFonts w:hint="cs"/>
          <w:rtl/>
        </w:rPr>
        <w:t>".</w:t>
      </w:r>
    </w:p>
    <w:p w14:paraId="5873C58A" w14:textId="61D0816E" w:rsidR="00E12ED5" w:rsidRDefault="00E12ED5" w:rsidP="007024E0">
      <w:pPr>
        <w:numPr>
          <w:ilvl w:val="2"/>
          <w:numId w:val="6"/>
        </w:numPr>
        <w:bidi/>
        <w:jc w:val="both"/>
      </w:pPr>
      <w:r w:rsidRPr="00E12ED5">
        <w:rPr>
          <w:rFonts w:hint="cs"/>
          <w:u w:val="single"/>
          <w:rtl/>
        </w:rPr>
        <w:t>ערה"ש</w:t>
      </w:r>
      <w:r>
        <w:rPr>
          <w:rFonts w:hint="cs"/>
          <w:rtl/>
        </w:rPr>
        <w:t xml:space="preserve"> (</w:t>
      </w:r>
      <w:r w:rsidR="007024E0">
        <w:rPr>
          <w:rFonts w:hint="cs"/>
          <w:rtl/>
        </w:rPr>
        <w:t>סי' רמ"ט סעי' ד', סעי' ה'</w:t>
      </w:r>
      <w:r>
        <w:rPr>
          <w:rFonts w:hint="cs"/>
          <w:rtl/>
        </w:rPr>
        <w:t>)</w:t>
      </w:r>
      <w:r w:rsidR="007024E0">
        <w:rPr>
          <w:rFonts w:hint="cs"/>
          <w:rtl/>
        </w:rPr>
        <w:t xml:space="preserve"> </w:t>
      </w:r>
      <w:r w:rsidR="007024E0">
        <w:rPr>
          <w:rtl/>
        </w:rPr>
        <w:t>–</w:t>
      </w:r>
      <w:r w:rsidR="007024E0">
        <w:rPr>
          <w:rFonts w:hint="cs"/>
          <w:rtl/>
        </w:rPr>
        <w:t xml:space="preserve"> "</w:t>
      </w:r>
      <w:r w:rsidR="007024E0">
        <w:rPr>
          <w:rtl/>
        </w:rPr>
        <w:t>ונראה דאף מי שאינו נותן מעשר מ"מ מצות הצדקה קיים אלא שלא קיימה כראוי</w:t>
      </w:r>
      <w:r w:rsidR="007024E0">
        <w:rPr>
          <w:rFonts w:hint="cs"/>
          <w:rtl/>
        </w:rPr>
        <w:t xml:space="preserve"> ... </w:t>
      </w:r>
      <w:r w:rsidR="007024E0">
        <w:rPr>
          <w:rtl/>
        </w:rPr>
        <w:t xml:space="preserve">ולפי מה שבררנו הדבר מוכרע כדעת הגדולים הסוברים </w:t>
      </w:r>
      <w:proofErr w:type="spellStart"/>
      <w:r w:rsidR="007024E0">
        <w:rPr>
          <w:rtl/>
        </w:rPr>
        <w:t>דמעשר</w:t>
      </w:r>
      <w:proofErr w:type="spellEnd"/>
      <w:r w:rsidR="007024E0">
        <w:rPr>
          <w:rtl/>
        </w:rPr>
        <w:t xml:space="preserve"> כספים אין להם שום עיקר מן התורה [ב"ח בסוף סי' של"א ותשו' </w:t>
      </w:r>
      <w:proofErr w:type="spellStart"/>
      <w:r w:rsidR="007024E0">
        <w:rPr>
          <w:rtl/>
        </w:rPr>
        <w:t>פנ"י</w:t>
      </w:r>
      <w:proofErr w:type="spellEnd"/>
      <w:r w:rsidR="007024E0">
        <w:rPr>
          <w:rtl/>
        </w:rPr>
        <w:t xml:space="preserve"> ס"ב]</w:t>
      </w:r>
      <w:r w:rsidR="007024E0">
        <w:rPr>
          <w:rFonts w:hint="cs"/>
          <w:rtl/>
        </w:rPr>
        <w:t xml:space="preserve"> ..."</w:t>
      </w:r>
      <w:r>
        <w:rPr>
          <w:rFonts w:hint="cs"/>
          <w:rtl/>
        </w:rPr>
        <w:t>.</w:t>
      </w:r>
    </w:p>
    <w:p w14:paraId="3904214C" w14:textId="7C221903" w:rsidR="00E12ED5" w:rsidRDefault="00E12ED5" w:rsidP="00055F8C">
      <w:pPr>
        <w:numPr>
          <w:ilvl w:val="2"/>
          <w:numId w:val="6"/>
        </w:numPr>
        <w:bidi/>
        <w:jc w:val="both"/>
      </w:pPr>
      <w:r w:rsidRPr="00E12ED5">
        <w:rPr>
          <w:rFonts w:hint="cs"/>
          <w:u w:val="single"/>
          <w:rtl/>
        </w:rPr>
        <w:t>משיב דבר</w:t>
      </w:r>
      <w:r>
        <w:rPr>
          <w:rFonts w:hint="cs"/>
          <w:rtl/>
        </w:rPr>
        <w:t xml:space="preserve"> (</w:t>
      </w:r>
      <w:proofErr w:type="spellStart"/>
      <w:r w:rsidR="008E6248">
        <w:rPr>
          <w:rFonts w:hint="cs"/>
          <w:rtl/>
        </w:rPr>
        <w:t>ח"ב</w:t>
      </w:r>
      <w:proofErr w:type="spellEnd"/>
      <w:r w:rsidR="008E6248">
        <w:rPr>
          <w:rFonts w:hint="cs"/>
          <w:rtl/>
        </w:rPr>
        <w:t xml:space="preserve"> סי' ע"ה</w:t>
      </w:r>
      <w:r>
        <w:rPr>
          <w:rFonts w:hint="cs"/>
          <w:rtl/>
        </w:rPr>
        <w:t>).</w:t>
      </w:r>
    </w:p>
    <w:p w14:paraId="58936307" w14:textId="0F7F0B2B" w:rsidR="005F77EB" w:rsidRDefault="005F77EB" w:rsidP="00316C4F">
      <w:pPr>
        <w:numPr>
          <w:ilvl w:val="2"/>
          <w:numId w:val="6"/>
        </w:numPr>
        <w:bidi/>
        <w:jc w:val="both"/>
      </w:pPr>
      <w:r>
        <w:rPr>
          <w:rFonts w:hint="cs"/>
          <w:u w:val="single"/>
          <w:rtl/>
        </w:rPr>
        <w:t>אמת ליעקב</w:t>
      </w:r>
      <w:r w:rsidRPr="005F77EB">
        <w:rPr>
          <w:rFonts w:hint="cs"/>
          <w:rtl/>
        </w:rPr>
        <w:t xml:space="preserve"> </w:t>
      </w:r>
      <w:r>
        <w:rPr>
          <w:rtl/>
        </w:rPr>
        <w:t>(דברי חכמים יו"ד אות פ', עמ' ר"ו) – "</w:t>
      </w:r>
      <w:r w:rsidR="00316C4F">
        <w:rPr>
          <w:rtl/>
        </w:rPr>
        <w:t>שהיו</w:t>
      </w:r>
      <w:r w:rsidR="00316C4F">
        <w:rPr>
          <w:rFonts w:hint="cs"/>
          <w:rtl/>
        </w:rPr>
        <w:t xml:space="preserve">ם </w:t>
      </w:r>
      <w:r w:rsidR="00316C4F">
        <w:rPr>
          <w:rtl/>
        </w:rPr>
        <w:t>אינ</w:t>
      </w:r>
      <w:r w:rsidR="00316C4F">
        <w:rPr>
          <w:rFonts w:hint="cs"/>
          <w:rtl/>
        </w:rPr>
        <w:t>ו</w:t>
      </w:r>
      <w:r w:rsidR="00316C4F">
        <w:rPr>
          <w:rtl/>
        </w:rPr>
        <w:t xml:space="preserve"> חיוב, ורק סג</w:t>
      </w:r>
      <w:r w:rsidR="00316C4F">
        <w:rPr>
          <w:rFonts w:hint="cs"/>
          <w:rtl/>
        </w:rPr>
        <w:t>ו</w:t>
      </w:r>
      <w:r w:rsidR="00316C4F">
        <w:rPr>
          <w:rtl/>
        </w:rPr>
        <w:t>לה בעלמא לעשות</w:t>
      </w:r>
      <w:r w:rsidR="007320E3">
        <w:rPr>
          <w:rFonts w:hint="cs"/>
          <w:rtl/>
        </w:rPr>
        <w:t>"</w:t>
      </w:r>
      <w:r w:rsidR="00316C4F">
        <w:rPr>
          <w:rFonts w:hint="cs"/>
          <w:rtl/>
        </w:rPr>
        <w:t>.</w:t>
      </w:r>
    </w:p>
    <w:p w14:paraId="6877904F" w14:textId="78C03055" w:rsidR="006F6110" w:rsidRDefault="006F6110" w:rsidP="005F77EB">
      <w:pPr>
        <w:numPr>
          <w:ilvl w:val="2"/>
          <w:numId w:val="6"/>
        </w:numPr>
        <w:bidi/>
        <w:jc w:val="both"/>
      </w:pPr>
      <w:proofErr w:type="spellStart"/>
      <w:r w:rsidRPr="006F6110">
        <w:rPr>
          <w:rFonts w:hint="cs"/>
          <w:u w:val="single"/>
          <w:rtl/>
        </w:rPr>
        <w:t>הגר</w:t>
      </w:r>
      <w:r w:rsidR="005F77EB">
        <w:rPr>
          <w:rFonts w:hint="cs"/>
          <w:u w:val="single"/>
          <w:rtl/>
        </w:rPr>
        <w:t>יש"א</w:t>
      </w:r>
      <w:proofErr w:type="spellEnd"/>
      <w:r w:rsidR="005F77EB" w:rsidRPr="005F77EB">
        <w:rPr>
          <w:rFonts w:hint="cs"/>
          <w:rtl/>
        </w:rPr>
        <w:t xml:space="preserve"> </w:t>
      </w:r>
      <w:r>
        <w:rPr>
          <w:rFonts w:hint="cs"/>
          <w:rtl/>
        </w:rPr>
        <w:t xml:space="preserve">זצ"ל (דברי חכמים יו"ד אות פ', עמ' ר"ו) </w:t>
      </w:r>
      <w:r>
        <w:rPr>
          <w:rtl/>
        </w:rPr>
        <w:t>–</w:t>
      </w:r>
      <w:r>
        <w:rPr>
          <w:rFonts w:hint="cs"/>
          <w:rtl/>
        </w:rPr>
        <w:t xml:space="preserve"> "</w:t>
      </w:r>
      <w:r w:rsidR="005F77EB">
        <w:rPr>
          <w:rtl/>
        </w:rPr>
        <w:t>שהיום אין חיוב בזה כלל, אבל דבר ט</w:t>
      </w:r>
      <w:r w:rsidR="005F77EB">
        <w:rPr>
          <w:rFonts w:hint="cs"/>
          <w:rtl/>
        </w:rPr>
        <w:t>ו</w:t>
      </w:r>
      <w:r w:rsidR="005F77EB">
        <w:rPr>
          <w:rtl/>
        </w:rPr>
        <w:t>ב</w:t>
      </w:r>
      <w:r w:rsidR="005F77EB">
        <w:rPr>
          <w:rFonts w:hint="cs"/>
          <w:rtl/>
        </w:rPr>
        <w:t xml:space="preserve"> </w:t>
      </w:r>
      <w:r w:rsidR="005F77EB">
        <w:rPr>
          <w:rtl/>
        </w:rPr>
        <w:t>לעשות, שהיו</w:t>
      </w:r>
      <w:r w:rsidR="005F77EB">
        <w:rPr>
          <w:rFonts w:hint="cs"/>
          <w:rtl/>
        </w:rPr>
        <w:t>ם</w:t>
      </w:r>
      <w:r w:rsidR="005F77EB">
        <w:rPr>
          <w:rtl/>
        </w:rPr>
        <w:t xml:space="preserve"> הוא בגדר מצוה</w:t>
      </w:r>
      <w:r w:rsidR="005F77EB">
        <w:rPr>
          <w:rFonts w:hint="cs"/>
          <w:rtl/>
        </w:rPr>
        <w:t>".</w:t>
      </w:r>
    </w:p>
    <w:p w14:paraId="3A8CE2C2" w14:textId="0D7D0A06" w:rsidR="00C8100E" w:rsidRDefault="00DC597D" w:rsidP="00423FDE">
      <w:pPr>
        <w:numPr>
          <w:ilvl w:val="2"/>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w:t>
      </w:r>
      <w:r w:rsidR="00440786">
        <w:rPr>
          <w:rFonts w:hint="cs"/>
          <w:rtl/>
        </w:rPr>
        <w:t xml:space="preserve"> </w:t>
      </w:r>
      <w:proofErr w:type="spellStart"/>
      <w:r w:rsidR="00440786">
        <w:rPr>
          <w:rFonts w:hint="cs"/>
          <w:rtl/>
        </w:rPr>
        <w:t>ס"ק</w:t>
      </w:r>
      <w:proofErr w:type="spellEnd"/>
      <w:r w:rsidR="00440786">
        <w:rPr>
          <w:rFonts w:hint="cs"/>
          <w:rtl/>
        </w:rPr>
        <w:t xml:space="preserve"> כ"ד, ציונים </w:t>
      </w:r>
      <w:proofErr w:type="spellStart"/>
      <w:r w:rsidR="00440786">
        <w:rPr>
          <w:rFonts w:hint="cs"/>
          <w:rtl/>
        </w:rPr>
        <w:t>ס"ק</w:t>
      </w:r>
      <w:proofErr w:type="spellEnd"/>
      <w:r w:rsidR="00E12ED5">
        <w:rPr>
          <w:rFonts w:hint="cs"/>
          <w:rtl/>
        </w:rPr>
        <w:t xml:space="preserve"> </w:t>
      </w:r>
      <w:r w:rsidR="00440786">
        <w:rPr>
          <w:rFonts w:hint="cs"/>
          <w:rtl/>
        </w:rPr>
        <w:t>נ"ג</w:t>
      </w:r>
      <w:r w:rsidR="00E12ED5">
        <w:rPr>
          <w:rFonts w:hint="cs"/>
          <w:rtl/>
        </w:rPr>
        <w:t>)</w:t>
      </w:r>
      <w:r w:rsidR="00440786">
        <w:rPr>
          <w:rFonts w:hint="cs"/>
          <w:rtl/>
        </w:rPr>
        <w:t xml:space="preserve"> </w:t>
      </w:r>
      <w:r w:rsidR="00440786">
        <w:rPr>
          <w:rtl/>
        </w:rPr>
        <w:t>–</w:t>
      </w:r>
      <w:r w:rsidR="00440786">
        <w:rPr>
          <w:rFonts w:hint="cs"/>
          <w:rtl/>
        </w:rPr>
        <w:t xml:space="preserve"> "</w:t>
      </w:r>
      <w:r w:rsidR="00440786">
        <w:rPr>
          <w:rtl/>
        </w:rPr>
        <w:t>ואחד מעשרה בנכסיו בינוני. ומזה נהגו ישראל ליתן מעשר כספים</w:t>
      </w:r>
      <w:r w:rsidR="00440786">
        <w:rPr>
          <w:rFonts w:hint="cs"/>
          <w:rtl/>
        </w:rPr>
        <w:t xml:space="preserve"> (</w:t>
      </w:r>
      <w:r w:rsidR="00440786">
        <w:rPr>
          <w:rtl/>
        </w:rPr>
        <w:t xml:space="preserve">עי' בפ"ת יו"ד סי' של"א </w:t>
      </w:r>
      <w:proofErr w:type="spellStart"/>
      <w:r w:rsidR="00440786">
        <w:rPr>
          <w:rtl/>
        </w:rPr>
        <w:t>סקי"ב</w:t>
      </w:r>
      <w:proofErr w:type="spellEnd"/>
      <w:r w:rsidR="00440786">
        <w:rPr>
          <w:rtl/>
        </w:rPr>
        <w:t xml:space="preserve"> שהאחרונים הכריעו שמעשר כספים אינו חיוב אלא מנהג ישראל אבל אם נהג בזה אין לבטלו כלל אם לא לצורך גדול ע"ש וגם צריך התרה אם לא התנה תחלה שיהא </w:t>
      </w:r>
      <w:proofErr w:type="spellStart"/>
      <w:r w:rsidR="00440786">
        <w:rPr>
          <w:rtl/>
        </w:rPr>
        <w:t>בל"נ</w:t>
      </w:r>
      <w:proofErr w:type="spellEnd"/>
      <w:r w:rsidR="00440786">
        <w:rPr>
          <w:rFonts w:hint="cs"/>
          <w:rtl/>
        </w:rPr>
        <w:t>)</w:t>
      </w:r>
      <w:r w:rsidR="00440786">
        <w:rPr>
          <w:rtl/>
        </w:rPr>
        <w:t xml:space="preserve"> </w:t>
      </w:r>
      <w:proofErr w:type="spellStart"/>
      <w:r w:rsidR="00440786">
        <w:rPr>
          <w:rtl/>
        </w:rPr>
        <w:t>ואסמכוהו</w:t>
      </w:r>
      <w:proofErr w:type="spellEnd"/>
      <w:r w:rsidR="00440786">
        <w:rPr>
          <w:rtl/>
        </w:rPr>
        <w:t xml:space="preserve"> רבנן בספרי אקרא </w:t>
      </w:r>
      <w:proofErr w:type="spellStart"/>
      <w:r w:rsidR="00440786">
        <w:rPr>
          <w:rtl/>
        </w:rPr>
        <w:t>דכתיב</w:t>
      </w:r>
      <w:proofErr w:type="spellEnd"/>
      <w:r w:rsidR="00440786">
        <w:rPr>
          <w:rtl/>
        </w:rPr>
        <w:t xml:space="preserve"> עשר תעשר את כל לרבות </w:t>
      </w:r>
      <w:proofErr w:type="spellStart"/>
      <w:r w:rsidR="00440786">
        <w:rPr>
          <w:rtl/>
        </w:rPr>
        <w:t>רבית</w:t>
      </w:r>
      <w:proofErr w:type="spellEnd"/>
      <w:r w:rsidR="00440786">
        <w:rPr>
          <w:rtl/>
        </w:rPr>
        <w:t xml:space="preserve"> ופרקמטיא וכל שאר רווחים ואמרו במדרש עשר תעשר עשר בשביל שתתעשר עשר כדי שלא תתחסר רמז למפרשי ימים </w:t>
      </w:r>
      <w:proofErr w:type="spellStart"/>
      <w:r w:rsidR="00440786">
        <w:rPr>
          <w:rtl/>
        </w:rPr>
        <w:t>ופרגמטוטין</w:t>
      </w:r>
      <w:proofErr w:type="spellEnd"/>
      <w:r w:rsidR="00440786">
        <w:rPr>
          <w:rtl/>
        </w:rPr>
        <w:t xml:space="preserve"> להפריש אחד מעשרה לעמלי תורה ולכך אם הורגל בזה ג' פעמים או אפי' פעם א' וחשב לנהוג כן לעולם הוי עליו כנדר</w:t>
      </w:r>
      <w:r w:rsidR="00440786">
        <w:rPr>
          <w:rFonts w:hint="cs"/>
          <w:rtl/>
        </w:rPr>
        <w:t>"</w:t>
      </w:r>
      <w:r w:rsidR="00E12ED5">
        <w:rPr>
          <w:rFonts w:hint="cs"/>
          <w:rtl/>
        </w:rPr>
        <w:t>.</w:t>
      </w:r>
    </w:p>
    <w:p w14:paraId="26B87125" w14:textId="77777777" w:rsidR="00DC597D" w:rsidRDefault="00DC597D" w:rsidP="00DC597D">
      <w:pPr>
        <w:bidi/>
        <w:jc w:val="both"/>
      </w:pPr>
    </w:p>
    <w:p w14:paraId="04DE4004" w14:textId="1EA0009D" w:rsidR="00C8100E" w:rsidRDefault="00C8100E" w:rsidP="00DC597D">
      <w:pPr>
        <w:numPr>
          <w:ilvl w:val="1"/>
          <w:numId w:val="6"/>
        </w:numPr>
        <w:bidi/>
        <w:jc w:val="both"/>
      </w:pPr>
      <w:r w:rsidRPr="00C8100E">
        <w:rPr>
          <w:rFonts w:hint="cs"/>
          <w:rtl/>
        </w:rPr>
        <w:t xml:space="preserve">מראי מקומות </w:t>
      </w:r>
      <w:r w:rsidRPr="00C8100E">
        <w:rPr>
          <w:rtl/>
        </w:rPr>
        <w:t>–</w:t>
      </w:r>
      <w:r w:rsidRPr="00C8100E">
        <w:rPr>
          <w:rFonts w:hint="cs"/>
          <w:rtl/>
        </w:rPr>
        <w:t xml:space="preserve"> </w:t>
      </w:r>
      <w:r w:rsidRPr="000C4390">
        <w:rPr>
          <w:rFonts w:hint="cs"/>
          <w:u w:val="single"/>
          <w:rtl/>
        </w:rPr>
        <w:t>צדקה ומשפט</w:t>
      </w:r>
      <w:r>
        <w:rPr>
          <w:rFonts w:hint="cs"/>
          <w:rtl/>
        </w:rPr>
        <w:t xml:space="preserve"> (פרק ה' סעי' ב').</w:t>
      </w:r>
    </w:p>
    <w:p w14:paraId="7B443B55" w14:textId="054E1791" w:rsidR="006F6110" w:rsidRDefault="006F6110" w:rsidP="006F6110">
      <w:pPr>
        <w:numPr>
          <w:ilvl w:val="2"/>
          <w:numId w:val="6"/>
        </w:numPr>
        <w:bidi/>
        <w:jc w:val="both"/>
      </w:pPr>
      <w:proofErr w:type="spellStart"/>
      <w:r w:rsidRPr="006F6110">
        <w:rPr>
          <w:rFonts w:hint="cs"/>
          <w:u w:val="single"/>
          <w:rtl/>
        </w:rPr>
        <w:t>הגרחפ"ש</w:t>
      </w:r>
      <w:proofErr w:type="spellEnd"/>
      <w:r>
        <w:rPr>
          <w:rFonts w:hint="cs"/>
          <w:rtl/>
        </w:rPr>
        <w:t xml:space="preserve"> זצ"ל (דברי חכמים יו"ד אות פ', עמ' ר"ו) </w:t>
      </w:r>
      <w:r>
        <w:rPr>
          <w:rtl/>
        </w:rPr>
        <w:t>–</w:t>
      </w:r>
      <w:r>
        <w:rPr>
          <w:rFonts w:hint="cs"/>
          <w:rtl/>
        </w:rPr>
        <w:t xml:space="preserve"> "</w:t>
      </w:r>
      <w:r>
        <w:rPr>
          <w:rtl/>
        </w:rPr>
        <w:t xml:space="preserve">שכיון שיש ג' שיטות </w:t>
      </w:r>
      <w:r>
        <w:rPr>
          <w:rFonts w:hint="cs"/>
          <w:rtl/>
        </w:rPr>
        <w:t>ב</w:t>
      </w:r>
      <w:r>
        <w:rPr>
          <w:rtl/>
        </w:rPr>
        <w:t xml:space="preserve">זה, אם הוא </w:t>
      </w:r>
      <w:r>
        <w:rPr>
          <w:rFonts w:hint="cs"/>
          <w:rtl/>
        </w:rPr>
        <w:t>ד</w:t>
      </w:r>
      <w:r>
        <w:rPr>
          <w:rtl/>
        </w:rPr>
        <w:t>אור</w:t>
      </w:r>
      <w:r>
        <w:rPr>
          <w:rFonts w:hint="cs"/>
          <w:rtl/>
        </w:rPr>
        <w:t>יי</w:t>
      </w:r>
      <w:r>
        <w:rPr>
          <w:rtl/>
        </w:rPr>
        <w:t>תא</w:t>
      </w:r>
      <w:r>
        <w:rPr>
          <w:rFonts w:hint="cs"/>
          <w:rtl/>
        </w:rPr>
        <w:t xml:space="preserve"> </w:t>
      </w:r>
      <w:r>
        <w:rPr>
          <w:rtl/>
        </w:rPr>
        <w:t>א</w:t>
      </w:r>
      <w:r>
        <w:rPr>
          <w:rFonts w:hint="cs"/>
          <w:rtl/>
        </w:rPr>
        <w:t>ו</w:t>
      </w:r>
      <w:r>
        <w:rPr>
          <w:rtl/>
        </w:rPr>
        <w:t xml:space="preserve"> דרבנן, אך סתם מנהג בעלמא, אלה </w:t>
      </w:r>
      <w:proofErr w:type="spellStart"/>
      <w:r>
        <w:rPr>
          <w:rtl/>
        </w:rPr>
        <w:t>שמקילין</w:t>
      </w:r>
      <w:proofErr w:type="spellEnd"/>
      <w:r>
        <w:rPr>
          <w:rtl/>
        </w:rPr>
        <w:t xml:space="preserve"> בדבר יש</w:t>
      </w:r>
      <w:r>
        <w:rPr>
          <w:rFonts w:hint="cs"/>
          <w:rtl/>
        </w:rPr>
        <w:t xml:space="preserve"> </w:t>
      </w:r>
      <w:r>
        <w:rPr>
          <w:rtl/>
        </w:rPr>
        <w:t>להם על מי ל</w:t>
      </w:r>
      <w:r>
        <w:rPr>
          <w:rFonts w:hint="cs"/>
          <w:rtl/>
        </w:rPr>
        <w:t>ס</w:t>
      </w:r>
      <w:r>
        <w:rPr>
          <w:rtl/>
        </w:rPr>
        <w:t>מ</w:t>
      </w:r>
      <w:r>
        <w:rPr>
          <w:rFonts w:hint="cs"/>
          <w:rtl/>
        </w:rPr>
        <w:t>וך</w:t>
      </w:r>
      <w:r>
        <w:rPr>
          <w:rtl/>
        </w:rPr>
        <w:t xml:space="preserve">, אבל כיון </w:t>
      </w:r>
      <w:proofErr w:type="spellStart"/>
      <w:r>
        <w:rPr>
          <w:rtl/>
        </w:rPr>
        <w:t>שהגר"א</w:t>
      </w:r>
      <w:proofErr w:type="spellEnd"/>
      <w:r>
        <w:rPr>
          <w:rtl/>
        </w:rPr>
        <w:t xml:space="preserve"> סובר שהוה דאור</w:t>
      </w:r>
      <w:r>
        <w:rPr>
          <w:rFonts w:hint="cs"/>
          <w:rtl/>
        </w:rPr>
        <w:t>יי</w:t>
      </w:r>
      <w:r>
        <w:rPr>
          <w:rtl/>
        </w:rPr>
        <w:t>תא</w:t>
      </w:r>
      <w:r>
        <w:rPr>
          <w:rFonts w:hint="cs"/>
          <w:rtl/>
        </w:rPr>
        <w:t xml:space="preserve"> </w:t>
      </w:r>
      <w:r>
        <w:rPr>
          <w:rtl/>
        </w:rPr>
        <w:t>(ומקפיד מאד בזה, שאפ</w:t>
      </w:r>
      <w:r>
        <w:rPr>
          <w:rFonts w:hint="cs"/>
          <w:rtl/>
        </w:rPr>
        <w:t>י'</w:t>
      </w:r>
      <w:r>
        <w:rPr>
          <w:rtl/>
        </w:rPr>
        <w:t xml:space="preserve"> היום ע</w:t>
      </w:r>
      <w:r>
        <w:rPr>
          <w:rFonts w:hint="cs"/>
          <w:rtl/>
        </w:rPr>
        <w:t>וב</w:t>
      </w:r>
      <w:r>
        <w:rPr>
          <w:rtl/>
        </w:rPr>
        <w:t>רים כמה איסורים אם לא</w:t>
      </w:r>
      <w:r>
        <w:rPr>
          <w:rFonts w:hint="cs"/>
          <w:rtl/>
        </w:rPr>
        <w:t xml:space="preserve"> </w:t>
      </w:r>
      <w:r>
        <w:rPr>
          <w:rtl/>
        </w:rPr>
        <w:t xml:space="preserve">מעשר), ענין גדול שלנו להחמיר בזה, כשיטת </w:t>
      </w:r>
      <w:proofErr w:type="spellStart"/>
      <w:r>
        <w:rPr>
          <w:rtl/>
        </w:rPr>
        <w:t>הג</w:t>
      </w:r>
      <w:r>
        <w:rPr>
          <w:rFonts w:hint="cs"/>
          <w:rtl/>
        </w:rPr>
        <w:t>ר</w:t>
      </w:r>
      <w:r>
        <w:rPr>
          <w:rtl/>
        </w:rPr>
        <w:t>"א</w:t>
      </w:r>
      <w:proofErr w:type="spellEnd"/>
      <w:r>
        <w:rPr>
          <w:rtl/>
        </w:rPr>
        <w:t>, וג"כ</w:t>
      </w:r>
      <w:r>
        <w:rPr>
          <w:rFonts w:hint="cs"/>
          <w:rtl/>
        </w:rPr>
        <w:t xml:space="preserve"> </w:t>
      </w:r>
      <w:r>
        <w:rPr>
          <w:rtl/>
        </w:rPr>
        <w:t>צריך לדקדק לעשות כראוי. (וה</w:t>
      </w:r>
      <w:r>
        <w:rPr>
          <w:rFonts w:hint="cs"/>
          <w:rtl/>
        </w:rPr>
        <w:t>ו</w:t>
      </w:r>
      <w:r>
        <w:rPr>
          <w:rtl/>
        </w:rPr>
        <w:t>סיף, שלא צריך לדאוג על זה,</w:t>
      </w:r>
      <w:r>
        <w:rPr>
          <w:rFonts w:hint="cs"/>
          <w:rtl/>
        </w:rPr>
        <w:t xml:space="preserve"> </w:t>
      </w:r>
      <w:r>
        <w:rPr>
          <w:rtl/>
        </w:rPr>
        <w:t>שכתו</w:t>
      </w:r>
      <w:r>
        <w:rPr>
          <w:rFonts w:hint="cs"/>
          <w:rtl/>
        </w:rPr>
        <w:t>ב</w:t>
      </w:r>
      <w:r>
        <w:rPr>
          <w:rtl/>
        </w:rPr>
        <w:t xml:space="preserve"> </w:t>
      </w:r>
      <w:r>
        <w:rPr>
          <w:rFonts w:hint="cs"/>
          <w:rtl/>
        </w:rPr>
        <w:t>ב</w:t>
      </w:r>
      <w:r>
        <w:rPr>
          <w:rtl/>
        </w:rPr>
        <w:t>הלכה, שמי שמקפי</w:t>
      </w:r>
      <w:r>
        <w:rPr>
          <w:rFonts w:hint="cs"/>
          <w:rtl/>
        </w:rPr>
        <w:t xml:space="preserve">ד </w:t>
      </w:r>
      <w:r>
        <w:rPr>
          <w:rtl/>
        </w:rPr>
        <w:t>בזה מובטח לך שיתעשר ב</w:t>
      </w:r>
      <w:r>
        <w:rPr>
          <w:rFonts w:hint="cs"/>
          <w:rtl/>
        </w:rPr>
        <w:t>כ</w:t>
      </w:r>
      <w:r>
        <w:rPr>
          <w:rtl/>
        </w:rPr>
        <w:t>ך,</w:t>
      </w:r>
      <w:r>
        <w:rPr>
          <w:rFonts w:hint="cs"/>
          <w:rtl/>
        </w:rPr>
        <w:t xml:space="preserve"> </w:t>
      </w:r>
      <w:r>
        <w:rPr>
          <w:rtl/>
        </w:rPr>
        <w:t>וממילא זה הבטחה שלא צריך לדאוג על זה כלל)</w:t>
      </w:r>
      <w:r>
        <w:rPr>
          <w:rFonts w:hint="cs"/>
          <w:rtl/>
        </w:rPr>
        <w:t>".</w:t>
      </w:r>
    </w:p>
    <w:p w14:paraId="7530E1F1" w14:textId="77777777" w:rsidR="00A263CD" w:rsidRPr="00A263CD" w:rsidRDefault="00A263CD" w:rsidP="00A263CD">
      <w:pPr>
        <w:bidi/>
        <w:jc w:val="both"/>
      </w:pPr>
    </w:p>
    <w:p w14:paraId="42B39C0E" w14:textId="29E299BE" w:rsidR="00A263CD" w:rsidRDefault="00A263CD" w:rsidP="00A263CD">
      <w:pPr>
        <w:numPr>
          <w:ilvl w:val="1"/>
          <w:numId w:val="6"/>
        </w:numPr>
        <w:bidi/>
        <w:jc w:val="both"/>
      </w:pPr>
      <w:r w:rsidRPr="00A263CD">
        <w:rPr>
          <w:rFonts w:hint="cs"/>
          <w:b/>
          <w:bCs/>
          <w:rtl/>
        </w:rPr>
        <w:t>שלישית שקל לשנה</w:t>
      </w:r>
      <w:r>
        <w:rPr>
          <w:rFonts w:hint="cs"/>
          <w:rtl/>
        </w:rPr>
        <w:t xml:space="preserve"> </w:t>
      </w:r>
      <w:r>
        <w:rPr>
          <w:rtl/>
        </w:rPr>
        <w:t>–</w:t>
      </w:r>
      <w:r>
        <w:rPr>
          <w:rFonts w:hint="cs"/>
          <w:rtl/>
        </w:rPr>
        <w:t xml:space="preserve"> </w:t>
      </w:r>
      <w:r w:rsidRPr="00A263CD">
        <w:rPr>
          <w:rFonts w:hint="cs"/>
          <w:u w:val="single"/>
          <w:rtl/>
        </w:rPr>
        <w:t>מחבר</w:t>
      </w:r>
      <w:r>
        <w:rPr>
          <w:rFonts w:hint="cs"/>
          <w:rtl/>
        </w:rPr>
        <w:t xml:space="preserve"> (סי' רמ"ט סעי' ב').</w:t>
      </w:r>
    </w:p>
    <w:p w14:paraId="6184B7F4" w14:textId="42573DB7" w:rsidR="00A263CD" w:rsidRDefault="00A263CD" w:rsidP="00A263CD">
      <w:pPr>
        <w:numPr>
          <w:ilvl w:val="2"/>
          <w:numId w:val="6"/>
        </w:numPr>
        <w:bidi/>
        <w:jc w:val="both"/>
      </w:pPr>
      <w:proofErr w:type="spellStart"/>
      <w:r>
        <w:rPr>
          <w:u w:val="single"/>
          <w:rtl/>
        </w:rPr>
        <w:t>הגריש"א</w:t>
      </w:r>
      <w:proofErr w:type="spellEnd"/>
      <w:r>
        <w:rPr>
          <w:rtl/>
        </w:rPr>
        <w:t xml:space="preserve"> זצ"ל (אשרי האיש יו"ד פרק מ"ה אות </w:t>
      </w:r>
      <w:r>
        <w:rPr>
          <w:rFonts w:hint="cs"/>
          <w:rtl/>
        </w:rPr>
        <w:t>י"ט</w:t>
      </w:r>
      <w:r>
        <w:rPr>
          <w:rtl/>
        </w:rPr>
        <w:t>) – "</w:t>
      </w:r>
      <w:proofErr w:type="spellStart"/>
      <w:r>
        <w:rPr>
          <w:rtl/>
        </w:rPr>
        <w:t>לענין</w:t>
      </w:r>
      <w:proofErr w:type="spellEnd"/>
      <w:r>
        <w:rPr>
          <w:rtl/>
        </w:rPr>
        <w:t xml:space="preserve"> אם בחור ישיבה חייב בשלישית השקל בשנה,</w:t>
      </w:r>
      <w:r>
        <w:rPr>
          <w:rFonts w:hint="cs"/>
          <w:rtl/>
        </w:rPr>
        <w:t xml:space="preserve"> </w:t>
      </w:r>
      <w:r>
        <w:rPr>
          <w:rtl/>
        </w:rPr>
        <w:t>אמר רבינו, שאם אביו נותן לו רק בקושי להוצאותיו אין צריך לתת סכום זה</w:t>
      </w:r>
      <w:r>
        <w:rPr>
          <w:rFonts w:hint="cs"/>
          <w:rtl/>
        </w:rPr>
        <w:t>".</w:t>
      </w:r>
    </w:p>
    <w:p w14:paraId="5CAFBAFE" w14:textId="77777777" w:rsidR="00B05846" w:rsidRPr="00B05846" w:rsidRDefault="00B05846" w:rsidP="00B05846">
      <w:pPr>
        <w:bidi/>
        <w:jc w:val="both"/>
      </w:pPr>
    </w:p>
    <w:p w14:paraId="2253721C" w14:textId="438E7A0D" w:rsidR="00B05846" w:rsidRDefault="00B05846" w:rsidP="00B05846">
      <w:pPr>
        <w:numPr>
          <w:ilvl w:val="1"/>
          <w:numId w:val="6"/>
        </w:numPr>
        <w:bidi/>
        <w:jc w:val="both"/>
      </w:pPr>
      <w:r w:rsidRPr="00725A5A">
        <w:rPr>
          <w:rFonts w:hint="cs"/>
          <w:b/>
          <w:bCs/>
          <w:rtl/>
        </w:rPr>
        <w:t>מי שנהג אבותיו להפריש מעשר</w:t>
      </w:r>
      <w:r>
        <w:rPr>
          <w:rFonts w:hint="cs"/>
          <w:rtl/>
        </w:rPr>
        <w:t>.</w:t>
      </w:r>
    </w:p>
    <w:p w14:paraId="27E762E2" w14:textId="519FADE5" w:rsidR="00B05846" w:rsidRDefault="00B05846" w:rsidP="00B05846">
      <w:pPr>
        <w:numPr>
          <w:ilvl w:val="2"/>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w:t>
      </w:r>
      <w:proofErr w:type="spellStart"/>
      <w:r>
        <w:rPr>
          <w:rFonts w:hint="cs"/>
          <w:rtl/>
        </w:rPr>
        <w:t>ס"ק</w:t>
      </w:r>
      <w:proofErr w:type="spellEnd"/>
      <w:r>
        <w:rPr>
          <w:rFonts w:hint="cs"/>
          <w:rtl/>
        </w:rPr>
        <w:t xml:space="preserve"> כ"ז) </w:t>
      </w:r>
      <w:r>
        <w:rPr>
          <w:rtl/>
        </w:rPr>
        <w:t>–</w:t>
      </w:r>
      <w:r>
        <w:rPr>
          <w:rFonts w:hint="cs"/>
          <w:rtl/>
        </w:rPr>
        <w:t xml:space="preserve"> "</w:t>
      </w:r>
      <w:r>
        <w:rPr>
          <w:rtl/>
        </w:rPr>
        <w:t xml:space="preserve">ואם הבן חייב לנהוג במנהג אביו עי' פ"ת יו"ד סי' רי"ד </w:t>
      </w:r>
      <w:proofErr w:type="spellStart"/>
      <w:r>
        <w:rPr>
          <w:rtl/>
        </w:rPr>
        <w:t>סק"ה</w:t>
      </w:r>
      <w:proofErr w:type="spellEnd"/>
      <w:r>
        <w:rPr>
          <w:rFonts w:hint="cs"/>
          <w:rtl/>
        </w:rPr>
        <w:t>".</w:t>
      </w:r>
    </w:p>
    <w:p w14:paraId="75DF0AFF" w14:textId="508CE17B" w:rsidR="00B05846" w:rsidRPr="00B05846" w:rsidRDefault="00B05846" w:rsidP="00B05846">
      <w:pPr>
        <w:numPr>
          <w:ilvl w:val="2"/>
          <w:numId w:val="6"/>
        </w:numPr>
        <w:bidi/>
        <w:jc w:val="both"/>
      </w:pPr>
      <w:r w:rsidRPr="00B05846">
        <w:rPr>
          <w:rFonts w:hint="cs"/>
          <w:rtl/>
        </w:rPr>
        <w:lastRenderedPageBreak/>
        <w:t xml:space="preserve">מראי מקומות </w:t>
      </w:r>
      <w:r w:rsidRPr="00B05846">
        <w:rPr>
          <w:rtl/>
        </w:rPr>
        <w:t>–</w:t>
      </w:r>
      <w:r w:rsidRPr="00B05846">
        <w:rPr>
          <w:rFonts w:hint="cs"/>
          <w:rtl/>
        </w:rPr>
        <w:t xml:space="preserve"> </w:t>
      </w:r>
      <w:r w:rsidRPr="00725A5A">
        <w:rPr>
          <w:rFonts w:hint="cs"/>
          <w:u w:val="single"/>
          <w:rtl/>
        </w:rPr>
        <w:t>הלכות מעשר כספים</w:t>
      </w:r>
      <w:r>
        <w:rPr>
          <w:rFonts w:hint="cs"/>
          <w:rtl/>
        </w:rPr>
        <w:t xml:space="preserve"> (פרק א' ס"ה), </w:t>
      </w:r>
      <w:r w:rsidRPr="00725A5A">
        <w:rPr>
          <w:rFonts w:hint="cs"/>
          <w:u w:val="single"/>
          <w:rtl/>
        </w:rPr>
        <w:t>מעשר כספים</w:t>
      </w:r>
      <w:r>
        <w:rPr>
          <w:rFonts w:hint="cs"/>
          <w:rtl/>
        </w:rPr>
        <w:t xml:space="preserve"> (עמ' צ"ז).</w:t>
      </w:r>
    </w:p>
    <w:p w14:paraId="2FFE85E1" w14:textId="77777777" w:rsidR="00E12ED5" w:rsidRPr="00E12ED5" w:rsidRDefault="00E12ED5" w:rsidP="00E12ED5">
      <w:pPr>
        <w:bidi/>
        <w:jc w:val="both"/>
      </w:pPr>
    </w:p>
    <w:p w14:paraId="27682C6C" w14:textId="08BC9A28" w:rsidR="00725A5A" w:rsidRDefault="00725A5A" w:rsidP="00E12ED5">
      <w:pPr>
        <w:numPr>
          <w:ilvl w:val="0"/>
          <w:numId w:val="6"/>
        </w:numPr>
        <w:bidi/>
        <w:jc w:val="both"/>
      </w:pPr>
      <w:r w:rsidRPr="00947B7B">
        <w:rPr>
          <w:rFonts w:hint="cs"/>
          <w:sz w:val="28"/>
          <w:szCs w:val="28"/>
          <w:u w:val="single"/>
          <w:rtl/>
        </w:rPr>
        <w:t>בלי נדר</w:t>
      </w:r>
      <w:r>
        <w:rPr>
          <w:rFonts w:hint="cs"/>
          <w:rtl/>
        </w:rPr>
        <w:t>.</w:t>
      </w:r>
    </w:p>
    <w:p w14:paraId="552CE7EB" w14:textId="77777777" w:rsidR="006A0154" w:rsidRDefault="007E51E6" w:rsidP="00556DAF">
      <w:pPr>
        <w:numPr>
          <w:ilvl w:val="1"/>
          <w:numId w:val="6"/>
        </w:numPr>
        <w:bidi/>
        <w:jc w:val="both"/>
      </w:pPr>
      <w:r w:rsidRPr="00725A5A">
        <w:rPr>
          <w:rFonts w:hint="cs"/>
          <w:b/>
          <w:bCs/>
          <w:rtl/>
        </w:rPr>
        <w:t>ראשון לכל "בלי נדר"</w:t>
      </w:r>
      <w:r w:rsidR="006A0154">
        <w:rPr>
          <w:rFonts w:hint="cs"/>
          <w:rtl/>
        </w:rPr>
        <w:t>.</w:t>
      </w:r>
    </w:p>
    <w:p w14:paraId="6CD2BA84" w14:textId="620400D9" w:rsidR="006A0154" w:rsidRDefault="00187803" w:rsidP="006A0154">
      <w:pPr>
        <w:numPr>
          <w:ilvl w:val="2"/>
          <w:numId w:val="6"/>
        </w:numPr>
        <w:bidi/>
        <w:jc w:val="both"/>
      </w:pPr>
      <w:r w:rsidRPr="00725A5A">
        <w:rPr>
          <w:rFonts w:hint="cs"/>
          <w:u w:val="single"/>
          <w:rtl/>
        </w:rPr>
        <w:t>אהבת חסד</w:t>
      </w:r>
      <w:r>
        <w:rPr>
          <w:rFonts w:hint="cs"/>
          <w:rtl/>
        </w:rPr>
        <w:t xml:space="preserve"> </w:t>
      </w:r>
      <w:r w:rsidR="007E51E6">
        <w:rPr>
          <w:rFonts w:hint="cs"/>
          <w:rtl/>
        </w:rPr>
        <w:t>(</w:t>
      </w:r>
      <w:proofErr w:type="spellStart"/>
      <w:r>
        <w:rPr>
          <w:rFonts w:hint="cs"/>
          <w:rtl/>
        </w:rPr>
        <w:t>ח"ב</w:t>
      </w:r>
      <w:proofErr w:type="spellEnd"/>
      <w:r>
        <w:rPr>
          <w:rFonts w:hint="cs"/>
          <w:rtl/>
        </w:rPr>
        <w:t xml:space="preserve"> פרק י"ח ס</w:t>
      </w:r>
      <w:r w:rsidR="00556DAF">
        <w:rPr>
          <w:rFonts w:hint="cs"/>
          <w:rtl/>
        </w:rPr>
        <w:t>ע</w:t>
      </w:r>
      <w:r>
        <w:rPr>
          <w:rFonts w:hint="cs"/>
          <w:rtl/>
        </w:rPr>
        <w:t>י' ב'</w:t>
      </w:r>
      <w:r w:rsidR="005421F2">
        <w:rPr>
          <w:rFonts w:hint="cs"/>
          <w:rtl/>
        </w:rPr>
        <w:t xml:space="preserve"> אות א'</w:t>
      </w:r>
      <w:r w:rsidR="006A0154">
        <w:rPr>
          <w:rFonts w:hint="cs"/>
          <w:rtl/>
        </w:rPr>
        <w:t xml:space="preserve">) </w:t>
      </w:r>
      <w:r w:rsidR="006A0154">
        <w:rPr>
          <w:rtl/>
        </w:rPr>
        <w:t>–</w:t>
      </w:r>
      <w:r w:rsidR="00E12ED5">
        <w:rPr>
          <w:rFonts w:hint="cs"/>
          <w:rtl/>
        </w:rPr>
        <w:t xml:space="preserve"> "</w:t>
      </w:r>
      <w:r w:rsidR="00556DAF">
        <w:rPr>
          <w:rtl/>
        </w:rPr>
        <w:t xml:space="preserve">ראשון לכל טוב שיתנה </w:t>
      </w:r>
      <w:proofErr w:type="spellStart"/>
      <w:r w:rsidR="00556DAF">
        <w:rPr>
          <w:rtl/>
        </w:rPr>
        <w:t>בתחלת</w:t>
      </w:r>
      <w:proofErr w:type="spellEnd"/>
      <w:r w:rsidR="00556DAF">
        <w:rPr>
          <w:rtl/>
        </w:rPr>
        <w:t xml:space="preserve"> קבלתו את </w:t>
      </w:r>
      <w:proofErr w:type="spellStart"/>
      <w:r w:rsidR="00556DAF">
        <w:rPr>
          <w:rtl/>
        </w:rPr>
        <w:t>המצוה</w:t>
      </w:r>
      <w:proofErr w:type="spellEnd"/>
      <w:r w:rsidR="00556DAF">
        <w:rPr>
          <w:rtl/>
        </w:rPr>
        <w:t xml:space="preserve"> שהוא בלי נדר כדי שלא יכשל ח"ו </w:t>
      </w:r>
      <w:proofErr w:type="spellStart"/>
      <w:r w:rsidR="00556DAF">
        <w:rPr>
          <w:rtl/>
        </w:rPr>
        <w:t>בעון</w:t>
      </w:r>
      <w:proofErr w:type="spellEnd"/>
      <w:r w:rsidR="00556DAF">
        <w:rPr>
          <w:rtl/>
        </w:rPr>
        <w:t xml:space="preserve"> נדרים ע"י איזה סיבה לפעמים. </w:t>
      </w:r>
      <w:r w:rsidR="00556DAF" w:rsidRPr="00556DAF">
        <w:rPr>
          <w:b/>
          <w:bCs/>
          <w:rtl/>
        </w:rPr>
        <w:t>גם יראה שיהיה לו פנקס מיוחד</w:t>
      </w:r>
      <w:r w:rsidR="00556DAF">
        <w:rPr>
          <w:rtl/>
        </w:rPr>
        <w:t xml:space="preserve"> שיכתוב בו כל </w:t>
      </w:r>
      <w:proofErr w:type="spellStart"/>
      <w:r w:rsidR="00556DAF">
        <w:rPr>
          <w:rtl/>
        </w:rPr>
        <w:t>הריוח</w:t>
      </w:r>
      <w:proofErr w:type="spellEnd"/>
      <w:r w:rsidR="00556DAF">
        <w:rPr>
          <w:rtl/>
        </w:rPr>
        <w:t xml:space="preserve"> שיזמין לו ה' אחר ניכוי ההוצאות מהעסק</w:t>
      </w:r>
      <w:r w:rsidR="00E12ED5">
        <w:rPr>
          <w:rFonts w:hint="cs"/>
          <w:rtl/>
        </w:rPr>
        <w:t>"</w:t>
      </w:r>
      <w:r w:rsidR="006A0154">
        <w:rPr>
          <w:rFonts w:hint="cs"/>
          <w:rtl/>
        </w:rPr>
        <w:t>.</w:t>
      </w:r>
    </w:p>
    <w:p w14:paraId="3B0EF648" w14:textId="77777777" w:rsidR="006A0154" w:rsidRDefault="00187803" w:rsidP="006A0154">
      <w:pPr>
        <w:numPr>
          <w:ilvl w:val="2"/>
          <w:numId w:val="6"/>
        </w:numPr>
        <w:bidi/>
        <w:jc w:val="both"/>
      </w:pPr>
      <w:r w:rsidRPr="00556DAF">
        <w:rPr>
          <w:rFonts w:hint="cs"/>
          <w:u w:val="single"/>
          <w:rtl/>
        </w:rPr>
        <w:t xml:space="preserve">כתבי ר' </w:t>
      </w:r>
      <w:proofErr w:type="spellStart"/>
      <w:r w:rsidRPr="00556DAF">
        <w:rPr>
          <w:rFonts w:hint="cs"/>
          <w:u w:val="single"/>
          <w:rtl/>
        </w:rPr>
        <w:t>הנקין</w:t>
      </w:r>
      <w:proofErr w:type="spellEnd"/>
      <w:r>
        <w:rPr>
          <w:rFonts w:hint="cs"/>
          <w:rtl/>
        </w:rPr>
        <w:t xml:space="preserve"> </w:t>
      </w:r>
      <w:r w:rsidR="007E51E6">
        <w:rPr>
          <w:rFonts w:hint="cs"/>
          <w:rtl/>
        </w:rPr>
        <w:t>(</w:t>
      </w:r>
      <w:proofErr w:type="spellStart"/>
      <w:r>
        <w:rPr>
          <w:rFonts w:hint="cs"/>
          <w:rtl/>
        </w:rPr>
        <w:t>ח"ב</w:t>
      </w:r>
      <w:proofErr w:type="spellEnd"/>
      <w:r>
        <w:rPr>
          <w:rFonts w:hint="cs"/>
          <w:rtl/>
        </w:rPr>
        <w:t xml:space="preserve"> פרק פ"א</w:t>
      </w:r>
      <w:r w:rsidR="007E51E6">
        <w:rPr>
          <w:rFonts w:hint="cs"/>
          <w:rtl/>
        </w:rPr>
        <w:t>)</w:t>
      </w:r>
      <w:r w:rsidR="006A0154">
        <w:rPr>
          <w:rFonts w:hint="cs"/>
          <w:rtl/>
        </w:rPr>
        <w:t>.</w:t>
      </w:r>
    </w:p>
    <w:p w14:paraId="4774905E" w14:textId="77777777" w:rsidR="006A0154" w:rsidRDefault="00187803" w:rsidP="006A0154">
      <w:pPr>
        <w:numPr>
          <w:ilvl w:val="2"/>
          <w:numId w:val="6"/>
        </w:numPr>
        <w:bidi/>
        <w:jc w:val="both"/>
      </w:pPr>
      <w:r w:rsidRPr="00556DAF">
        <w:rPr>
          <w:rFonts w:hint="cs"/>
          <w:u w:val="single"/>
          <w:rtl/>
        </w:rPr>
        <w:t>מנחת יצחק</w:t>
      </w:r>
      <w:r>
        <w:rPr>
          <w:rFonts w:hint="cs"/>
          <w:rtl/>
        </w:rPr>
        <w:t xml:space="preserve"> </w:t>
      </w:r>
      <w:r w:rsidR="007E51E6">
        <w:rPr>
          <w:rFonts w:hint="cs"/>
          <w:rtl/>
        </w:rPr>
        <w:t>(</w:t>
      </w:r>
      <w:proofErr w:type="spellStart"/>
      <w:r>
        <w:rPr>
          <w:rFonts w:hint="cs"/>
          <w:rtl/>
        </w:rPr>
        <w:t>ח"ה</w:t>
      </w:r>
      <w:proofErr w:type="spellEnd"/>
      <w:r>
        <w:rPr>
          <w:rFonts w:hint="cs"/>
          <w:rtl/>
        </w:rPr>
        <w:t xml:space="preserve"> סי' ל"ד</w:t>
      </w:r>
      <w:r w:rsidR="007E51E6">
        <w:rPr>
          <w:rFonts w:hint="cs"/>
          <w:rtl/>
        </w:rPr>
        <w:t>)</w:t>
      </w:r>
      <w:r w:rsidR="006A0154">
        <w:rPr>
          <w:rFonts w:hint="cs"/>
          <w:rtl/>
        </w:rPr>
        <w:t>.</w:t>
      </w:r>
    </w:p>
    <w:p w14:paraId="2B468973" w14:textId="64FA37E3" w:rsidR="006A0154" w:rsidRDefault="00FD54CE" w:rsidP="006A0154">
      <w:pPr>
        <w:numPr>
          <w:ilvl w:val="2"/>
          <w:numId w:val="6"/>
        </w:numPr>
        <w:bidi/>
        <w:jc w:val="both"/>
      </w:pPr>
      <w:r w:rsidRPr="00FD54CE">
        <w:rPr>
          <w:rFonts w:hint="cs"/>
          <w:rtl/>
        </w:rPr>
        <w:t xml:space="preserve">עי' </w:t>
      </w:r>
      <w:proofErr w:type="spellStart"/>
      <w:r w:rsidR="00187803" w:rsidRPr="00556DAF">
        <w:rPr>
          <w:rFonts w:hint="cs"/>
          <w:u w:val="single"/>
          <w:rtl/>
        </w:rPr>
        <w:t>אג"מ</w:t>
      </w:r>
      <w:proofErr w:type="spellEnd"/>
      <w:r w:rsidR="00187803" w:rsidRPr="00556DAF">
        <w:rPr>
          <w:rFonts w:hint="cs"/>
          <w:u w:val="single"/>
          <w:rtl/>
        </w:rPr>
        <w:t xml:space="preserve"> </w:t>
      </w:r>
      <w:r w:rsidR="007E51E6">
        <w:rPr>
          <w:rFonts w:hint="cs"/>
          <w:rtl/>
        </w:rPr>
        <w:t>(</w:t>
      </w:r>
      <w:r w:rsidR="00187803">
        <w:rPr>
          <w:rFonts w:hint="cs"/>
          <w:rtl/>
        </w:rPr>
        <w:t xml:space="preserve">יו"ד ח"א </w:t>
      </w:r>
      <w:r>
        <w:rPr>
          <w:rFonts w:hint="cs"/>
          <w:rtl/>
        </w:rPr>
        <w:t xml:space="preserve">סוף </w:t>
      </w:r>
      <w:r w:rsidR="00187803">
        <w:rPr>
          <w:rFonts w:hint="cs"/>
          <w:rtl/>
        </w:rPr>
        <w:t>סי' קנ"ג)</w:t>
      </w:r>
      <w:r w:rsidR="006A0154">
        <w:rPr>
          <w:rFonts w:hint="cs"/>
          <w:rtl/>
        </w:rPr>
        <w:t>.</w:t>
      </w:r>
    </w:p>
    <w:p w14:paraId="46C2B92A" w14:textId="77777777" w:rsidR="006A0154" w:rsidRDefault="00187803" w:rsidP="006A0154">
      <w:pPr>
        <w:numPr>
          <w:ilvl w:val="2"/>
          <w:numId w:val="6"/>
        </w:numPr>
        <w:bidi/>
        <w:jc w:val="both"/>
      </w:pPr>
      <w:r w:rsidRPr="00556DAF">
        <w:rPr>
          <w:rFonts w:hint="cs"/>
          <w:u w:val="single"/>
          <w:rtl/>
        </w:rPr>
        <w:t>אמרי צדקה</w:t>
      </w:r>
      <w:r>
        <w:rPr>
          <w:rFonts w:hint="cs"/>
          <w:rtl/>
        </w:rPr>
        <w:t xml:space="preserve"> </w:t>
      </w:r>
      <w:r w:rsidR="007E51E6">
        <w:rPr>
          <w:rFonts w:hint="cs"/>
          <w:rtl/>
        </w:rPr>
        <w:t>(</w:t>
      </w:r>
      <w:proofErr w:type="spellStart"/>
      <w:r w:rsidR="007E51E6">
        <w:rPr>
          <w:rFonts w:hint="cs"/>
          <w:rtl/>
        </w:rPr>
        <w:t>ארטסקרול</w:t>
      </w:r>
      <w:proofErr w:type="spellEnd"/>
      <w:r w:rsidR="007E51E6">
        <w:rPr>
          <w:rFonts w:hint="cs"/>
          <w:rtl/>
        </w:rPr>
        <w:t xml:space="preserve">, </w:t>
      </w:r>
      <w:r>
        <w:rPr>
          <w:rFonts w:hint="cs"/>
          <w:rtl/>
        </w:rPr>
        <w:t>עמ' קכ"א</w:t>
      </w:r>
      <w:r w:rsidR="007E51E6">
        <w:rPr>
          <w:rFonts w:hint="cs"/>
          <w:rtl/>
        </w:rPr>
        <w:t>)</w:t>
      </w:r>
      <w:r w:rsidR="006A0154">
        <w:rPr>
          <w:rFonts w:hint="cs"/>
          <w:rtl/>
        </w:rPr>
        <w:t>.</w:t>
      </w:r>
    </w:p>
    <w:p w14:paraId="627D0107" w14:textId="782F5EC4" w:rsidR="00725A5A" w:rsidRDefault="006A0154" w:rsidP="006A0154">
      <w:pPr>
        <w:numPr>
          <w:ilvl w:val="2"/>
          <w:numId w:val="6"/>
        </w:numPr>
        <w:bidi/>
        <w:jc w:val="both"/>
      </w:pPr>
      <w:proofErr w:type="spellStart"/>
      <w:r>
        <w:rPr>
          <w:rFonts w:hint="cs"/>
          <w:u w:val="single"/>
          <w:rtl/>
        </w:rPr>
        <w:t>הגרשז"א</w:t>
      </w:r>
      <w:proofErr w:type="spellEnd"/>
      <w:r w:rsidRPr="006A0154">
        <w:rPr>
          <w:rFonts w:hint="cs"/>
          <w:rtl/>
        </w:rPr>
        <w:t xml:space="preserve"> זצ"ל (</w:t>
      </w:r>
      <w:r w:rsidR="00187803" w:rsidRPr="006A0154">
        <w:rPr>
          <w:rFonts w:hint="cs"/>
          <w:rtl/>
        </w:rPr>
        <w:t xml:space="preserve">הליכות שלמה </w:t>
      </w:r>
      <w:r w:rsidR="00A80960" w:rsidRPr="006A0154">
        <w:rPr>
          <w:rFonts w:hint="cs"/>
          <w:rtl/>
        </w:rPr>
        <w:t xml:space="preserve">תפילה פרק </w:t>
      </w:r>
      <w:r w:rsidR="00187803" w:rsidRPr="006A0154">
        <w:rPr>
          <w:rFonts w:hint="cs"/>
          <w:rtl/>
        </w:rPr>
        <w:t>ז</w:t>
      </w:r>
      <w:r w:rsidR="00A80960" w:rsidRPr="006A0154">
        <w:rPr>
          <w:rFonts w:hint="cs"/>
          <w:rtl/>
        </w:rPr>
        <w:t>'</w:t>
      </w:r>
      <w:r w:rsidR="00187803" w:rsidRPr="006A0154">
        <w:rPr>
          <w:rFonts w:hint="cs"/>
          <w:rtl/>
        </w:rPr>
        <w:t xml:space="preserve"> </w:t>
      </w:r>
      <w:proofErr w:type="spellStart"/>
      <w:r w:rsidR="00187803" w:rsidRPr="006A0154">
        <w:rPr>
          <w:rFonts w:hint="cs"/>
          <w:rtl/>
        </w:rPr>
        <w:t>הע</w:t>
      </w:r>
      <w:proofErr w:type="spellEnd"/>
      <w:r w:rsidR="00187803" w:rsidRPr="006A0154">
        <w:rPr>
          <w:rFonts w:hint="cs"/>
          <w:rtl/>
        </w:rPr>
        <w:t xml:space="preserve">' </w:t>
      </w:r>
      <w:r w:rsidR="00A80960" w:rsidRPr="006A0154">
        <w:rPr>
          <w:rFonts w:hint="cs"/>
          <w:rtl/>
        </w:rPr>
        <w:t>י"ב</w:t>
      </w:r>
      <w:r w:rsidR="007E51E6" w:rsidRPr="006A0154">
        <w:rPr>
          <w:rFonts w:hint="cs"/>
          <w:rtl/>
        </w:rPr>
        <w:t>,</w:t>
      </w:r>
      <w:r w:rsidR="00A80960" w:rsidRPr="006A0154">
        <w:rPr>
          <w:rFonts w:hint="cs"/>
          <w:rtl/>
        </w:rPr>
        <w:t xml:space="preserve"> </w:t>
      </w:r>
      <w:r w:rsidR="00187803" w:rsidRPr="006A0154">
        <w:rPr>
          <w:rFonts w:hint="cs"/>
          <w:rtl/>
        </w:rPr>
        <w:t xml:space="preserve">פרק י"ב </w:t>
      </w:r>
      <w:proofErr w:type="spellStart"/>
      <w:r w:rsidR="00187803" w:rsidRPr="006A0154">
        <w:rPr>
          <w:rFonts w:hint="cs"/>
          <w:rtl/>
        </w:rPr>
        <w:t>הע</w:t>
      </w:r>
      <w:proofErr w:type="spellEnd"/>
      <w:r w:rsidR="00187803" w:rsidRPr="006A0154">
        <w:rPr>
          <w:rFonts w:hint="cs"/>
          <w:rtl/>
        </w:rPr>
        <w:t xml:space="preserve">' </w:t>
      </w:r>
      <w:r w:rsidR="00A80960" w:rsidRPr="006A0154">
        <w:rPr>
          <w:rFonts w:hint="cs"/>
          <w:rtl/>
        </w:rPr>
        <w:t xml:space="preserve">ס"א, ביצחק יקרא </w:t>
      </w:r>
      <w:r w:rsidR="00D1410C" w:rsidRPr="006A0154">
        <w:rPr>
          <w:rFonts w:hint="cs"/>
          <w:rtl/>
        </w:rPr>
        <w:t xml:space="preserve">סי' תרצ"ד על </w:t>
      </w:r>
      <w:proofErr w:type="spellStart"/>
      <w:r w:rsidR="00D1410C" w:rsidRPr="006A0154">
        <w:rPr>
          <w:rFonts w:hint="cs"/>
          <w:rtl/>
        </w:rPr>
        <w:t>ס"ק</w:t>
      </w:r>
      <w:proofErr w:type="spellEnd"/>
      <w:r w:rsidR="00D1410C" w:rsidRPr="006A0154">
        <w:rPr>
          <w:rFonts w:hint="cs"/>
          <w:rtl/>
        </w:rPr>
        <w:t xml:space="preserve"> ג', </w:t>
      </w:r>
      <w:r w:rsidR="00A80960" w:rsidRPr="006A0154">
        <w:rPr>
          <w:rFonts w:hint="cs"/>
          <w:rtl/>
        </w:rPr>
        <w:t>סוף ח"ו</w:t>
      </w:r>
      <w:r w:rsidR="00B36C02" w:rsidRPr="006A0154">
        <w:rPr>
          <w:rFonts w:hint="cs"/>
          <w:rtl/>
        </w:rPr>
        <w:t xml:space="preserve"> צדקה אות א'</w:t>
      </w:r>
      <w:r w:rsidR="00453FB3">
        <w:rPr>
          <w:rFonts w:hint="cs"/>
          <w:rtl/>
        </w:rPr>
        <w:t>, באורח צדקה עמ' שכ"ד אות א'</w:t>
      </w:r>
      <w:r w:rsidR="007E51E6" w:rsidRPr="006A0154">
        <w:rPr>
          <w:rFonts w:hint="cs"/>
          <w:rtl/>
        </w:rPr>
        <w:t>)</w:t>
      </w:r>
      <w:r w:rsidR="007952EA">
        <w:rPr>
          <w:rFonts w:hint="cs"/>
          <w:rtl/>
        </w:rPr>
        <w:t xml:space="preserve"> </w:t>
      </w:r>
      <w:r w:rsidR="007952EA">
        <w:rPr>
          <w:rtl/>
        </w:rPr>
        <w:t>–</w:t>
      </w:r>
      <w:r w:rsidR="007952EA">
        <w:rPr>
          <w:rFonts w:hint="cs"/>
          <w:rtl/>
        </w:rPr>
        <w:t xml:space="preserve"> "</w:t>
      </w:r>
      <w:r w:rsidR="007952EA" w:rsidRPr="00ED3F96">
        <w:rPr>
          <w:b/>
          <w:bCs/>
          <w:rtl/>
        </w:rPr>
        <w:t>ו</w:t>
      </w:r>
      <w:r w:rsidR="007952EA" w:rsidRPr="00ED3F96">
        <w:rPr>
          <w:rFonts w:hint="cs"/>
          <w:b/>
          <w:bCs/>
          <w:rtl/>
        </w:rPr>
        <w:t>כ</w:t>
      </w:r>
      <w:r w:rsidR="007952EA" w:rsidRPr="00ED3F96">
        <w:rPr>
          <w:b/>
          <w:bCs/>
          <w:rtl/>
        </w:rPr>
        <w:t>ן זירז לחתנים</w:t>
      </w:r>
      <w:r w:rsidR="007952EA" w:rsidRPr="007952EA">
        <w:rPr>
          <w:rtl/>
        </w:rPr>
        <w:t xml:space="preserve"> שיזהרו בכל עניני תהלוכות הבית הן בדיני </w:t>
      </w:r>
      <w:proofErr w:type="spellStart"/>
      <w:r w:rsidR="007952EA" w:rsidRPr="007952EA">
        <w:rPr>
          <w:rtl/>
        </w:rPr>
        <w:t>או"ה</w:t>
      </w:r>
      <w:proofErr w:type="spellEnd"/>
      <w:r w:rsidR="007952EA" w:rsidRPr="007952EA">
        <w:rPr>
          <w:rtl/>
        </w:rPr>
        <w:t xml:space="preserve"> והן בדיני מעשר כספים וכל כיו"ב להתנות בפירוש שיהי' בלי נדר</w:t>
      </w:r>
      <w:r w:rsidR="007952EA">
        <w:rPr>
          <w:rFonts w:hint="cs"/>
          <w:rtl/>
        </w:rPr>
        <w:t>"</w:t>
      </w:r>
      <w:r w:rsidR="007E51E6" w:rsidRPr="006A0154">
        <w:rPr>
          <w:rFonts w:hint="cs"/>
          <w:rtl/>
        </w:rPr>
        <w:t>.</w:t>
      </w:r>
    </w:p>
    <w:p w14:paraId="6F2D1BFB" w14:textId="6F3E1553" w:rsidR="007F1E79" w:rsidRPr="006A0154" w:rsidRDefault="007F1E79" w:rsidP="00294CED">
      <w:pPr>
        <w:numPr>
          <w:ilvl w:val="2"/>
          <w:numId w:val="6"/>
        </w:numPr>
        <w:bidi/>
        <w:jc w:val="both"/>
      </w:pPr>
      <w:r w:rsidRPr="007F1E79">
        <w:rPr>
          <w:u w:val="single"/>
          <w:rtl/>
        </w:rPr>
        <w:t>דרך אמונה</w:t>
      </w:r>
      <w:r>
        <w:rPr>
          <w:rtl/>
        </w:rPr>
        <w:t xml:space="preserve"> </w:t>
      </w:r>
      <w:r>
        <w:rPr>
          <w:rFonts w:hint="cs"/>
          <w:rtl/>
        </w:rPr>
        <w:t>(</w:t>
      </w:r>
      <w:r>
        <w:rPr>
          <w:rtl/>
        </w:rPr>
        <w:t>הל</w:t>
      </w:r>
      <w:r>
        <w:rPr>
          <w:rFonts w:hint="cs"/>
          <w:rtl/>
        </w:rPr>
        <w:t>'</w:t>
      </w:r>
      <w:r>
        <w:rPr>
          <w:rtl/>
        </w:rPr>
        <w:t xml:space="preserve"> מתנות עניים פרק ז</w:t>
      </w:r>
      <w:r>
        <w:rPr>
          <w:rFonts w:hint="cs"/>
          <w:rtl/>
        </w:rPr>
        <w:t xml:space="preserve">' </w:t>
      </w:r>
      <w:proofErr w:type="spellStart"/>
      <w:r>
        <w:rPr>
          <w:rFonts w:hint="cs"/>
          <w:rtl/>
        </w:rPr>
        <w:t>ס"ק</w:t>
      </w:r>
      <w:proofErr w:type="spellEnd"/>
      <w:r>
        <w:rPr>
          <w:rFonts w:hint="cs"/>
          <w:rtl/>
        </w:rPr>
        <w:t xml:space="preserve"> כ"ה) </w:t>
      </w:r>
      <w:r>
        <w:rPr>
          <w:rtl/>
        </w:rPr>
        <w:t>–</w:t>
      </w:r>
      <w:r>
        <w:rPr>
          <w:rFonts w:hint="cs"/>
          <w:rtl/>
        </w:rPr>
        <w:t xml:space="preserve"> "</w:t>
      </w:r>
      <w:r>
        <w:rPr>
          <w:rtl/>
        </w:rPr>
        <w:t xml:space="preserve">בס' אהבת חסד שינהג באופן זה שיתנה </w:t>
      </w:r>
      <w:proofErr w:type="spellStart"/>
      <w:r>
        <w:rPr>
          <w:rtl/>
        </w:rPr>
        <w:t>בתחלת</w:t>
      </w:r>
      <w:proofErr w:type="spellEnd"/>
      <w:r>
        <w:rPr>
          <w:rtl/>
        </w:rPr>
        <w:t xml:space="preserve"> קבלתו שינהג כן ובזה יסתלקו מעליו הפקפוקים דהיינו ראשית יתנה </w:t>
      </w:r>
      <w:proofErr w:type="spellStart"/>
      <w:r>
        <w:rPr>
          <w:rtl/>
        </w:rPr>
        <w:t>בתחלת</w:t>
      </w:r>
      <w:proofErr w:type="spellEnd"/>
      <w:r>
        <w:rPr>
          <w:rtl/>
        </w:rPr>
        <w:t xml:space="preserve"> קבלתו את </w:t>
      </w:r>
      <w:proofErr w:type="spellStart"/>
      <w:r>
        <w:rPr>
          <w:rtl/>
        </w:rPr>
        <w:t>המצוה</w:t>
      </w:r>
      <w:proofErr w:type="spellEnd"/>
      <w:r>
        <w:rPr>
          <w:rtl/>
        </w:rPr>
        <w:t xml:space="preserve"> שהיא בלי נדר כדי שלא יכשל ח"ו </w:t>
      </w:r>
      <w:proofErr w:type="spellStart"/>
      <w:r>
        <w:rPr>
          <w:rtl/>
        </w:rPr>
        <w:t>בעון</w:t>
      </w:r>
      <w:proofErr w:type="spellEnd"/>
      <w:r>
        <w:rPr>
          <w:rtl/>
        </w:rPr>
        <w:t xml:space="preserve"> נדרים ע"י איזה סיבה לפעמים</w:t>
      </w:r>
      <w:r>
        <w:rPr>
          <w:rFonts w:hint="cs"/>
          <w:rtl/>
        </w:rPr>
        <w:t>".</w:t>
      </w:r>
    </w:p>
    <w:p w14:paraId="709D428E" w14:textId="77777777" w:rsidR="00725A5A" w:rsidRPr="00725A5A" w:rsidRDefault="00725A5A" w:rsidP="00725A5A">
      <w:pPr>
        <w:bidi/>
        <w:jc w:val="both"/>
      </w:pPr>
    </w:p>
    <w:p w14:paraId="7C909217" w14:textId="2B4D6938" w:rsidR="00FD54CE" w:rsidRDefault="00FD54CE" w:rsidP="007952EA">
      <w:pPr>
        <w:numPr>
          <w:ilvl w:val="1"/>
          <w:numId w:val="6"/>
        </w:numPr>
        <w:bidi/>
        <w:jc w:val="both"/>
      </w:pPr>
      <w:r>
        <w:rPr>
          <w:rFonts w:hint="cs"/>
          <w:b/>
          <w:bCs/>
          <w:rtl/>
        </w:rPr>
        <w:t>סוברים שיש "חייב" מעשר כספים</w:t>
      </w:r>
      <w:r>
        <w:rPr>
          <w:rFonts w:hint="cs"/>
          <w:rtl/>
        </w:rPr>
        <w:t>.</w:t>
      </w:r>
    </w:p>
    <w:p w14:paraId="12D95B74" w14:textId="09C151CC" w:rsidR="00FD54CE" w:rsidRPr="00FD54CE" w:rsidRDefault="00FD54CE" w:rsidP="00FD54CE">
      <w:pPr>
        <w:numPr>
          <w:ilvl w:val="2"/>
          <w:numId w:val="6"/>
        </w:numPr>
        <w:bidi/>
        <w:jc w:val="both"/>
      </w:pPr>
      <w:r>
        <w:rPr>
          <w:rFonts w:hint="cs"/>
          <w:rtl/>
        </w:rPr>
        <w:t>לא הוי קבלה.</w:t>
      </w:r>
    </w:p>
    <w:p w14:paraId="4B121D4F" w14:textId="53CA4C2E" w:rsidR="00FD54CE" w:rsidRDefault="00FD54CE" w:rsidP="00FD54CE">
      <w:pPr>
        <w:numPr>
          <w:ilvl w:val="3"/>
          <w:numId w:val="6"/>
        </w:numPr>
        <w:bidi/>
        <w:jc w:val="both"/>
      </w:pPr>
      <w:proofErr w:type="spellStart"/>
      <w:r w:rsidRPr="00C8100E">
        <w:rPr>
          <w:rFonts w:hint="cs"/>
          <w:u w:val="single"/>
          <w:rtl/>
        </w:rPr>
        <w:t>ש"ך</w:t>
      </w:r>
      <w:proofErr w:type="spellEnd"/>
      <w:r>
        <w:rPr>
          <w:rFonts w:hint="cs"/>
          <w:rtl/>
        </w:rPr>
        <w:t xml:space="preserve"> (סי' רי"ד </w:t>
      </w:r>
      <w:proofErr w:type="spellStart"/>
      <w:r>
        <w:rPr>
          <w:rFonts w:hint="cs"/>
          <w:rtl/>
        </w:rPr>
        <w:t>ס"ק</w:t>
      </w:r>
      <w:proofErr w:type="spellEnd"/>
      <w:r>
        <w:rPr>
          <w:rFonts w:hint="cs"/>
          <w:rtl/>
        </w:rPr>
        <w:t xml:space="preserve"> ה') </w:t>
      </w:r>
      <w:r>
        <w:rPr>
          <w:rtl/>
        </w:rPr>
        <w:t>–</w:t>
      </w:r>
      <w:r>
        <w:rPr>
          <w:rFonts w:hint="cs"/>
          <w:rtl/>
        </w:rPr>
        <w:t xml:space="preserve"> "</w:t>
      </w:r>
      <w:r>
        <w:rPr>
          <w:rtl/>
        </w:rPr>
        <w:t xml:space="preserve">מחמת שסוברים שהם אסורים. ועכשיו </w:t>
      </w:r>
      <w:proofErr w:type="spellStart"/>
      <w:r>
        <w:rPr>
          <w:rtl/>
        </w:rPr>
        <w:t>נתברר</w:t>
      </w:r>
      <w:proofErr w:type="spellEnd"/>
      <w:r>
        <w:rPr>
          <w:rtl/>
        </w:rPr>
        <w:t xml:space="preserve"> שהוא מותר ומנהגן היה בטעות </w:t>
      </w:r>
      <w:proofErr w:type="spellStart"/>
      <w:r>
        <w:rPr>
          <w:rtl/>
        </w:rPr>
        <w:t>שנסתפקו</w:t>
      </w:r>
      <w:proofErr w:type="spellEnd"/>
      <w:r>
        <w:rPr>
          <w:rtl/>
        </w:rPr>
        <w:t xml:space="preserve"> בדבר ועכשיו </w:t>
      </w:r>
      <w:proofErr w:type="spellStart"/>
      <w:r>
        <w:rPr>
          <w:rtl/>
        </w:rPr>
        <w:t>שנתברר</w:t>
      </w:r>
      <w:proofErr w:type="spellEnd"/>
      <w:r>
        <w:rPr>
          <w:rtl/>
        </w:rPr>
        <w:t xml:space="preserve"> שמותר לא הוי כאילו קבלום בנדר ונראה </w:t>
      </w:r>
      <w:proofErr w:type="spellStart"/>
      <w:r>
        <w:rPr>
          <w:rtl/>
        </w:rPr>
        <w:t>דה"ה</w:t>
      </w:r>
      <w:proofErr w:type="spellEnd"/>
      <w:r>
        <w:rPr>
          <w:rtl/>
        </w:rPr>
        <w:t xml:space="preserve"> אם היו סוברים שהוא איסור גדול ואח"כ </w:t>
      </w:r>
      <w:proofErr w:type="spellStart"/>
      <w:r>
        <w:rPr>
          <w:rtl/>
        </w:rPr>
        <w:t>נתברר</w:t>
      </w:r>
      <w:proofErr w:type="spellEnd"/>
      <w:r>
        <w:rPr>
          <w:rtl/>
        </w:rPr>
        <w:t xml:space="preserve"> שאין בו איסור כ"כ לא הוי נדר כדלקמן סימן רל"ב סעיף י'</w:t>
      </w:r>
      <w:r>
        <w:rPr>
          <w:rFonts w:hint="cs"/>
          <w:rtl/>
        </w:rPr>
        <w:t>".</w:t>
      </w:r>
    </w:p>
    <w:p w14:paraId="4F5355DF" w14:textId="77777777" w:rsidR="00FD54CE" w:rsidRPr="00FD54CE" w:rsidRDefault="00FD54CE" w:rsidP="00FD54CE">
      <w:pPr>
        <w:bidi/>
        <w:jc w:val="both"/>
      </w:pPr>
    </w:p>
    <w:p w14:paraId="65EC2E1C" w14:textId="6E3EDC26" w:rsidR="00401093" w:rsidRPr="00401093" w:rsidRDefault="00401093" w:rsidP="00FD54CE">
      <w:pPr>
        <w:numPr>
          <w:ilvl w:val="1"/>
          <w:numId w:val="6"/>
        </w:numPr>
        <w:bidi/>
        <w:jc w:val="both"/>
      </w:pPr>
      <w:r w:rsidRPr="004E70F3">
        <w:rPr>
          <w:b/>
          <w:bCs/>
          <w:i/>
          <w:rtl/>
        </w:rPr>
        <w:t>מי שמסר מודעה בערב ר"ה לבטל כל נדרים וכל מנהגי מצוה שלא ייחשבו כנדרים כנהוג, האם צריך אח"כ לחוש במנהגי מצוה מחשש נדר</w:t>
      </w:r>
      <w:r>
        <w:rPr>
          <w:rFonts w:hint="cs"/>
          <w:b/>
          <w:rtl/>
        </w:rPr>
        <w:t>.</w:t>
      </w:r>
    </w:p>
    <w:p w14:paraId="6CDD6D69" w14:textId="67E27076" w:rsidR="00E12ED5" w:rsidRDefault="00E12ED5" w:rsidP="00C8100E">
      <w:pPr>
        <w:numPr>
          <w:ilvl w:val="2"/>
          <w:numId w:val="6"/>
        </w:numPr>
        <w:bidi/>
        <w:jc w:val="both"/>
      </w:pPr>
      <w:r w:rsidRPr="00C8100E">
        <w:rPr>
          <w:rFonts w:hint="cs"/>
          <w:u w:val="single"/>
          <w:rtl/>
        </w:rPr>
        <w:t>רמ"א</w:t>
      </w:r>
      <w:r>
        <w:rPr>
          <w:rFonts w:hint="cs"/>
          <w:rtl/>
        </w:rPr>
        <w:t xml:space="preserve"> (סי' רי"א </w:t>
      </w:r>
      <w:r w:rsidR="00C8100E">
        <w:rPr>
          <w:rFonts w:hint="cs"/>
          <w:rtl/>
        </w:rPr>
        <w:t>סעי' א'</w:t>
      </w:r>
      <w:r>
        <w:rPr>
          <w:rFonts w:hint="cs"/>
          <w:rtl/>
        </w:rPr>
        <w:t>)</w:t>
      </w:r>
      <w:r w:rsidR="00C8100E">
        <w:rPr>
          <w:rFonts w:hint="cs"/>
          <w:rtl/>
        </w:rPr>
        <w:t xml:space="preserve"> </w:t>
      </w:r>
      <w:r w:rsidR="00C8100E">
        <w:rPr>
          <w:rtl/>
        </w:rPr>
        <w:t>–</w:t>
      </w:r>
      <w:r w:rsidR="00C8100E">
        <w:rPr>
          <w:rFonts w:hint="cs"/>
          <w:rtl/>
        </w:rPr>
        <w:t xml:space="preserve"> "</w:t>
      </w:r>
      <w:r w:rsidR="00C8100E">
        <w:rPr>
          <w:rtl/>
        </w:rPr>
        <w:t xml:space="preserve">והא </w:t>
      </w:r>
      <w:proofErr w:type="spellStart"/>
      <w:r w:rsidR="00C8100E">
        <w:rPr>
          <w:rtl/>
        </w:rPr>
        <w:t>דאמרינן</w:t>
      </w:r>
      <w:proofErr w:type="spellEnd"/>
      <w:r w:rsidR="00C8100E">
        <w:rPr>
          <w:rtl/>
        </w:rPr>
        <w:t xml:space="preserve"> כל נדרי בליל יום כפורים הוי כאילו התנו </w:t>
      </w:r>
      <w:proofErr w:type="spellStart"/>
      <w:r w:rsidR="00C8100E">
        <w:rPr>
          <w:rtl/>
        </w:rPr>
        <w:t>בהדיא</w:t>
      </w:r>
      <w:proofErr w:type="spellEnd"/>
      <w:r w:rsidR="00C8100E">
        <w:rPr>
          <w:rtl/>
        </w:rPr>
        <w:t xml:space="preserve"> ומכל מקום </w:t>
      </w:r>
      <w:r w:rsidR="00C8100E" w:rsidRPr="007F41ED">
        <w:rPr>
          <w:b/>
          <w:bCs/>
          <w:rtl/>
        </w:rPr>
        <w:t xml:space="preserve">לא </w:t>
      </w:r>
      <w:proofErr w:type="spellStart"/>
      <w:r w:rsidR="00C8100E" w:rsidRPr="007F41ED">
        <w:rPr>
          <w:b/>
          <w:bCs/>
          <w:rtl/>
        </w:rPr>
        <w:t>סמכינן</w:t>
      </w:r>
      <w:proofErr w:type="spellEnd"/>
      <w:r w:rsidR="00C8100E">
        <w:rPr>
          <w:rtl/>
        </w:rPr>
        <w:t xml:space="preserve"> על זה להתיר בלא שאלה לחכם, כי אם לצורך גדול</w:t>
      </w:r>
      <w:r w:rsidR="00C8100E">
        <w:rPr>
          <w:rFonts w:hint="cs"/>
          <w:rtl/>
        </w:rPr>
        <w:t>"</w:t>
      </w:r>
      <w:r>
        <w:rPr>
          <w:rFonts w:hint="cs"/>
          <w:rtl/>
        </w:rPr>
        <w:t>.</w:t>
      </w:r>
    </w:p>
    <w:p w14:paraId="6010C66F" w14:textId="4AEC7F7C" w:rsidR="000C4390" w:rsidRDefault="004C2E35" w:rsidP="004C2E35">
      <w:pPr>
        <w:numPr>
          <w:ilvl w:val="3"/>
          <w:numId w:val="6"/>
        </w:numPr>
        <w:bidi/>
        <w:jc w:val="both"/>
      </w:pPr>
      <w:r>
        <w:rPr>
          <w:rFonts w:hint="cs"/>
          <w:rtl/>
        </w:rPr>
        <w:t xml:space="preserve">אבל </w:t>
      </w:r>
      <w:r w:rsidR="007952EA">
        <w:rPr>
          <w:rFonts w:hint="cs"/>
          <w:rtl/>
        </w:rPr>
        <w:t xml:space="preserve">מועילה מסירת המודעה על הנהגות מצוה שנהגו ג' פעמים - עי' </w:t>
      </w:r>
      <w:proofErr w:type="spellStart"/>
      <w:r w:rsidR="007952EA">
        <w:rPr>
          <w:rFonts w:hint="cs"/>
          <w:rtl/>
        </w:rPr>
        <w:t>או"ח</w:t>
      </w:r>
      <w:proofErr w:type="spellEnd"/>
      <w:r w:rsidR="007952EA">
        <w:rPr>
          <w:rFonts w:hint="cs"/>
          <w:rtl/>
        </w:rPr>
        <w:t xml:space="preserve"> סי' תקפ"א סעי' ד', לשיטות ומראי מקומות.</w:t>
      </w:r>
    </w:p>
    <w:p w14:paraId="093174B1" w14:textId="496BB2EB" w:rsidR="007F41ED" w:rsidRDefault="007F41ED" w:rsidP="007F41ED">
      <w:pPr>
        <w:numPr>
          <w:ilvl w:val="3"/>
          <w:numId w:val="6"/>
        </w:numPr>
        <w:bidi/>
        <w:jc w:val="both"/>
      </w:pPr>
      <w:r>
        <w:rPr>
          <w:rFonts w:hint="cs"/>
          <w:rtl/>
        </w:rPr>
        <w:t xml:space="preserve">בפה -  שלמת חיים, </w:t>
      </w:r>
      <w:proofErr w:type="spellStart"/>
      <w:r>
        <w:rPr>
          <w:rFonts w:hint="cs"/>
          <w:rtl/>
        </w:rPr>
        <w:t>הגרשז"א</w:t>
      </w:r>
      <w:proofErr w:type="spellEnd"/>
      <w:r>
        <w:rPr>
          <w:rFonts w:hint="cs"/>
          <w:rtl/>
        </w:rPr>
        <w:t xml:space="preserve">, </w:t>
      </w:r>
      <w:proofErr w:type="spellStart"/>
      <w:r>
        <w:rPr>
          <w:rFonts w:hint="cs"/>
          <w:rtl/>
        </w:rPr>
        <w:t>הגרח"ק</w:t>
      </w:r>
      <w:proofErr w:type="spellEnd"/>
      <w:r>
        <w:rPr>
          <w:rFonts w:hint="cs"/>
          <w:rtl/>
        </w:rPr>
        <w:t xml:space="preserve"> (דרך אמונה).</w:t>
      </w:r>
    </w:p>
    <w:p w14:paraId="262C4EFE" w14:textId="77777777" w:rsidR="0041099C" w:rsidRDefault="0041099C" w:rsidP="0041099C">
      <w:pPr>
        <w:bidi/>
        <w:jc w:val="both"/>
      </w:pPr>
    </w:p>
    <w:p w14:paraId="13ED53E3" w14:textId="09109752" w:rsidR="00BE1DCE" w:rsidRDefault="00BE1DCE" w:rsidP="00BE1DCE">
      <w:pPr>
        <w:pStyle w:val="ListParagraph"/>
        <w:numPr>
          <w:ilvl w:val="0"/>
          <w:numId w:val="6"/>
        </w:numPr>
        <w:bidi/>
        <w:jc w:val="both"/>
      </w:pPr>
      <w:bookmarkStart w:id="1" w:name="_Hlk125719139"/>
      <w:r w:rsidRPr="00BE1DCE">
        <w:rPr>
          <w:sz w:val="28"/>
          <w:szCs w:val="28"/>
          <w:u w:val="single"/>
          <w:rtl/>
        </w:rPr>
        <w:t>איזה כספים טעונים מעשר</w:t>
      </w:r>
      <w:r w:rsidRPr="00BE1DCE">
        <w:rPr>
          <w:rFonts w:hint="cs"/>
          <w:sz w:val="28"/>
          <w:szCs w:val="28"/>
          <w:u w:val="single"/>
          <w:rtl/>
        </w:rPr>
        <w:t xml:space="preserve">, </w:t>
      </w:r>
      <w:r w:rsidRPr="00BE1DCE">
        <w:rPr>
          <w:sz w:val="28"/>
          <w:szCs w:val="28"/>
          <w:u w:val="single"/>
          <w:rtl/>
        </w:rPr>
        <w:t>חיוב מעשר בהכנסות שונות</w:t>
      </w:r>
      <w:r>
        <w:rPr>
          <w:rFonts w:hint="cs"/>
          <w:rtl/>
        </w:rPr>
        <w:t>.</w:t>
      </w:r>
      <w:bookmarkEnd w:id="1"/>
    </w:p>
    <w:p w14:paraId="676E6B51" w14:textId="5A80A2AB" w:rsidR="0041099C" w:rsidRDefault="0041099C" w:rsidP="00BE1DCE">
      <w:pPr>
        <w:pStyle w:val="ListParagraph"/>
        <w:numPr>
          <w:ilvl w:val="1"/>
          <w:numId w:val="6"/>
        </w:numPr>
        <w:bidi/>
        <w:jc w:val="both"/>
      </w:pPr>
      <w:r w:rsidRPr="00AF704B">
        <w:rPr>
          <w:rFonts w:hint="cs"/>
          <w:b/>
          <w:bCs/>
          <w:rtl/>
        </w:rPr>
        <w:t>מכל דבר שמשתכר</w:t>
      </w:r>
      <w:r>
        <w:rPr>
          <w:rFonts w:hint="cs"/>
          <w:rtl/>
        </w:rPr>
        <w:t>.</w:t>
      </w:r>
    </w:p>
    <w:p w14:paraId="65742826" w14:textId="77777777" w:rsidR="003C28F4" w:rsidRDefault="0041099C" w:rsidP="0041099C">
      <w:pPr>
        <w:pStyle w:val="ListParagraph"/>
        <w:numPr>
          <w:ilvl w:val="2"/>
          <w:numId w:val="6"/>
        </w:numPr>
        <w:bidi/>
        <w:jc w:val="both"/>
      </w:pPr>
      <w:r>
        <w:rPr>
          <w:rFonts w:hint="cs"/>
          <w:rtl/>
        </w:rPr>
        <w:t xml:space="preserve">אפי' </w:t>
      </w:r>
      <w:proofErr w:type="spellStart"/>
      <w:r>
        <w:rPr>
          <w:rFonts w:hint="cs"/>
          <w:rtl/>
        </w:rPr>
        <w:t>שוה</w:t>
      </w:r>
      <w:proofErr w:type="spellEnd"/>
      <w:r>
        <w:rPr>
          <w:rFonts w:hint="cs"/>
          <w:rtl/>
        </w:rPr>
        <w:t xml:space="preserve"> כסף</w:t>
      </w:r>
      <w:r w:rsidR="003C28F4">
        <w:rPr>
          <w:rFonts w:hint="cs"/>
          <w:rtl/>
        </w:rPr>
        <w:t>.</w:t>
      </w:r>
    </w:p>
    <w:p w14:paraId="10EF9C2D" w14:textId="615F18F8" w:rsidR="003C28F4" w:rsidRDefault="0041099C" w:rsidP="00AF704B">
      <w:pPr>
        <w:pStyle w:val="ListParagraph"/>
        <w:numPr>
          <w:ilvl w:val="3"/>
          <w:numId w:val="6"/>
        </w:numPr>
        <w:bidi/>
        <w:jc w:val="both"/>
      </w:pPr>
      <w:r w:rsidRPr="0041099C">
        <w:rPr>
          <w:rFonts w:hint="cs"/>
          <w:u w:val="single"/>
          <w:rtl/>
        </w:rPr>
        <w:t>ר' יונה</w:t>
      </w:r>
      <w:r>
        <w:rPr>
          <w:rFonts w:hint="cs"/>
          <w:rtl/>
        </w:rPr>
        <w:t xml:space="preserve"> (ס' היראה)</w:t>
      </w:r>
      <w:r w:rsidR="00AF704B">
        <w:rPr>
          <w:rFonts w:hint="cs"/>
          <w:rtl/>
        </w:rPr>
        <w:t xml:space="preserve"> </w:t>
      </w:r>
      <w:r w:rsidR="00AF704B">
        <w:rPr>
          <w:rtl/>
        </w:rPr>
        <w:t>–</w:t>
      </w:r>
      <w:r w:rsidR="00AF704B">
        <w:rPr>
          <w:rFonts w:hint="cs"/>
          <w:rtl/>
        </w:rPr>
        <w:t xml:space="preserve"> "</w:t>
      </w:r>
      <w:r w:rsidR="00AF704B">
        <w:rPr>
          <w:rtl/>
        </w:rPr>
        <w:t xml:space="preserve">ובמעשרות אל תרפה ידיך </w:t>
      </w:r>
      <w:proofErr w:type="spellStart"/>
      <w:r w:rsidR="00AF704B">
        <w:rPr>
          <w:rtl/>
        </w:rPr>
        <w:t>מליטלה</w:t>
      </w:r>
      <w:proofErr w:type="spellEnd"/>
      <w:r w:rsidR="00AF704B">
        <w:rPr>
          <w:rtl/>
        </w:rPr>
        <w:t xml:space="preserve"> כראוי, כיצד מכל דבר שמשתכר, הן ללמד, הן לכתוב, הן לעשות מלאכה, או אף אם מצא מציאה או נתנו לו במתנה, או כל ענין (שיבא) [שיהיה] הן כסף הן [</w:t>
      </w:r>
      <w:proofErr w:type="spellStart"/>
      <w:r w:rsidR="00AF704B">
        <w:rPr>
          <w:rtl/>
        </w:rPr>
        <w:t>שוה</w:t>
      </w:r>
      <w:proofErr w:type="spellEnd"/>
      <w:r w:rsidR="00AF704B">
        <w:rPr>
          <w:rtl/>
        </w:rPr>
        <w:t xml:space="preserve">] זהב מן </w:t>
      </w:r>
      <w:proofErr w:type="spellStart"/>
      <w:r w:rsidR="00AF704B">
        <w:rPr>
          <w:rtl/>
        </w:rPr>
        <w:t>הכל</w:t>
      </w:r>
      <w:proofErr w:type="spellEnd"/>
      <w:r w:rsidR="00AF704B">
        <w:rPr>
          <w:rtl/>
        </w:rPr>
        <w:t xml:space="preserve"> יפריש מעשר, כי דבר זה אין לו ערך, כי את אשר אסר הבורא בכל דבר לנסותו התיר במעשר</w:t>
      </w:r>
      <w:r w:rsidR="00AF704B">
        <w:rPr>
          <w:rFonts w:hint="cs"/>
          <w:rtl/>
        </w:rPr>
        <w:t>"</w:t>
      </w:r>
      <w:r w:rsidR="003C28F4">
        <w:rPr>
          <w:rFonts w:hint="cs"/>
          <w:rtl/>
        </w:rPr>
        <w:t>.</w:t>
      </w:r>
    </w:p>
    <w:p w14:paraId="2A29571E" w14:textId="536070DA" w:rsidR="003C28F4" w:rsidRPr="003C28F4" w:rsidRDefault="003C28F4" w:rsidP="003C28F4">
      <w:pPr>
        <w:pStyle w:val="ListParagraph"/>
        <w:numPr>
          <w:ilvl w:val="3"/>
          <w:numId w:val="6"/>
        </w:numPr>
        <w:bidi/>
        <w:jc w:val="both"/>
      </w:pPr>
      <w:proofErr w:type="spellStart"/>
      <w:r>
        <w:rPr>
          <w:u w:val="single"/>
          <w:rtl/>
        </w:rPr>
        <w:t>הגריש"א</w:t>
      </w:r>
      <w:proofErr w:type="spellEnd"/>
      <w:r>
        <w:rPr>
          <w:rtl/>
        </w:rPr>
        <w:t xml:space="preserve"> זצ"ל (אשרי האיש יו"ד פרק מ"ז אות ל</w:t>
      </w:r>
      <w:r>
        <w:rPr>
          <w:rFonts w:hint="cs"/>
          <w:rtl/>
        </w:rPr>
        <w:t>"א</w:t>
      </w:r>
      <w:r>
        <w:rPr>
          <w:rtl/>
        </w:rPr>
        <w:t>) – "העובד במכולת, וקונה בה כל החודש בהקפה, ומפחיתים את מה שקנה</w:t>
      </w:r>
      <w:r>
        <w:rPr>
          <w:rFonts w:hint="cs"/>
          <w:rtl/>
        </w:rPr>
        <w:t xml:space="preserve"> </w:t>
      </w:r>
      <w:r>
        <w:rPr>
          <w:rtl/>
        </w:rPr>
        <w:t xml:space="preserve">מהמשכורת, </w:t>
      </w:r>
      <w:proofErr w:type="spellStart"/>
      <w:r>
        <w:rPr>
          <w:rtl/>
        </w:rPr>
        <w:t>יתן</w:t>
      </w:r>
      <w:proofErr w:type="spellEnd"/>
      <w:r>
        <w:rPr>
          <w:rtl/>
        </w:rPr>
        <w:t xml:space="preserve"> מעשר מכל גובה המשכורת, אף שבפועל נשאר לו מעט, כי סו"ס</w:t>
      </w:r>
      <w:r>
        <w:rPr>
          <w:rFonts w:hint="cs"/>
          <w:rtl/>
        </w:rPr>
        <w:t xml:space="preserve"> </w:t>
      </w:r>
      <w:r>
        <w:rPr>
          <w:rtl/>
        </w:rPr>
        <w:t xml:space="preserve">המוצרים שקיבל כאן נחשבים כמו כסף, </w:t>
      </w:r>
      <w:proofErr w:type="spellStart"/>
      <w:r>
        <w:rPr>
          <w:rtl/>
        </w:rPr>
        <w:t>דהא</w:t>
      </w:r>
      <w:proofErr w:type="spellEnd"/>
      <w:r>
        <w:rPr>
          <w:rtl/>
        </w:rPr>
        <w:t xml:space="preserve"> יכול לקבל משכורת כסף ולקנות מוצרים</w:t>
      </w:r>
      <w:r>
        <w:rPr>
          <w:rFonts w:hint="cs"/>
          <w:rtl/>
        </w:rPr>
        <w:t xml:space="preserve"> </w:t>
      </w:r>
      <w:r>
        <w:rPr>
          <w:rtl/>
        </w:rPr>
        <w:t>במקום אחר</w:t>
      </w:r>
      <w:r>
        <w:rPr>
          <w:rFonts w:hint="cs"/>
          <w:rtl/>
        </w:rPr>
        <w:t>".</w:t>
      </w:r>
    </w:p>
    <w:p w14:paraId="637DC1BF" w14:textId="784FD849" w:rsidR="0041099C" w:rsidRDefault="0041099C" w:rsidP="003C28F4">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ג').</w:t>
      </w:r>
    </w:p>
    <w:p w14:paraId="18FFE32D" w14:textId="3CE70792" w:rsidR="00BE1DCE" w:rsidRDefault="00BE1DCE" w:rsidP="00BE1DCE">
      <w:pPr>
        <w:bidi/>
        <w:jc w:val="both"/>
        <w:rPr>
          <w:rtl/>
        </w:rPr>
      </w:pPr>
    </w:p>
    <w:p w14:paraId="370C1087" w14:textId="5A5B5334" w:rsidR="009A3B74" w:rsidRDefault="007E1233" w:rsidP="009A3B74">
      <w:pPr>
        <w:pStyle w:val="ListParagraph"/>
        <w:numPr>
          <w:ilvl w:val="1"/>
          <w:numId w:val="6"/>
        </w:numPr>
        <w:bidi/>
        <w:jc w:val="both"/>
      </w:pPr>
      <w:r>
        <w:rPr>
          <w:rFonts w:hint="cs"/>
          <w:b/>
          <w:bCs/>
          <w:rtl/>
        </w:rPr>
        <w:t xml:space="preserve">מקבל </w:t>
      </w:r>
      <w:r w:rsidR="009A3B74" w:rsidRPr="008F103B">
        <w:rPr>
          <w:rFonts w:hint="cs"/>
          <w:b/>
          <w:bCs/>
          <w:rtl/>
        </w:rPr>
        <w:t>מתנה</w:t>
      </w:r>
      <w:r w:rsidR="009A3B74">
        <w:rPr>
          <w:rFonts w:hint="cs"/>
          <w:rtl/>
        </w:rPr>
        <w:t>.</w:t>
      </w:r>
    </w:p>
    <w:p w14:paraId="64E2CC3B" w14:textId="77777777" w:rsidR="009A3B74" w:rsidRDefault="009A3B74" w:rsidP="009A3B74">
      <w:pPr>
        <w:pStyle w:val="ListParagraph"/>
        <w:numPr>
          <w:ilvl w:val="2"/>
          <w:numId w:val="6"/>
        </w:numPr>
        <w:bidi/>
        <w:jc w:val="both"/>
      </w:pPr>
      <w:r>
        <w:rPr>
          <w:rFonts w:hint="cs"/>
          <w:rtl/>
        </w:rPr>
        <w:t>צריך ליתן מעשר.</w:t>
      </w:r>
    </w:p>
    <w:p w14:paraId="6BC1CE52" w14:textId="5B937247" w:rsidR="009A3B74" w:rsidRDefault="009A3B74" w:rsidP="009A3B74">
      <w:pPr>
        <w:pStyle w:val="ListParagraph"/>
        <w:numPr>
          <w:ilvl w:val="3"/>
          <w:numId w:val="6"/>
        </w:numPr>
        <w:bidi/>
        <w:jc w:val="both"/>
      </w:pPr>
      <w:r w:rsidRPr="0041099C">
        <w:rPr>
          <w:rFonts w:hint="cs"/>
          <w:u w:val="single"/>
          <w:rtl/>
        </w:rPr>
        <w:t>ר' יונה</w:t>
      </w:r>
      <w:r>
        <w:rPr>
          <w:rFonts w:hint="cs"/>
          <w:rtl/>
        </w:rPr>
        <w:t xml:space="preserve"> (ס' היראה)</w:t>
      </w:r>
      <w:r w:rsidR="00A26E3D">
        <w:rPr>
          <w:rFonts w:hint="cs"/>
          <w:rtl/>
        </w:rPr>
        <w:t xml:space="preserve"> - לשונו מובא לעיל</w:t>
      </w:r>
      <w:r>
        <w:rPr>
          <w:rFonts w:hint="cs"/>
          <w:rtl/>
        </w:rPr>
        <w:t>.</w:t>
      </w:r>
    </w:p>
    <w:p w14:paraId="4293F4F8" w14:textId="75B53210" w:rsidR="006F6110" w:rsidRDefault="006F6110" w:rsidP="006F6110">
      <w:pPr>
        <w:pStyle w:val="ListParagraph"/>
        <w:numPr>
          <w:ilvl w:val="3"/>
          <w:numId w:val="6"/>
        </w:numPr>
        <w:bidi/>
        <w:jc w:val="both"/>
      </w:pPr>
      <w:proofErr w:type="spellStart"/>
      <w:r w:rsidRPr="00DC597D">
        <w:rPr>
          <w:rFonts w:hint="cs"/>
          <w:u w:val="single"/>
          <w:rtl/>
        </w:rPr>
        <w:t>אג"מ</w:t>
      </w:r>
      <w:proofErr w:type="spellEnd"/>
      <w:r>
        <w:rPr>
          <w:rFonts w:hint="cs"/>
          <w:rtl/>
        </w:rPr>
        <w:t xml:space="preserve"> (יו"ד ח"א סי' קמ"ג ד"ה ובדבר) - לשונו מובא לקמן.</w:t>
      </w:r>
    </w:p>
    <w:p w14:paraId="50FCE7AF" w14:textId="1CAB759C" w:rsidR="007E1233"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ה').</w:t>
      </w:r>
    </w:p>
    <w:p w14:paraId="0515064B" w14:textId="77777777" w:rsidR="009A3B74" w:rsidRDefault="009A3B74" w:rsidP="009A3B74">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ה').</w:t>
      </w:r>
    </w:p>
    <w:p w14:paraId="129F314F" w14:textId="77777777" w:rsidR="009A3B74" w:rsidRDefault="009A3B74" w:rsidP="009A3B74">
      <w:pPr>
        <w:pStyle w:val="ListParagraph"/>
        <w:numPr>
          <w:ilvl w:val="2"/>
          <w:numId w:val="6"/>
        </w:numPr>
        <w:bidi/>
        <w:jc w:val="both"/>
      </w:pPr>
      <w:proofErr w:type="spellStart"/>
      <w:r>
        <w:rPr>
          <w:rFonts w:hint="cs"/>
          <w:rtl/>
        </w:rPr>
        <w:t>לענין</w:t>
      </w:r>
      <w:proofErr w:type="spellEnd"/>
      <w:r>
        <w:rPr>
          <w:rFonts w:hint="cs"/>
          <w:rtl/>
        </w:rPr>
        <w:t xml:space="preserve"> </w:t>
      </w:r>
      <w:proofErr w:type="spellStart"/>
      <w:r>
        <w:rPr>
          <w:rFonts w:hint="cs"/>
          <w:rtl/>
        </w:rPr>
        <w:t>שוה</w:t>
      </w:r>
      <w:proofErr w:type="spellEnd"/>
      <w:r>
        <w:rPr>
          <w:rFonts w:hint="cs"/>
          <w:rtl/>
        </w:rPr>
        <w:t xml:space="preserve"> כסף, עי' לקמן.</w:t>
      </w:r>
    </w:p>
    <w:p w14:paraId="061A3912" w14:textId="77777777" w:rsidR="009A3B74" w:rsidRPr="009A3B74" w:rsidRDefault="009A3B74" w:rsidP="009A3B74">
      <w:pPr>
        <w:bidi/>
        <w:jc w:val="both"/>
      </w:pPr>
    </w:p>
    <w:p w14:paraId="5C30DA58" w14:textId="7C93E221" w:rsidR="00BE1DCE" w:rsidRDefault="00C80796" w:rsidP="00BE1DCE">
      <w:pPr>
        <w:pStyle w:val="ListParagraph"/>
        <w:numPr>
          <w:ilvl w:val="1"/>
          <w:numId w:val="6"/>
        </w:numPr>
        <w:bidi/>
        <w:jc w:val="both"/>
      </w:pPr>
      <w:r w:rsidRPr="00BE1DCE">
        <w:rPr>
          <w:b/>
          <w:bCs/>
          <w:rtl/>
        </w:rPr>
        <w:t>מוצא מציאה</w:t>
      </w:r>
      <w:r w:rsidR="00BE1DCE">
        <w:rPr>
          <w:rFonts w:hint="cs"/>
          <w:rtl/>
        </w:rPr>
        <w:t>.</w:t>
      </w:r>
    </w:p>
    <w:p w14:paraId="057FA8A9" w14:textId="45ABB612" w:rsidR="008F103B" w:rsidRDefault="00DC597D" w:rsidP="00BE1DCE">
      <w:pPr>
        <w:pStyle w:val="ListParagraph"/>
        <w:numPr>
          <w:ilvl w:val="2"/>
          <w:numId w:val="6"/>
        </w:numPr>
        <w:bidi/>
        <w:jc w:val="both"/>
      </w:pPr>
      <w:r>
        <w:rPr>
          <w:rFonts w:hint="cs"/>
          <w:rtl/>
        </w:rPr>
        <w:t>צריך ליתן מעשר</w:t>
      </w:r>
      <w:r w:rsidR="008F103B">
        <w:rPr>
          <w:rFonts w:hint="cs"/>
          <w:rtl/>
        </w:rPr>
        <w:t>.</w:t>
      </w:r>
    </w:p>
    <w:p w14:paraId="6774B52A" w14:textId="03570A4B" w:rsidR="00A26E3D" w:rsidRDefault="00A26E3D" w:rsidP="00A26E3D">
      <w:pPr>
        <w:pStyle w:val="ListParagraph"/>
        <w:numPr>
          <w:ilvl w:val="3"/>
          <w:numId w:val="6"/>
        </w:numPr>
        <w:bidi/>
        <w:jc w:val="both"/>
      </w:pPr>
      <w:r w:rsidRPr="0041099C">
        <w:rPr>
          <w:rFonts w:hint="cs"/>
          <w:u w:val="single"/>
          <w:rtl/>
        </w:rPr>
        <w:t>ר' יונה</w:t>
      </w:r>
      <w:r>
        <w:rPr>
          <w:rFonts w:hint="cs"/>
          <w:rtl/>
        </w:rPr>
        <w:t xml:space="preserve"> (ס' היראה) - לשונו מובא לעיל.</w:t>
      </w:r>
    </w:p>
    <w:p w14:paraId="52B05169" w14:textId="51300229" w:rsidR="008F103B" w:rsidRDefault="008F103B" w:rsidP="008F103B">
      <w:pPr>
        <w:pStyle w:val="ListParagraph"/>
        <w:numPr>
          <w:ilvl w:val="3"/>
          <w:numId w:val="6"/>
        </w:numPr>
        <w:bidi/>
        <w:jc w:val="both"/>
      </w:pPr>
      <w:proofErr w:type="spellStart"/>
      <w:r>
        <w:rPr>
          <w:u w:val="single"/>
          <w:rtl/>
        </w:rPr>
        <w:lastRenderedPageBreak/>
        <w:t>הגריש"א</w:t>
      </w:r>
      <w:proofErr w:type="spellEnd"/>
      <w:r>
        <w:rPr>
          <w:rtl/>
        </w:rPr>
        <w:t xml:space="preserve"> זצ"ל (אשרי האיש יו"ד פרק מ"</w:t>
      </w:r>
      <w:r>
        <w:rPr>
          <w:rFonts w:hint="cs"/>
          <w:rtl/>
        </w:rPr>
        <w:t>ז</w:t>
      </w:r>
      <w:r>
        <w:rPr>
          <w:rtl/>
        </w:rPr>
        <w:t xml:space="preserve"> אות </w:t>
      </w:r>
      <w:r>
        <w:rPr>
          <w:rFonts w:hint="cs"/>
          <w:rtl/>
        </w:rPr>
        <w:t>ד'</w:t>
      </w:r>
      <w:r>
        <w:rPr>
          <w:rtl/>
        </w:rPr>
        <w:t>) – "המוצא מציאה שעל פי דין זוכה בה, חייב לתת מעשר משוויה, דלא גרע מהמקבל</w:t>
      </w:r>
      <w:r>
        <w:rPr>
          <w:rFonts w:hint="cs"/>
          <w:rtl/>
        </w:rPr>
        <w:t xml:space="preserve"> </w:t>
      </w:r>
      <w:r>
        <w:rPr>
          <w:rtl/>
        </w:rPr>
        <w:t>מתנה מגוי, שצריך לעשרה</w:t>
      </w:r>
      <w:r>
        <w:rPr>
          <w:rFonts w:hint="cs"/>
          <w:rtl/>
        </w:rPr>
        <w:t>".</w:t>
      </w:r>
    </w:p>
    <w:p w14:paraId="53EAA1A9" w14:textId="370B3F15" w:rsidR="008F103B" w:rsidRDefault="007E1233" w:rsidP="008F103B">
      <w:pPr>
        <w:pStyle w:val="ListParagraph"/>
        <w:numPr>
          <w:ilvl w:val="3"/>
          <w:numId w:val="6"/>
        </w:numPr>
        <w:bidi/>
        <w:jc w:val="both"/>
      </w:pPr>
      <w:r>
        <w:rPr>
          <w:rFonts w:hint="cs"/>
          <w:u w:val="single"/>
          <w:rtl/>
        </w:rPr>
        <w:t>צדקה ומשפט</w:t>
      </w:r>
      <w:r w:rsidRPr="007E1233">
        <w:rPr>
          <w:rFonts w:hint="cs"/>
          <w:rtl/>
        </w:rPr>
        <w:t xml:space="preserve"> (פרק ה' סעי' ה').</w:t>
      </w:r>
    </w:p>
    <w:p w14:paraId="0676272A" w14:textId="49F7C343" w:rsidR="00C80796" w:rsidRDefault="0041099C" w:rsidP="008F103B">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ד').</w:t>
      </w:r>
    </w:p>
    <w:p w14:paraId="5003CE82" w14:textId="6AAA2407" w:rsidR="00C80796" w:rsidRPr="00C80796" w:rsidRDefault="00C80796" w:rsidP="008F103B">
      <w:pPr>
        <w:pStyle w:val="ListParagraph"/>
        <w:numPr>
          <w:ilvl w:val="2"/>
          <w:numId w:val="6"/>
        </w:numPr>
        <w:bidi/>
        <w:jc w:val="both"/>
      </w:pPr>
      <w:r w:rsidRPr="00C80796">
        <w:rPr>
          <w:b/>
          <w:bCs/>
          <w:rtl/>
        </w:rPr>
        <w:t>החזירה אם יעשרה קודם</w:t>
      </w:r>
      <w:r>
        <w:rPr>
          <w:rFonts w:hint="cs"/>
          <w:rtl/>
        </w:rPr>
        <w:t>.</w:t>
      </w:r>
    </w:p>
    <w:p w14:paraId="09BA4F8D" w14:textId="34C70394" w:rsidR="00C80796" w:rsidRDefault="00C80796" w:rsidP="00C80796">
      <w:pPr>
        <w:pStyle w:val="ListParagraph"/>
        <w:numPr>
          <w:ilvl w:val="3"/>
          <w:numId w:val="6"/>
        </w:numPr>
        <w:bidi/>
        <w:jc w:val="both"/>
      </w:pPr>
      <w:proofErr w:type="spellStart"/>
      <w:r>
        <w:rPr>
          <w:u w:val="single"/>
          <w:rtl/>
        </w:rPr>
        <w:t>הגריש"א</w:t>
      </w:r>
      <w:proofErr w:type="spellEnd"/>
      <w:r>
        <w:rPr>
          <w:rtl/>
        </w:rPr>
        <w:t xml:space="preserve"> זצ"ל (אשרי האיש יו"ד פרק מ"</w:t>
      </w:r>
      <w:r>
        <w:rPr>
          <w:rFonts w:hint="cs"/>
          <w:rtl/>
        </w:rPr>
        <w:t>ז</w:t>
      </w:r>
      <w:r>
        <w:rPr>
          <w:rtl/>
        </w:rPr>
        <w:t xml:space="preserve"> אות </w:t>
      </w:r>
      <w:r>
        <w:rPr>
          <w:rFonts w:hint="cs"/>
          <w:rtl/>
        </w:rPr>
        <w:t>ד'</w:t>
      </w:r>
      <w:r>
        <w:rPr>
          <w:rtl/>
        </w:rPr>
        <w:t>) – "</w:t>
      </w:r>
      <w:r w:rsidRPr="00C80796">
        <w:rPr>
          <w:rtl/>
        </w:rPr>
        <w:t xml:space="preserve">המחזיר </w:t>
      </w:r>
      <w:proofErr w:type="spellStart"/>
      <w:r w:rsidRPr="00C80796">
        <w:rPr>
          <w:rtl/>
        </w:rPr>
        <w:t>אבידה</w:t>
      </w:r>
      <w:proofErr w:type="spellEnd"/>
      <w:r w:rsidRPr="00C80796">
        <w:rPr>
          <w:rtl/>
        </w:rPr>
        <w:t xml:space="preserve"> לפנים משורת הדין, אינו צריך לעשרה קודם שמחזירה</w:t>
      </w:r>
      <w:r>
        <w:rPr>
          <w:rFonts w:hint="cs"/>
          <w:rtl/>
        </w:rPr>
        <w:t>".</w:t>
      </w:r>
    </w:p>
    <w:p w14:paraId="3548C628" w14:textId="513A6212" w:rsidR="00453FB3" w:rsidRDefault="00453FB3" w:rsidP="00453FB3">
      <w:pPr>
        <w:pStyle w:val="ListParagraph"/>
        <w:numPr>
          <w:ilvl w:val="2"/>
          <w:numId w:val="6"/>
        </w:numPr>
        <w:bidi/>
        <w:jc w:val="both"/>
      </w:pPr>
      <w:r>
        <w:rPr>
          <w:rFonts w:hint="cs"/>
          <w:b/>
          <w:bCs/>
          <w:rtl/>
        </w:rPr>
        <w:t>פיצויים מגרמניה</w:t>
      </w:r>
      <w:r>
        <w:rPr>
          <w:rFonts w:hint="cs"/>
          <w:rtl/>
        </w:rPr>
        <w:t>.</w:t>
      </w:r>
    </w:p>
    <w:p w14:paraId="3D4A0DF4" w14:textId="7C9F5FC2" w:rsidR="00453FB3" w:rsidRPr="00453FB3" w:rsidRDefault="00453FB3" w:rsidP="00453FB3">
      <w:pPr>
        <w:pStyle w:val="ListParagraph"/>
        <w:numPr>
          <w:ilvl w:val="3"/>
          <w:numId w:val="6"/>
        </w:numPr>
        <w:bidi/>
        <w:jc w:val="both"/>
      </w:pPr>
      <w:r>
        <w:rPr>
          <w:rFonts w:hint="cs"/>
          <w:rtl/>
        </w:rPr>
        <w:t>לעשר, כמו מציאה.</w:t>
      </w:r>
    </w:p>
    <w:p w14:paraId="43E6C34C" w14:textId="47D12375" w:rsidR="00453FB3" w:rsidRDefault="00453FB3" w:rsidP="00453FB3">
      <w:pPr>
        <w:pStyle w:val="ListParagraph"/>
        <w:numPr>
          <w:ilvl w:val="4"/>
          <w:numId w:val="6"/>
        </w:numPr>
        <w:bidi/>
        <w:jc w:val="both"/>
      </w:pPr>
      <w:proofErr w:type="spellStart"/>
      <w:r>
        <w:rPr>
          <w:rFonts w:hint="cs"/>
          <w:u w:val="single"/>
          <w:rtl/>
        </w:rPr>
        <w:t>הגריש"א</w:t>
      </w:r>
      <w:proofErr w:type="spellEnd"/>
      <w:r>
        <w:rPr>
          <w:rFonts w:hint="cs"/>
          <w:rtl/>
        </w:rPr>
        <w:t xml:space="preserve"> זצ"ל (אשרי האיש יו"ד פרק מ"ז אות כ"ג) – "מפיצויים מגרמניה, צריך לתת מעשר, דאין זה חוב שחייבים לו, אלא הוי כמו מציאה".</w:t>
      </w:r>
    </w:p>
    <w:p w14:paraId="51E118C2" w14:textId="68E34B81" w:rsidR="00453FB3" w:rsidRDefault="00453FB3" w:rsidP="00453FB3">
      <w:pPr>
        <w:pStyle w:val="ListParagraph"/>
        <w:numPr>
          <w:ilvl w:val="3"/>
          <w:numId w:val="6"/>
        </w:numPr>
        <w:bidi/>
        <w:jc w:val="both"/>
      </w:pPr>
      <w:r>
        <w:rPr>
          <w:rFonts w:hint="cs"/>
          <w:rtl/>
        </w:rPr>
        <w:t>יש להקל.</w:t>
      </w:r>
    </w:p>
    <w:p w14:paraId="0CD88356" w14:textId="7560943A" w:rsidR="00453FB3" w:rsidRDefault="00453FB3" w:rsidP="00453FB3">
      <w:pPr>
        <w:pStyle w:val="ListParagraph"/>
        <w:numPr>
          <w:ilvl w:val="4"/>
          <w:numId w:val="6"/>
        </w:numPr>
        <w:bidi/>
        <w:jc w:val="both"/>
      </w:pPr>
      <w:proofErr w:type="spellStart"/>
      <w:r>
        <w:rPr>
          <w:u w:val="single"/>
          <w:rtl/>
        </w:rPr>
        <w:t>הגרשז"א</w:t>
      </w:r>
      <w:proofErr w:type="spellEnd"/>
      <w:r>
        <w:rPr>
          <w:rtl/>
        </w:rPr>
        <w:t xml:space="preserve"> זצ"ל (באורח צדקה עמ' שכ"ד אות </w:t>
      </w:r>
      <w:r>
        <w:rPr>
          <w:rFonts w:hint="cs"/>
          <w:rtl/>
        </w:rPr>
        <w:t>ד</w:t>
      </w:r>
      <w:r>
        <w:rPr>
          <w:rtl/>
        </w:rPr>
        <w:t>')</w:t>
      </w:r>
      <w:r>
        <w:rPr>
          <w:rFonts w:hint="cs"/>
          <w:rtl/>
        </w:rPr>
        <w:t xml:space="preserve"> </w:t>
      </w:r>
      <w:r>
        <w:rPr>
          <w:rtl/>
        </w:rPr>
        <w:t>–</w:t>
      </w:r>
      <w:r>
        <w:rPr>
          <w:rFonts w:hint="cs"/>
          <w:rtl/>
        </w:rPr>
        <w:t xml:space="preserve"> "</w:t>
      </w:r>
      <w:r w:rsidRPr="00453FB3">
        <w:rPr>
          <w:rtl/>
        </w:rPr>
        <w:t xml:space="preserve">אולם פיצויים מגרמניה שהם עבור הפסדים של רכוש פטורים ממעשר ויש להקל פיצויים כאלה אפילו אחרי </w:t>
      </w:r>
      <w:proofErr w:type="spellStart"/>
      <w:r w:rsidRPr="00453FB3">
        <w:rPr>
          <w:rtl/>
        </w:rPr>
        <w:t>יאוש</w:t>
      </w:r>
      <w:proofErr w:type="spellEnd"/>
      <w:r w:rsidRPr="00453FB3">
        <w:rPr>
          <w:rtl/>
        </w:rPr>
        <w:t xml:space="preserve"> הואיל ואין חיוב הפרשת</w:t>
      </w:r>
      <w:r>
        <w:rPr>
          <w:rFonts w:hint="cs"/>
          <w:rtl/>
        </w:rPr>
        <w:t xml:space="preserve"> </w:t>
      </w:r>
      <w:r w:rsidRPr="00453FB3">
        <w:rPr>
          <w:rtl/>
        </w:rPr>
        <w:t>מעשר מהתורה. (אך אם הוא יורש את הפיצויים חייב)</w:t>
      </w:r>
      <w:r>
        <w:rPr>
          <w:rFonts w:hint="cs"/>
          <w:rtl/>
        </w:rPr>
        <w:t>".</w:t>
      </w:r>
    </w:p>
    <w:p w14:paraId="6BF76F52" w14:textId="77777777" w:rsidR="008F103B" w:rsidRDefault="008F103B" w:rsidP="008F103B">
      <w:pPr>
        <w:bidi/>
        <w:jc w:val="both"/>
      </w:pPr>
    </w:p>
    <w:p w14:paraId="30855414" w14:textId="77777777" w:rsidR="008F103B" w:rsidRDefault="00BE6A74" w:rsidP="008F103B">
      <w:pPr>
        <w:pStyle w:val="ListParagraph"/>
        <w:numPr>
          <w:ilvl w:val="1"/>
          <w:numId w:val="6"/>
        </w:numPr>
        <w:bidi/>
        <w:jc w:val="both"/>
      </w:pPr>
      <w:r w:rsidRPr="008F103B">
        <w:rPr>
          <w:rFonts w:hint="cs"/>
          <w:b/>
          <w:bCs/>
          <w:rtl/>
        </w:rPr>
        <w:t>גניבה שהוחזרה, אחר שנתייאש</w:t>
      </w:r>
      <w:r w:rsidR="008F103B">
        <w:rPr>
          <w:rFonts w:hint="cs"/>
          <w:rtl/>
        </w:rPr>
        <w:t>.</w:t>
      </w:r>
    </w:p>
    <w:p w14:paraId="40456A23" w14:textId="598F0262" w:rsidR="00BE6A74" w:rsidRDefault="00DC597D" w:rsidP="008F103B">
      <w:pPr>
        <w:pStyle w:val="ListParagraph"/>
        <w:numPr>
          <w:ilvl w:val="2"/>
          <w:numId w:val="6"/>
        </w:numPr>
        <w:bidi/>
        <w:jc w:val="both"/>
      </w:pPr>
      <w:r>
        <w:rPr>
          <w:rFonts w:hint="cs"/>
          <w:rtl/>
        </w:rPr>
        <w:t>צריך ליתן מעשר</w:t>
      </w:r>
      <w:r w:rsidR="00BE6A74">
        <w:rPr>
          <w:rFonts w:hint="cs"/>
          <w:rtl/>
        </w:rPr>
        <w:t>.</w:t>
      </w:r>
    </w:p>
    <w:p w14:paraId="14EE35EA" w14:textId="51FE1757" w:rsidR="000A1E83" w:rsidRDefault="000A1E83" w:rsidP="008F103B">
      <w:pPr>
        <w:pStyle w:val="ListParagraph"/>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ז</w:t>
      </w:r>
      <w:r>
        <w:rPr>
          <w:rtl/>
        </w:rPr>
        <w:t>') – "גנבו לו כסף ולאחר זמן נמצא הגנב והושב כספו, אם צריך לעשר כסף זה שהוחזר</w:t>
      </w:r>
      <w:r>
        <w:rPr>
          <w:rFonts w:hint="cs"/>
          <w:rtl/>
        </w:rPr>
        <w:t xml:space="preserve"> </w:t>
      </w:r>
      <w:r>
        <w:rPr>
          <w:rtl/>
        </w:rPr>
        <w:t>לו, אמר רבנו שתלוי הדבר אם התייאש ממנו, דאם התייאש, צריך לעשרו, ואם לא</w:t>
      </w:r>
      <w:r>
        <w:rPr>
          <w:rFonts w:hint="cs"/>
          <w:rtl/>
        </w:rPr>
        <w:t xml:space="preserve"> </w:t>
      </w:r>
      <w:r>
        <w:rPr>
          <w:rtl/>
        </w:rPr>
        <w:t xml:space="preserve">התייאש אין צריך לעשרו (כשעישרו לפני כן) ח. ומאחר </w:t>
      </w:r>
      <w:proofErr w:type="spellStart"/>
      <w:r>
        <w:rPr>
          <w:rtl/>
        </w:rPr>
        <w:t>וד"ז</w:t>
      </w:r>
      <w:proofErr w:type="spellEnd"/>
      <w:r>
        <w:rPr>
          <w:rtl/>
        </w:rPr>
        <w:t xml:space="preserve"> תלוי </w:t>
      </w:r>
      <w:proofErr w:type="spellStart"/>
      <w:r>
        <w:rPr>
          <w:rtl/>
        </w:rPr>
        <w:t>ביאוש</w:t>
      </w:r>
      <w:proofErr w:type="spellEnd"/>
      <w:r>
        <w:rPr>
          <w:rtl/>
        </w:rPr>
        <w:t>, לכן גם מי שמצא</w:t>
      </w:r>
      <w:r>
        <w:rPr>
          <w:rFonts w:hint="cs"/>
          <w:rtl/>
        </w:rPr>
        <w:t xml:space="preserve"> </w:t>
      </w:r>
      <w:r>
        <w:rPr>
          <w:rtl/>
        </w:rPr>
        <w:t>בדרך נס כסף שאבד לו בים, כזוטו של ים, צריך לעשרו שוב</w:t>
      </w:r>
      <w:r>
        <w:rPr>
          <w:rFonts w:hint="cs"/>
          <w:rtl/>
        </w:rPr>
        <w:t>".</w:t>
      </w:r>
    </w:p>
    <w:p w14:paraId="1BD25586" w14:textId="0B108D2B" w:rsidR="008F103B" w:rsidRDefault="008F103B" w:rsidP="008F103B">
      <w:pPr>
        <w:pStyle w:val="ListParagraph"/>
        <w:numPr>
          <w:ilvl w:val="3"/>
          <w:numId w:val="6"/>
        </w:numPr>
        <w:bidi/>
        <w:jc w:val="both"/>
      </w:pPr>
      <w:r>
        <w:rPr>
          <w:u w:val="single"/>
          <w:rtl/>
        </w:rPr>
        <w:t>הל' מעשר כספים</w:t>
      </w:r>
      <w:r>
        <w:rPr>
          <w:rtl/>
        </w:rPr>
        <w:t xml:space="preserve"> (פרק ג' סעי'</w:t>
      </w:r>
      <w:r>
        <w:rPr>
          <w:rFonts w:hint="cs"/>
          <w:rtl/>
        </w:rPr>
        <w:t xml:space="preserve"> י"ז)</w:t>
      </w:r>
    </w:p>
    <w:p w14:paraId="15045748" w14:textId="0D39F677" w:rsidR="008F103B" w:rsidRPr="008F103B" w:rsidRDefault="008F103B" w:rsidP="008F103B">
      <w:pPr>
        <w:pStyle w:val="ListParagraph"/>
        <w:numPr>
          <w:ilvl w:val="2"/>
          <w:numId w:val="6"/>
        </w:numPr>
        <w:bidi/>
        <w:jc w:val="both"/>
      </w:pPr>
      <w:r w:rsidRPr="008F103B">
        <w:rPr>
          <w:rFonts w:hint="cs"/>
          <w:rtl/>
        </w:rPr>
        <w:t>מראי מקומות.</w:t>
      </w:r>
    </w:p>
    <w:p w14:paraId="7AF747BC" w14:textId="30CF1F3D" w:rsidR="00C80796" w:rsidRDefault="00C80796" w:rsidP="008F103B">
      <w:pPr>
        <w:pStyle w:val="ListParagraph"/>
        <w:numPr>
          <w:ilvl w:val="3"/>
          <w:numId w:val="6"/>
        </w:numPr>
        <w:bidi/>
        <w:jc w:val="both"/>
      </w:pPr>
      <w:proofErr w:type="spellStart"/>
      <w:r>
        <w:rPr>
          <w:u w:val="single"/>
          <w:rtl/>
        </w:rPr>
        <w:t>הגריש"א</w:t>
      </w:r>
      <w:proofErr w:type="spellEnd"/>
      <w:r>
        <w:rPr>
          <w:rtl/>
        </w:rPr>
        <w:t xml:space="preserve"> זצ"ל (אשרי האיש יו"ד פרק מ"</w:t>
      </w:r>
      <w:r>
        <w:rPr>
          <w:rFonts w:hint="cs"/>
          <w:rtl/>
        </w:rPr>
        <w:t>ז</w:t>
      </w:r>
      <w:r>
        <w:rPr>
          <w:rtl/>
        </w:rPr>
        <w:t xml:space="preserve"> אות </w:t>
      </w:r>
      <w:r>
        <w:rPr>
          <w:rFonts w:hint="cs"/>
          <w:rtl/>
        </w:rPr>
        <w:t>ג'</w:t>
      </w:r>
      <w:r>
        <w:rPr>
          <w:rtl/>
        </w:rPr>
        <w:t xml:space="preserve">) – "מעשה שהיה שאחד השקיע </w:t>
      </w:r>
      <w:proofErr w:type="spellStart"/>
      <w:r>
        <w:rPr>
          <w:rtl/>
        </w:rPr>
        <w:t>כמליון</w:t>
      </w:r>
      <w:proofErr w:type="spellEnd"/>
      <w:r>
        <w:rPr>
          <w:rtl/>
        </w:rPr>
        <w:t xml:space="preserve"> דולר בנדל"ן, ובא אחד ועשה מעשה מרמה וגרם</w:t>
      </w:r>
      <w:r>
        <w:rPr>
          <w:rFonts w:hint="cs"/>
          <w:rtl/>
        </w:rPr>
        <w:t xml:space="preserve"> </w:t>
      </w:r>
      <w:r>
        <w:rPr>
          <w:rtl/>
        </w:rPr>
        <w:t>בזה שלא יכולים להוציא את הכסף, וכמעט שהפסיד את כספו. ולמעשה הוא לקח עורך</w:t>
      </w:r>
      <w:r>
        <w:rPr>
          <w:rFonts w:hint="cs"/>
          <w:rtl/>
        </w:rPr>
        <w:t xml:space="preserve"> </w:t>
      </w:r>
      <w:r>
        <w:rPr>
          <w:rtl/>
        </w:rPr>
        <w:t>דין חזק בסכום עצום, ובניסים גדולים הצליח העורך דין להחזיר הכסף, אמר רבינו שבזה</w:t>
      </w:r>
      <w:r>
        <w:rPr>
          <w:rFonts w:hint="cs"/>
          <w:rtl/>
        </w:rPr>
        <w:t xml:space="preserve"> </w:t>
      </w:r>
      <w:r>
        <w:rPr>
          <w:rtl/>
        </w:rPr>
        <w:t xml:space="preserve">שלקח עורך דין מראה שאינו מתייאש מהכסף, דאם היה </w:t>
      </w:r>
      <w:proofErr w:type="spellStart"/>
      <w:r>
        <w:rPr>
          <w:rtl/>
        </w:rPr>
        <w:t>יאוש</w:t>
      </w:r>
      <w:proofErr w:type="spellEnd"/>
      <w:r>
        <w:rPr>
          <w:rtl/>
        </w:rPr>
        <w:t xml:space="preserve"> גמור לא היה משקיע</w:t>
      </w:r>
      <w:r>
        <w:rPr>
          <w:rFonts w:hint="cs"/>
          <w:rtl/>
        </w:rPr>
        <w:t xml:space="preserve"> </w:t>
      </w:r>
      <w:r>
        <w:rPr>
          <w:rtl/>
        </w:rPr>
        <w:t xml:space="preserve">בעורך דין זה כ"כ הרבה כסף, וממילא מיקרי כסף ישן. </w:t>
      </w:r>
      <w:proofErr w:type="spellStart"/>
      <w:r>
        <w:rPr>
          <w:rtl/>
        </w:rPr>
        <w:t>ובכה"ג</w:t>
      </w:r>
      <w:proofErr w:type="spellEnd"/>
      <w:r>
        <w:rPr>
          <w:rtl/>
        </w:rPr>
        <w:t xml:space="preserve"> שכבר הפריש ממנו מעשר,</w:t>
      </w:r>
      <w:r>
        <w:rPr>
          <w:rFonts w:hint="cs"/>
          <w:rtl/>
        </w:rPr>
        <w:t xml:space="preserve"> </w:t>
      </w:r>
      <w:r>
        <w:rPr>
          <w:rtl/>
        </w:rPr>
        <w:t>אינו חייב להפריש עוד פעם</w:t>
      </w:r>
      <w:r>
        <w:rPr>
          <w:rFonts w:hint="cs"/>
          <w:rtl/>
        </w:rPr>
        <w:t>".</w:t>
      </w:r>
    </w:p>
    <w:p w14:paraId="33D787B4" w14:textId="77777777" w:rsidR="008F103B" w:rsidRDefault="008F103B" w:rsidP="008F103B">
      <w:pPr>
        <w:bidi/>
        <w:jc w:val="both"/>
      </w:pPr>
    </w:p>
    <w:p w14:paraId="48CE7DBB" w14:textId="028807DC" w:rsidR="008F103B" w:rsidRDefault="00BE6A74" w:rsidP="008F103B">
      <w:pPr>
        <w:pStyle w:val="ListParagraph"/>
        <w:numPr>
          <w:ilvl w:val="1"/>
          <w:numId w:val="6"/>
        </w:numPr>
        <w:bidi/>
        <w:jc w:val="both"/>
      </w:pPr>
      <w:r w:rsidRPr="008F103B">
        <w:rPr>
          <w:rFonts w:hint="cs"/>
          <w:b/>
          <w:bCs/>
          <w:rtl/>
        </w:rPr>
        <w:t>גבה חוב שכבר התייאש ממנו</w:t>
      </w:r>
      <w:r w:rsidR="008F103B">
        <w:rPr>
          <w:rFonts w:hint="cs"/>
          <w:rtl/>
        </w:rPr>
        <w:t>.</w:t>
      </w:r>
    </w:p>
    <w:p w14:paraId="68E2CCF9" w14:textId="600068EA" w:rsidR="008F103B" w:rsidRDefault="00DC597D" w:rsidP="008F103B">
      <w:pPr>
        <w:pStyle w:val="ListParagraph"/>
        <w:numPr>
          <w:ilvl w:val="2"/>
          <w:numId w:val="6"/>
        </w:numPr>
        <w:bidi/>
        <w:jc w:val="both"/>
      </w:pPr>
      <w:r>
        <w:rPr>
          <w:rFonts w:hint="cs"/>
          <w:rtl/>
        </w:rPr>
        <w:t>צריך ליתן מעשר</w:t>
      </w:r>
      <w:r w:rsidR="008F103B">
        <w:rPr>
          <w:rFonts w:hint="cs"/>
          <w:rtl/>
        </w:rPr>
        <w:t>.</w:t>
      </w:r>
    </w:p>
    <w:p w14:paraId="64FAF839" w14:textId="728065D2" w:rsidR="008F103B" w:rsidRDefault="00BE6A74" w:rsidP="009A3B74">
      <w:pPr>
        <w:pStyle w:val="ListParagraph"/>
        <w:numPr>
          <w:ilvl w:val="3"/>
          <w:numId w:val="6"/>
        </w:numPr>
        <w:bidi/>
        <w:jc w:val="both"/>
      </w:pPr>
      <w:proofErr w:type="spellStart"/>
      <w:r w:rsidRPr="009A3B74">
        <w:rPr>
          <w:rFonts w:hint="cs"/>
          <w:u w:val="single"/>
          <w:rtl/>
        </w:rPr>
        <w:t>הפלאה</w:t>
      </w:r>
      <w:proofErr w:type="spellEnd"/>
      <w:r>
        <w:rPr>
          <w:rFonts w:hint="cs"/>
          <w:rtl/>
        </w:rPr>
        <w:t xml:space="preserve"> (כתובות דף נ.)</w:t>
      </w:r>
      <w:r w:rsidR="009A3B74">
        <w:rPr>
          <w:rFonts w:hint="cs"/>
          <w:rtl/>
        </w:rPr>
        <w:t xml:space="preserve"> </w:t>
      </w:r>
      <w:r w:rsidR="009A3B74">
        <w:rPr>
          <w:rtl/>
        </w:rPr>
        <w:t>–</w:t>
      </w:r>
      <w:r w:rsidR="009A3B74">
        <w:rPr>
          <w:rFonts w:hint="cs"/>
          <w:rtl/>
        </w:rPr>
        <w:t xml:space="preserve"> "</w:t>
      </w:r>
      <w:r w:rsidR="009A3B74">
        <w:rPr>
          <w:rtl/>
        </w:rPr>
        <w:t xml:space="preserve">כשעושה מו"מ ומפסיד וחוזר </w:t>
      </w:r>
      <w:proofErr w:type="spellStart"/>
      <w:r w:rsidR="009A3B74">
        <w:rPr>
          <w:rtl/>
        </w:rPr>
        <w:t>ומרויח</w:t>
      </w:r>
      <w:proofErr w:type="spellEnd"/>
      <w:r w:rsidR="009A3B74">
        <w:rPr>
          <w:rtl/>
        </w:rPr>
        <w:t xml:space="preserve"> צריך ליתן מעשר מן </w:t>
      </w:r>
      <w:proofErr w:type="spellStart"/>
      <w:r w:rsidR="009A3B74">
        <w:rPr>
          <w:rtl/>
        </w:rPr>
        <w:t>הריוח</w:t>
      </w:r>
      <w:proofErr w:type="spellEnd"/>
      <w:r w:rsidR="009A3B74">
        <w:rPr>
          <w:rtl/>
        </w:rPr>
        <w:t xml:space="preserve">, וכן אם גבה חוב שהי' כבר לאחר </w:t>
      </w:r>
      <w:proofErr w:type="spellStart"/>
      <w:r w:rsidR="009A3B74">
        <w:rPr>
          <w:rtl/>
        </w:rPr>
        <w:t>יאוש</w:t>
      </w:r>
      <w:proofErr w:type="spellEnd"/>
      <w:r w:rsidR="009A3B74">
        <w:rPr>
          <w:rtl/>
        </w:rPr>
        <w:t xml:space="preserve"> אצלו</w:t>
      </w:r>
      <w:r w:rsidR="009A3B74">
        <w:rPr>
          <w:rFonts w:hint="cs"/>
          <w:rtl/>
        </w:rPr>
        <w:t>"</w:t>
      </w:r>
      <w:r w:rsidR="008F103B">
        <w:rPr>
          <w:rFonts w:hint="cs"/>
          <w:rtl/>
        </w:rPr>
        <w:t>.</w:t>
      </w:r>
    </w:p>
    <w:p w14:paraId="72229271" w14:textId="2B4D738B" w:rsidR="008F103B" w:rsidRDefault="00BE6A74" w:rsidP="008F103B">
      <w:pPr>
        <w:pStyle w:val="ListParagraph"/>
        <w:numPr>
          <w:ilvl w:val="3"/>
          <w:numId w:val="6"/>
        </w:numPr>
        <w:bidi/>
        <w:jc w:val="both"/>
      </w:pPr>
      <w:r w:rsidRPr="009A3B74">
        <w:rPr>
          <w:rFonts w:hint="cs"/>
          <w:u w:val="single"/>
          <w:rtl/>
        </w:rPr>
        <w:t>תשובה מאהבה</w:t>
      </w:r>
      <w:r>
        <w:rPr>
          <w:rFonts w:hint="cs"/>
          <w:rtl/>
        </w:rPr>
        <w:t xml:space="preserve"> (ח"א סי' פ"ז </w:t>
      </w:r>
      <w:r w:rsidR="00AF704B">
        <w:rPr>
          <w:rFonts w:hint="cs"/>
          <w:rtl/>
        </w:rPr>
        <w:t xml:space="preserve">ד"ה </w:t>
      </w:r>
      <w:proofErr w:type="spellStart"/>
      <w:r w:rsidR="00AF704B">
        <w:rPr>
          <w:rFonts w:hint="cs"/>
          <w:rtl/>
        </w:rPr>
        <w:t>ועדיפא</w:t>
      </w:r>
      <w:proofErr w:type="spellEnd"/>
      <w:r>
        <w:rPr>
          <w:rFonts w:hint="cs"/>
          <w:rtl/>
        </w:rPr>
        <w:t>)</w:t>
      </w:r>
      <w:r w:rsidR="008F103B">
        <w:rPr>
          <w:rFonts w:hint="cs"/>
          <w:rtl/>
        </w:rPr>
        <w:t>.</w:t>
      </w:r>
    </w:p>
    <w:p w14:paraId="6CD35AC1" w14:textId="1854FDA8" w:rsidR="009A3B74" w:rsidRDefault="009A3B74" w:rsidP="009A3B74">
      <w:pPr>
        <w:pStyle w:val="ListParagraph"/>
        <w:numPr>
          <w:ilvl w:val="3"/>
          <w:numId w:val="6"/>
        </w:numPr>
        <w:bidi/>
        <w:jc w:val="both"/>
      </w:pPr>
      <w:proofErr w:type="spellStart"/>
      <w:r>
        <w:rPr>
          <w:u w:val="single"/>
          <w:rtl/>
        </w:rPr>
        <w:t>הגרח"ק</w:t>
      </w:r>
      <w:proofErr w:type="spellEnd"/>
      <w:r>
        <w:rPr>
          <w:rtl/>
        </w:rPr>
        <w:t xml:space="preserve"> זצ"ל (דרך אמונה הל' מתנות עניים פרק ז' </w:t>
      </w:r>
      <w:proofErr w:type="spellStart"/>
      <w:r>
        <w:rPr>
          <w:rtl/>
        </w:rPr>
        <w:t>ס"ק</w:t>
      </w:r>
      <w:proofErr w:type="spellEnd"/>
      <w:r>
        <w:rPr>
          <w:rtl/>
        </w:rPr>
        <w:t xml:space="preserve"> כ"ז) –</w:t>
      </w:r>
      <w:r>
        <w:rPr>
          <w:rFonts w:hint="cs"/>
          <w:rtl/>
        </w:rPr>
        <w:t xml:space="preserve"> "</w:t>
      </w:r>
      <w:r>
        <w:rPr>
          <w:rtl/>
        </w:rPr>
        <w:t>וכן אם גבה חוב שכבר נתייאש ממנו צריך לחזור וליתן מעשר דהוי כמצא מציאה</w:t>
      </w:r>
      <w:r>
        <w:rPr>
          <w:rFonts w:hint="cs"/>
          <w:rtl/>
        </w:rPr>
        <w:t>".</w:t>
      </w:r>
    </w:p>
    <w:p w14:paraId="6181FE2B" w14:textId="03DA3793" w:rsidR="00BE6A74" w:rsidRDefault="00BE6A74" w:rsidP="008F103B">
      <w:pPr>
        <w:pStyle w:val="ListParagraph"/>
        <w:numPr>
          <w:ilvl w:val="3"/>
          <w:numId w:val="6"/>
        </w:numPr>
        <w:bidi/>
        <w:jc w:val="both"/>
      </w:pPr>
      <w:r>
        <w:rPr>
          <w:u w:val="single"/>
          <w:rtl/>
        </w:rPr>
        <w:t>הל' מעשר כספים</w:t>
      </w:r>
      <w:r>
        <w:rPr>
          <w:rtl/>
        </w:rPr>
        <w:t xml:space="preserve"> (פרק ג' סעי'</w:t>
      </w:r>
      <w:r>
        <w:rPr>
          <w:rFonts w:hint="cs"/>
          <w:rtl/>
        </w:rPr>
        <w:t xml:space="preserve"> י"ח).</w:t>
      </w:r>
    </w:p>
    <w:p w14:paraId="6592C10A" w14:textId="48F8FFA6" w:rsidR="003416F4" w:rsidRDefault="003416F4" w:rsidP="003416F4">
      <w:pPr>
        <w:pStyle w:val="ListParagraph"/>
        <w:numPr>
          <w:ilvl w:val="2"/>
          <w:numId w:val="6"/>
        </w:numPr>
        <w:bidi/>
        <w:jc w:val="both"/>
      </w:pPr>
      <w:r w:rsidRPr="003416F4">
        <w:rPr>
          <w:rFonts w:hint="cs"/>
          <w:rtl/>
        </w:rPr>
        <w:t>מראי מקומות.</w:t>
      </w:r>
    </w:p>
    <w:p w14:paraId="1374508F" w14:textId="1B8C9443" w:rsidR="003416F4" w:rsidRDefault="003416F4" w:rsidP="003416F4">
      <w:pPr>
        <w:pStyle w:val="ListParagraph"/>
        <w:numPr>
          <w:ilvl w:val="3"/>
          <w:numId w:val="6"/>
        </w:numPr>
        <w:bidi/>
        <w:jc w:val="both"/>
      </w:pPr>
      <w:proofErr w:type="spellStart"/>
      <w:r>
        <w:rPr>
          <w:u w:val="single"/>
          <w:rtl/>
        </w:rPr>
        <w:t>הגר"י</w:t>
      </w:r>
      <w:proofErr w:type="spellEnd"/>
      <w:r>
        <w:rPr>
          <w:u w:val="single"/>
          <w:rtl/>
        </w:rPr>
        <w:t xml:space="preserve"> ברקוביץ</w:t>
      </w:r>
      <w:r>
        <w:rPr>
          <w:rtl/>
        </w:rPr>
        <w:t xml:space="preserve"> </w:t>
      </w:r>
      <w:proofErr w:type="spellStart"/>
      <w:r>
        <w:rPr>
          <w:rtl/>
        </w:rPr>
        <w:t>שליט"א</w:t>
      </w:r>
      <w:proofErr w:type="spellEnd"/>
      <w:r>
        <w:rPr>
          <w:rtl/>
        </w:rPr>
        <w:t xml:space="preserve"> </w:t>
      </w:r>
      <w:r>
        <w:rPr>
          <w:rFonts w:hint="cs"/>
          <w:rtl/>
        </w:rPr>
        <w:t>-</w:t>
      </w:r>
    </w:p>
    <w:p w14:paraId="18D615D2" w14:textId="77777777" w:rsidR="003416F4" w:rsidRPr="003416F4" w:rsidRDefault="003416F4" w:rsidP="003416F4">
      <w:pPr>
        <w:ind w:right="570"/>
        <w:jc w:val="both"/>
        <w:rPr>
          <w:rFonts w:asciiTheme="majorBidi" w:hAnsiTheme="majorBidi" w:cstheme="majorBidi"/>
          <w:shd w:val="clear" w:color="auto" w:fill="FFFFFF"/>
        </w:rPr>
      </w:pPr>
      <w:r w:rsidRPr="003416F4">
        <w:rPr>
          <w:rFonts w:asciiTheme="majorBidi" w:hAnsiTheme="majorBidi" w:cstheme="majorBidi"/>
          <w:shd w:val="clear" w:color="auto" w:fill="FFFFFF"/>
        </w:rPr>
        <w:t xml:space="preserve">Question: I lent someone money - at the time I thought for sure he will pay me back. He went through some hard times and now sadly informed me that he is not in position to pay me back. Personally I doubt that I’ll ever get it back, and have crossed it off my list. Can I take it off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w:t>
      </w:r>
    </w:p>
    <w:p w14:paraId="15999AF5" w14:textId="59B095E3" w:rsidR="003416F4" w:rsidRPr="003416F4" w:rsidRDefault="003416F4" w:rsidP="003416F4">
      <w:pPr>
        <w:ind w:right="570"/>
        <w:jc w:val="both"/>
        <w:rPr>
          <w:rFonts w:asciiTheme="majorBidi" w:hAnsiTheme="majorBidi" w:cstheme="majorBidi"/>
          <w:shd w:val="clear" w:color="auto" w:fill="FFFFFF"/>
        </w:rPr>
      </w:pPr>
      <w:r>
        <w:t xml:space="preserve">R' Y. Berkovits </w:t>
      </w:r>
      <w:r w:rsidRPr="003416F4">
        <w:rPr>
          <w:rFonts w:asciiTheme="majorBidi" w:hAnsiTheme="majorBidi" w:cstheme="majorBidi"/>
          <w:shd w:val="clear" w:color="auto" w:fill="FFFFFF"/>
        </w:rPr>
        <w:t xml:space="preserve">answered: Why do you personally doubt that he will ever pay you back? </w:t>
      </w:r>
      <w:proofErr w:type="spellStart"/>
      <w:r w:rsidRPr="003416F4">
        <w:rPr>
          <w:rFonts w:asciiTheme="majorBidi" w:hAnsiTheme="majorBidi" w:cstheme="majorBidi"/>
          <w:shd w:val="clear" w:color="auto" w:fill="FFFFFF"/>
        </w:rPr>
        <w:t>Bezras</w:t>
      </w:r>
      <w:proofErr w:type="spellEnd"/>
      <w:r w:rsidRPr="003416F4">
        <w:rPr>
          <w:rFonts w:asciiTheme="majorBidi" w:hAnsiTheme="majorBidi" w:cstheme="majorBidi"/>
          <w:shd w:val="clear" w:color="auto" w:fill="FFFFFF"/>
        </w:rPr>
        <w:t xml:space="preserve"> Hashem he will! Whatever financial position that he was in originally that made you think that he’ll pay back, he can just as easily get back into that position with Hashem’s help.</w:t>
      </w:r>
      <w:r w:rsidRPr="003416F4">
        <w:rPr>
          <w:rFonts w:asciiTheme="majorBidi" w:hAnsiTheme="majorBidi" w:cstheme="majorBidi"/>
        </w:rPr>
        <w:t xml:space="preserve"> </w:t>
      </w:r>
      <w:r w:rsidRPr="003416F4">
        <w:rPr>
          <w:rFonts w:asciiTheme="majorBidi" w:hAnsiTheme="majorBidi" w:cstheme="majorBidi"/>
          <w:shd w:val="clear" w:color="auto" w:fill="FFFFFF"/>
        </w:rPr>
        <w:t xml:space="preserve">What you can do, is help him get back on his feet. You can let him know that you are </w:t>
      </w:r>
      <w:proofErr w:type="spellStart"/>
      <w:r w:rsidRPr="003416F4">
        <w:rPr>
          <w:rFonts w:asciiTheme="majorBidi" w:hAnsiTheme="majorBidi" w:cstheme="majorBidi"/>
          <w:shd w:val="clear" w:color="auto" w:fill="FFFFFF"/>
        </w:rPr>
        <w:t>moichel</w:t>
      </w:r>
      <w:proofErr w:type="spellEnd"/>
      <w:r w:rsidRPr="003416F4">
        <w:rPr>
          <w:rFonts w:asciiTheme="majorBidi" w:hAnsiTheme="majorBidi" w:cstheme="majorBidi"/>
          <w:shd w:val="clear" w:color="auto" w:fill="FFFFFF"/>
        </w:rPr>
        <w:t xml:space="preserve"> the loan. Then you can take it off from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Or if you think it would be better for him, tell him that he shouldn’t worry about the loan and he can pay you back in five years. You can use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money for this ‘new’ loan. [Just remember that when he does pay you back, it is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money.]</w:t>
      </w:r>
      <w:r w:rsidRPr="003416F4">
        <w:rPr>
          <w:rFonts w:asciiTheme="majorBidi" w:hAnsiTheme="majorBidi" w:cstheme="majorBidi"/>
        </w:rPr>
        <w:t xml:space="preserve"> </w:t>
      </w:r>
      <w:r w:rsidRPr="003416F4">
        <w:rPr>
          <w:rFonts w:asciiTheme="majorBidi" w:hAnsiTheme="majorBidi" w:cstheme="majorBidi"/>
          <w:shd w:val="clear" w:color="auto" w:fill="FFFFFF"/>
        </w:rPr>
        <w:t xml:space="preserve">If you have another reason to believe that he will really never pay you back, then you’ve suffered a loss. You can’t just go and pass that loss over to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w:t>
      </w:r>
    </w:p>
    <w:p w14:paraId="7B446A22" w14:textId="77777777" w:rsidR="009A3B74" w:rsidRDefault="009A3B74" w:rsidP="009A3B74">
      <w:pPr>
        <w:bidi/>
        <w:jc w:val="both"/>
      </w:pPr>
    </w:p>
    <w:p w14:paraId="4706C001" w14:textId="57187288" w:rsidR="009A3B74" w:rsidRDefault="009A3B74" w:rsidP="009A3B74">
      <w:pPr>
        <w:pStyle w:val="ListParagraph"/>
        <w:numPr>
          <w:ilvl w:val="1"/>
          <w:numId w:val="6"/>
        </w:numPr>
        <w:bidi/>
        <w:jc w:val="both"/>
      </w:pPr>
      <w:proofErr w:type="spellStart"/>
      <w:r w:rsidRPr="009A3B74">
        <w:rPr>
          <w:rFonts w:hint="cs"/>
          <w:b/>
          <w:bCs/>
          <w:rtl/>
        </w:rPr>
        <w:t>מילגה</w:t>
      </w:r>
      <w:proofErr w:type="spellEnd"/>
      <w:r w:rsidRPr="009A3B74">
        <w:rPr>
          <w:rFonts w:hint="cs"/>
          <w:b/>
          <w:bCs/>
          <w:rtl/>
        </w:rPr>
        <w:t xml:space="preserve"> </w:t>
      </w:r>
      <w:proofErr w:type="spellStart"/>
      <w:r w:rsidRPr="009A3B74">
        <w:rPr>
          <w:rFonts w:hint="cs"/>
          <w:b/>
          <w:bCs/>
          <w:rtl/>
        </w:rPr>
        <w:t>מישבה</w:t>
      </w:r>
      <w:proofErr w:type="spellEnd"/>
      <w:r w:rsidRPr="009A3B74">
        <w:rPr>
          <w:rFonts w:hint="cs"/>
          <w:b/>
          <w:bCs/>
          <w:rtl/>
        </w:rPr>
        <w:t xml:space="preserve"> וכולל</w:t>
      </w:r>
      <w:r w:rsidRPr="009A3B74">
        <w:rPr>
          <w:rFonts w:hint="cs"/>
          <w:rtl/>
        </w:rPr>
        <w:t>.</w:t>
      </w:r>
    </w:p>
    <w:p w14:paraId="5FEE9E5A" w14:textId="70A69FB2" w:rsidR="009A3B74" w:rsidRDefault="009A3B74" w:rsidP="009A3B74">
      <w:pPr>
        <w:pStyle w:val="ListParagraph"/>
        <w:numPr>
          <w:ilvl w:val="2"/>
          <w:numId w:val="6"/>
        </w:numPr>
        <w:bidi/>
        <w:jc w:val="both"/>
      </w:pPr>
      <w:r>
        <w:rPr>
          <w:rtl/>
        </w:rPr>
        <w:lastRenderedPageBreak/>
        <w:t>צריך ליתן מעשר.</w:t>
      </w:r>
    </w:p>
    <w:p w14:paraId="434973EA" w14:textId="4EC17C39" w:rsidR="009A3B74" w:rsidRDefault="009A3B74" w:rsidP="009A3B74">
      <w:pPr>
        <w:pStyle w:val="ListParagraph"/>
        <w:numPr>
          <w:ilvl w:val="3"/>
          <w:numId w:val="6"/>
        </w:numPr>
        <w:bidi/>
        <w:jc w:val="both"/>
      </w:pPr>
      <w:proofErr w:type="spellStart"/>
      <w:r>
        <w:rPr>
          <w:u w:val="single"/>
          <w:rtl/>
        </w:rPr>
        <w:t>הגרח"ק</w:t>
      </w:r>
      <w:proofErr w:type="spellEnd"/>
      <w:r>
        <w:rPr>
          <w:rtl/>
        </w:rPr>
        <w:t xml:space="preserve"> זצ"ל (דרך אמונה הל' מתנות עניים פרק ז' </w:t>
      </w:r>
      <w:r>
        <w:rPr>
          <w:rFonts w:hint="cs"/>
          <w:rtl/>
        </w:rPr>
        <w:t xml:space="preserve">ציון ההלכה </w:t>
      </w:r>
      <w:proofErr w:type="spellStart"/>
      <w:r>
        <w:rPr>
          <w:rtl/>
        </w:rPr>
        <w:t>ס"ק</w:t>
      </w:r>
      <w:proofErr w:type="spellEnd"/>
      <w:r>
        <w:rPr>
          <w:rtl/>
        </w:rPr>
        <w:t xml:space="preserve"> </w:t>
      </w:r>
      <w:r>
        <w:rPr>
          <w:rFonts w:hint="cs"/>
          <w:rtl/>
        </w:rPr>
        <w:t>נ</w:t>
      </w:r>
      <w:r>
        <w:rPr>
          <w:rtl/>
        </w:rPr>
        <w:t>"</w:t>
      </w:r>
      <w:r>
        <w:rPr>
          <w:rFonts w:hint="cs"/>
          <w:rtl/>
        </w:rPr>
        <w:t>ח</w:t>
      </w:r>
      <w:r>
        <w:rPr>
          <w:rtl/>
        </w:rPr>
        <w:t>)</w:t>
      </w:r>
      <w:r>
        <w:rPr>
          <w:rFonts w:hint="cs"/>
          <w:rtl/>
        </w:rPr>
        <w:t xml:space="preserve"> </w:t>
      </w:r>
      <w:r>
        <w:rPr>
          <w:rtl/>
        </w:rPr>
        <w:t>–</w:t>
      </w:r>
      <w:r>
        <w:rPr>
          <w:rFonts w:hint="cs"/>
          <w:rtl/>
        </w:rPr>
        <w:t xml:space="preserve"> "</w:t>
      </w:r>
      <w:r>
        <w:rPr>
          <w:rtl/>
        </w:rPr>
        <w:t xml:space="preserve">ומרן </w:t>
      </w:r>
      <w:proofErr w:type="spellStart"/>
      <w:r w:rsidRPr="009A3B74">
        <w:rPr>
          <w:u w:val="single"/>
          <w:rtl/>
        </w:rPr>
        <w:t>החזו"א</w:t>
      </w:r>
      <w:proofErr w:type="spellEnd"/>
      <w:r>
        <w:rPr>
          <w:rtl/>
        </w:rPr>
        <w:t xml:space="preserve"> זצ"ל הורה שגם בחורי הישיבה </w:t>
      </w:r>
      <w:proofErr w:type="spellStart"/>
      <w:r>
        <w:rPr>
          <w:rtl/>
        </w:rPr>
        <w:t>צריכין</w:t>
      </w:r>
      <w:proofErr w:type="spellEnd"/>
      <w:r>
        <w:rPr>
          <w:rtl/>
        </w:rPr>
        <w:t xml:space="preserve"> ליתן מעשר כספים ממעות התמיכה </w:t>
      </w:r>
      <w:proofErr w:type="spellStart"/>
      <w:r>
        <w:rPr>
          <w:rtl/>
        </w:rPr>
        <w:t>שמקבלין</w:t>
      </w:r>
      <w:proofErr w:type="spellEnd"/>
      <w:r>
        <w:rPr>
          <w:rtl/>
        </w:rPr>
        <w:t xml:space="preserve"> מהישיבה</w:t>
      </w:r>
      <w:r>
        <w:rPr>
          <w:rFonts w:hint="cs"/>
          <w:rtl/>
        </w:rPr>
        <w:t>".</w:t>
      </w:r>
    </w:p>
    <w:p w14:paraId="6FC778A3" w14:textId="1F9C6D37" w:rsidR="008E6248" w:rsidRDefault="008E6248"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מ').</w:t>
      </w:r>
    </w:p>
    <w:p w14:paraId="4FFE42D7" w14:textId="77777777" w:rsidR="009A3B74" w:rsidRDefault="009A3B74" w:rsidP="009A3B74">
      <w:pPr>
        <w:pStyle w:val="ListParagraph"/>
        <w:numPr>
          <w:ilvl w:val="2"/>
          <w:numId w:val="6"/>
        </w:numPr>
        <w:tabs>
          <w:tab w:val="right" w:pos="7920"/>
        </w:tabs>
        <w:bidi/>
        <w:jc w:val="both"/>
      </w:pPr>
      <w:r>
        <w:rPr>
          <w:rFonts w:hint="cs"/>
          <w:rtl/>
        </w:rPr>
        <w:t>מראי מקומות.</w:t>
      </w:r>
    </w:p>
    <w:p w14:paraId="76A1100F" w14:textId="685720D9" w:rsidR="009A3B74" w:rsidRPr="009A3B74" w:rsidRDefault="009A3B74" w:rsidP="009A3B74">
      <w:pPr>
        <w:pStyle w:val="ListParagraph"/>
        <w:numPr>
          <w:ilvl w:val="3"/>
          <w:numId w:val="6"/>
        </w:numPr>
        <w:bidi/>
        <w:jc w:val="both"/>
      </w:pPr>
      <w:proofErr w:type="spellStart"/>
      <w:r>
        <w:rPr>
          <w:u w:val="single"/>
          <w:rtl/>
        </w:rPr>
        <w:t>הגרח"ק</w:t>
      </w:r>
      <w:proofErr w:type="spellEnd"/>
      <w:r>
        <w:rPr>
          <w:rtl/>
        </w:rPr>
        <w:t xml:space="preserve"> זצ"ל (שערי שיח עמ' קל"ו תשובה </w:t>
      </w:r>
      <w:proofErr w:type="spellStart"/>
      <w:r>
        <w:rPr>
          <w:rtl/>
        </w:rPr>
        <w:t>שד"מ</w:t>
      </w:r>
      <w:proofErr w:type="spellEnd"/>
      <w:r>
        <w:rPr>
          <w:rtl/>
        </w:rPr>
        <w:t xml:space="preserve">) – "שאלה: קיבל </w:t>
      </w:r>
      <w:proofErr w:type="spellStart"/>
      <w:r>
        <w:rPr>
          <w:rtl/>
        </w:rPr>
        <w:t>מילגה</w:t>
      </w:r>
      <w:proofErr w:type="spellEnd"/>
      <w:r>
        <w:rPr>
          <w:rtl/>
        </w:rPr>
        <w:t xml:space="preserve"> על שעות לימוד והודיעוהו הגבאים שכבר עישרו את הכסף קודם שבא לידו, האם צריך לעשרו שנית. תשובה: אם הגבאים נאמנים א"צ לעשר".</w:t>
      </w:r>
    </w:p>
    <w:p w14:paraId="408363AB" w14:textId="5E576EEF" w:rsidR="008F103B" w:rsidRDefault="008F103B" w:rsidP="008F103B">
      <w:pPr>
        <w:bidi/>
        <w:jc w:val="both"/>
        <w:rPr>
          <w:rtl/>
        </w:rPr>
      </w:pPr>
    </w:p>
    <w:p w14:paraId="67C2D638" w14:textId="77777777" w:rsidR="00AF704B" w:rsidRDefault="00AF704B" w:rsidP="00AF704B">
      <w:pPr>
        <w:pStyle w:val="ListParagraph"/>
        <w:numPr>
          <w:ilvl w:val="1"/>
          <w:numId w:val="6"/>
        </w:numPr>
        <w:bidi/>
        <w:jc w:val="both"/>
      </w:pPr>
      <w:r w:rsidRPr="00DC597D">
        <w:rPr>
          <w:rFonts w:hint="cs"/>
          <w:b/>
          <w:bCs/>
          <w:rtl/>
        </w:rPr>
        <w:t>ירושה</w:t>
      </w:r>
      <w:r>
        <w:rPr>
          <w:rFonts w:hint="cs"/>
          <w:rtl/>
        </w:rPr>
        <w:t>.</w:t>
      </w:r>
    </w:p>
    <w:p w14:paraId="38A10A6B" w14:textId="77777777" w:rsidR="00AF704B" w:rsidRPr="00DC597D" w:rsidRDefault="00AF704B" w:rsidP="00AF704B">
      <w:pPr>
        <w:pStyle w:val="ListParagraph"/>
        <w:numPr>
          <w:ilvl w:val="2"/>
          <w:numId w:val="6"/>
        </w:numPr>
        <w:bidi/>
        <w:jc w:val="both"/>
      </w:pPr>
      <w:r>
        <w:rPr>
          <w:rFonts w:hint="cs"/>
          <w:rtl/>
        </w:rPr>
        <w:t xml:space="preserve">צריך ליתן מעשר, </w:t>
      </w:r>
      <w:r>
        <w:rPr>
          <w:rtl/>
        </w:rPr>
        <w:t>אף שהאב כבר נתן מעשר מזה</w:t>
      </w:r>
      <w:r>
        <w:rPr>
          <w:rFonts w:hint="cs"/>
          <w:rtl/>
        </w:rPr>
        <w:t>.</w:t>
      </w:r>
    </w:p>
    <w:p w14:paraId="23D771DE" w14:textId="251E4386" w:rsidR="007E1233" w:rsidRPr="007E1233" w:rsidRDefault="007E1233" w:rsidP="007E1233">
      <w:pPr>
        <w:pStyle w:val="ListParagraph"/>
        <w:numPr>
          <w:ilvl w:val="3"/>
          <w:numId w:val="6"/>
        </w:numPr>
        <w:bidi/>
        <w:jc w:val="both"/>
      </w:pPr>
      <w:r w:rsidRPr="007E1233">
        <w:rPr>
          <w:u w:val="single"/>
          <w:rtl/>
        </w:rPr>
        <w:t>אליה רבה</w:t>
      </w:r>
      <w:r>
        <w:rPr>
          <w:rtl/>
        </w:rPr>
        <w:t xml:space="preserve"> </w:t>
      </w:r>
      <w:r>
        <w:rPr>
          <w:rFonts w:hint="cs"/>
          <w:rtl/>
        </w:rPr>
        <w:t>(</w:t>
      </w:r>
      <w:r>
        <w:rPr>
          <w:rtl/>
        </w:rPr>
        <w:t>סי</w:t>
      </w:r>
      <w:r>
        <w:rPr>
          <w:rFonts w:hint="cs"/>
          <w:rtl/>
        </w:rPr>
        <w:t>'</w:t>
      </w:r>
      <w:r>
        <w:rPr>
          <w:rtl/>
        </w:rPr>
        <w:t xml:space="preserve"> קנ</w:t>
      </w:r>
      <w:r>
        <w:rPr>
          <w:rFonts w:hint="cs"/>
          <w:rtl/>
        </w:rPr>
        <w:t>"</w:t>
      </w:r>
      <w:r>
        <w:rPr>
          <w:rtl/>
        </w:rPr>
        <w:t>ו</w:t>
      </w:r>
      <w:r>
        <w:rPr>
          <w:rFonts w:hint="cs"/>
          <w:rtl/>
        </w:rPr>
        <w:t xml:space="preserve"> סוף </w:t>
      </w:r>
      <w:proofErr w:type="spellStart"/>
      <w:r>
        <w:rPr>
          <w:rFonts w:hint="cs"/>
          <w:rtl/>
        </w:rPr>
        <w:t>ס"ק</w:t>
      </w:r>
      <w:proofErr w:type="spellEnd"/>
      <w:r>
        <w:rPr>
          <w:rFonts w:hint="cs"/>
          <w:rtl/>
        </w:rPr>
        <w:t xml:space="preserve"> ב') </w:t>
      </w:r>
      <w:r>
        <w:rPr>
          <w:rtl/>
        </w:rPr>
        <w:t>–</w:t>
      </w:r>
      <w:r>
        <w:rPr>
          <w:rFonts w:hint="cs"/>
          <w:rtl/>
        </w:rPr>
        <w:t xml:space="preserve"> "</w:t>
      </w:r>
      <w:proofErr w:type="spellStart"/>
      <w:r>
        <w:rPr>
          <w:rtl/>
        </w:rPr>
        <w:t>נותנין</w:t>
      </w:r>
      <w:proofErr w:type="spellEnd"/>
      <w:r>
        <w:rPr>
          <w:rtl/>
        </w:rPr>
        <w:t xml:space="preserve"> מעשר מירושה אף מאביו</w:t>
      </w:r>
      <w:r>
        <w:rPr>
          <w:rFonts w:hint="cs"/>
          <w:rtl/>
        </w:rPr>
        <w:t>".</w:t>
      </w:r>
    </w:p>
    <w:p w14:paraId="1519902D" w14:textId="3B16776B" w:rsidR="00AF704B" w:rsidRDefault="00AF704B" w:rsidP="00E44CAA">
      <w:pPr>
        <w:pStyle w:val="ListParagraph"/>
        <w:numPr>
          <w:ilvl w:val="3"/>
          <w:numId w:val="6"/>
        </w:numPr>
        <w:bidi/>
        <w:jc w:val="both"/>
      </w:pPr>
      <w:proofErr w:type="spellStart"/>
      <w:r w:rsidRPr="009A3B74">
        <w:rPr>
          <w:rFonts w:hint="cs"/>
          <w:u w:val="single"/>
          <w:rtl/>
        </w:rPr>
        <w:t>פת"ת</w:t>
      </w:r>
      <w:proofErr w:type="spellEnd"/>
      <w:r>
        <w:rPr>
          <w:rFonts w:hint="cs"/>
          <w:rtl/>
        </w:rPr>
        <w:t xml:space="preserve"> (סי' רמ"ט </w:t>
      </w:r>
      <w:proofErr w:type="spellStart"/>
      <w:r>
        <w:rPr>
          <w:rFonts w:hint="cs"/>
          <w:rtl/>
        </w:rPr>
        <w:t>ס"ק</w:t>
      </w:r>
      <w:proofErr w:type="spellEnd"/>
      <w:r>
        <w:rPr>
          <w:rFonts w:hint="cs"/>
          <w:rtl/>
        </w:rPr>
        <w:t xml:space="preserve"> א')</w:t>
      </w:r>
      <w:r w:rsidR="00E44CAA">
        <w:rPr>
          <w:rFonts w:hint="cs"/>
          <w:rtl/>
        </w:rPr>
        <w:t xml:space="preserve"> </w:t>
      </w:r>
      <w:r w:rsidR="00E44CAA">
        <w:rPr>
          <w:rtl/>
        </w:rPr>
        <w:t>–</w:t>
      </w:r>
      <w:r w:rsidR="00E44CAA">
        <w:rPr>
          <w:rFonts w:hint="cs"/>
          <w:rtl/>
        </w:rPr>
        <w:t xml:space="preserve"> "</w:t>
      </w:r>
      <w:r w:rsidR="00E44CAA">
        <w:rPr>
          <w:rtl/>
        </w:rPr>
        <w:t xml:space="preserve">ועיין </w:t>
      </w:r>
      <w:proofErr w:type="spellStart"/>
      <w:r w:rsidR="00E44CAA" w:rsidRPr="00E44CAA">
        <w:rPr>
          <w:u w:val="single"/>
          <w:rtl/>
        </w:rPr>
        <w:t>בשל"ה</w:t>
      </w:r>
      <w:proofErr w:type="spellEnd"/>
      <w:r w:rsidR="00E44CAA">
        <w:rPr>
          <w:rtl/>
        </w:rPr>
        <w:t xml:space="preserve"> דף רס"ב ע"א שכתב דגם מירושה שירש מאביו צריך ליתן מעשר אף שאביו היה נזהר כל ימיו במעשרות מ"מ צריך הוא ליתן מחדש ע"ש</w:t>
      </w:r>
      <w:r w:rsidR="00E44CAA">
        <w:rPr>
          <w:rFonts w:hint="cs"/>
          <w:rtl/>
        </w:rPr>
        <w:t>"</w:t>
      </w:r>
      <w:r>
        <w:rPr>
          <w:rFonts w:hint="cs"/>
          <w:rtl/>
        </w:rPr>
        <w:t>.</w:t>
      </w:r>
    </w:p>
    <w:p w14:paraId="10BCD801" w14:textId="79FEFDC8" w:rsidR="00AF704B" w:rsidRPr="009A3B74" w:rsidRDefault="00AF704B" w:rsidP="007E1233">
      <w:pPr>
        <w:numPr>
          <w:ilvl w:val="3"/>
          <w:numId w:val="6"/>
        </w:numPr>
        <w:bidi/>
        <w:jc w:val="both"/>
      </w:pPr>
      <w:r>
        <w:rPr>
          <w:rFonts w:hint="cs"/>
          <w:u w:val="single"/>
          <w:rtl/>
        </w:rPr>
        <w:t>אהבת חסד</w:t>
      </w:r>
      <w:r>
        <w:rPr>
          <w:rFonts w:hint="cs"/>
          <w:rtl/>
        </w:rPr>
        <w:t xml:space="preserve"> (</w:t>
      </w:r>
      <w:proofErr w:type="spellStart"/>
      <w:r>
        <w:rPr>
          <w:rFonts w:hint="cs"/>
          <w:rtl/>
        </w:rPr>
        <w:t>ח"ב</w:t>
      </w:r>
      <w:proofErr w:type="spellEnd"/>
      <w:r>
        <w:rPr>
          <w:rFonts w:hint="cs"/>
          <w:rtl/>
        </w:rPr>
        <w:t xml:space="preserve"> פרק י"ח </w:t>
      </w:r>
      <w:r w:rsidR="007E1233">
        <w:rPr>
          <w:rFonts w:hint="cs"/>
          <w:rtl/>
        </w:rPr>
        <w:t>סוף סעי' ג'</w:t>
      </w:r>
      <w:r>
        <w:rPr>
          <w:rFonts w:hint="cs"/>
          <w:rtl/>
        </w:rPr>
        <w:t>)</w:t>
      </w:r>
      <w:r w:rsidR="007E1233">
        <w:rPr>
          <w:rFonts w:hint="cs"/>
          <w:rtl/>
        </w:rPr>
        <w:t xml:space="preserve"> </w:t>
      </w:r>
      <w:r w:rsidR="007E1233">
        <w:rPr>
          <w:rtl/>
        </w:rPr>
        <w:t>–</w:t>
      </w:r>
      <w:r w:rsidR="007E1233">
        <w:rPr>
          <w:rFonts w:hint="cs"/>
          <w:rtl/>
        </w:rPr>
        <w:t xml:space="preserve"> "</w:t>
      </w:r>
      <w:r w:rsidR="007E1233">
        <w:rPr>
          <w:rtl/>
        </w:rPr>
        <w:t>גם מירושה צריך ליתן מעשר (</w:t>
      </w:r>
      <w:proofErr w:type="spellStart"/>
      <w:r w:rsidR="007E1233">
        <w:rPr>
          <w:rtl/>
        </w:rPr>
        <w:t>א"ר</w:t>
      </w:r>
      <w:proofErr w:type="spellEnd"/>
      <w:r w:rsidR="007E1233">
        <w:rPr>
          <w:rtl/>
        </w:rPr>
        <w:t xml:space="preserve"> בסימן קנ"ו)</w:t>
      </w:r>
      <w:r w:rsidR="007E1233">
        <w:rPr>
          <w:rFonts w:hint="cs"/>
          <w:rtl/>
        </w:rPr>
        <w:t>"</w:t>
      </w:r>
      <w:r>
        <w:rPr>
          <w:rFonts w:hint="cs"/>
          <w:rtl/>
        </w:rPr>
        <w:t>.</w:t>
      </w:r>
    </w:p>
    <w:p w14:paraId="37B7670B" w14:textId="2D164038" w:rsidR="00AF704B" w:rsidRDefault="00AF704B" w:rsidP="006F6110">
      <w:pPr>
        <w:pStyle w:val="ListParagraph"/>
        <w:numPr>
          <w:ilvl w:val="3"/>
          <w:numId w:val="6"/>
        </w:numPr>
        <w:bidi/>
        <w:jc w:val="both"/>
      </w:pPr>
      <w:proofErr w:type="spellStart"/>
      <w:r w:rsidRPr="00DC597D">
        <w:rPr>
          <w:rFonts w:hint="cs"/>
          <w:u w:val="single"/>
          <w:rtl/>
        </w:rPr>
        <w:t>אג"מ</w:t>
      </w:r>
      <w:proofErr w:type="spellEnd"/>
      <w:r>
        <w:rPr>
          <w:rFonts w:hint="cs"/>
          <w:rtl/>
        </w:rPr>
        <w:t xml:space="preserve"> (יו"ד ח"א סי' קמ"ג </w:t>
      </w:r>
      <w:r w:rsidR="006F6110">
        <w:rPr>
          <w:rFonts w:hint="cs"/>
          <w:rtl/>
        </w:rPr>
        <w:t>ד"ה ובדבר</w:t>
      </w:r>
      <w:r>
        <w:rPr>
          <w:rFonts w:hint="cs"/>
          <w:rtl/>
        </w:rPr>
        <w:t>)</w:t>
      </w:r>
      <w:r w:rsidR="006F6110">
        <w:rPr>
          <w:rFonts w:hint="cs"/>
          <w:rtl/>
        </w:rPr>
        <w:t xml:space="preserve"> </w:t>
      </w:r>
      <w:r w:rsidR="006F6110">
        <w:rPr>
          <w:rtl/>
        </w:rPr>
        <w:t>–</w:t>
      </w:r>
      <w:r w:rsidR="006F6110">
        <w:rPr>
          <w:rFonts w:hint="cs"/>
          <w:rtl/>
        </w:rPr>
        <w:t xml:space="preserve"> "</w:t>
      </w:r>
      <w:r w:rsidR="006F6110">
        <w:rPr>
          <w:rtl/>
        </w:rPr>
        <w:t>מהמעות שהשיג תחלה לעשות בהם מסחר אם נתנו לו מתנה או ירושה צריך ליתן המעשר</w:t>
      </w:r>
      <w:r w:rsidR="006F6110">
        <w:rPr>
          <w:rFonts w:hint="cs"/>
          <w:rtl/>
        </w:rPr>
        <w:t>"</w:t>
      </w:r>
      <w:r>
        <w:rPr>
          <w:rFonts w:hint="cs"/>
          <w:rtl/>
        </w:rPr>
        <w:t>.</w:t>
      </w:r>
    </w:p>
    <w:p w14:paraId="5B0758C9" w14:textId="1DE4D8C6" w:rsidR="007E1233"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w:t>
      </w:r>
      <w:r>
        <w:rPr>
          <w:rFonts w:hint="cs"/>
          <w:rtl/>
        </w:rPr>
        <w:t>ד</w:t>
      </w:r>
      <w:r w:rsidRPr="007E1233">
        <w:rPr>
          <w:rFonts w:hint="cs"/>
          <w:rtl/>
        </w:rPr>
        <w:t>').</w:t>
      </w:r>
    </w:p>
    <w:p w14:paraId="11F8F22E" w14:textId="2FF84AE2" w:rsidR="00AF704B" w:rsidRDefault="00AF704B" w:rsidP="00AF704B">
      <w:pPr>
        <w:pStyle w:val="ListParagraph"/>
        <w:numPr>
          <w:ilvl w:val="3"/>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w:t>
      </w:r>
      <w:proofErr w:type="spellStart"/>
      <w:r>
        <w:rPr>
          <w:rFonts w:hint="cs"/>
          <w:rtl/>
        </w:rPr>
        <w:t>ס"ק</w:t>
      </w:r>
      <w:proofErr w:type="spellEnd"/>
      <w:r>
        <w:rPr>
          <w:rFonts w:hint="cs"/>
          <w:rtl/>
        </w:rPr>
        <w:t xml:space="preserve"> כ"ז) - לשונו מובא לקמן.</w:t>
      </w:r>
    </w:p>
    <w:p w14:paraId="635D7EBD" w14:textId="4BACC722" w:rsidR="0004429F" w:rsidRPr="00DC597D" w:rsidRDefault="0004429F" w:rsidP="0004429F">
      <w:pPr>
        <w:pStyle w:val="ListParagraph"/>
        <w:numPr>
          <w:ilvl w:val="3"/>
          <w:numId w:val="6"/>
        </w:numPr>
        <w:bidi/>
        <w:jc w:val="both"/>
      </w:pPr>
      <w:r w:rsidRPr="0004429F">
        <w:rPr>
          <w:rFonts w:hint="cs"/>
          <w:u w:val="single"/>
          <w:rtl/>
        </w:rPr>
        <w:t>תשובות והנהגות</w:t>
      </w:r>
      <w:r>
        <w:rPr>
          <w:rFonts w:hint="cs"/>
          <w:rtl/>
        </w:rPr>
        <w:t xml:space="preserve"> (ח"א סי' תק"ס אות ט') </w:t>
      </w:r>
      <w:r>
        <w:rPr>
          <w:rtl/>
        </w:rPr>
        <w:t>–</w:t>
      </w:r>
      <w:r>
        <w:rPr>
          <w:rFonts w:hint="cs"/>
          <w:rtl/>
        </w:rPr>
        <w:t xml:space="preserve"> "</w:t>
      </w:r>
      <w:r>
        <w:rPr>
          <w:rtl/>
        </w:rPr>
        <w:t xml:space="preserve">מירושה חייב לשלם מעשר וכ"כ </w:t>
      </w:r>
      <w:proofErr w:type="spellStart"/>
      <w:r>
        <w:rPr>
          <w:rtl/>
        </w:rPr>
        <w:t>השל"ה</w:t>
      </w:r>
      <w:proofErr w:type="spellEnd"/>
      <w:r>
        <w:rPr>
          <w:rtl/>
        </w:rPr>
        <w:t xml:space="preserve"> במסכת מגילה ענין צדקה ומעשר אעפ"י שאביו כבר נתן מעשר על נכסיו וכ"ה באלי' רבה סימן קנ"ו, וכשירש קרקעות נותן המעשר בשעה שמוכרם</w:t>
      </w:r>
      <w:r>
        <w:rPr>
          <w:rFonts w:hint="cs"/>
          <w:rtl/>
        </w:rPr>
        <w:t>".</w:t>
      </w:r>
    </w:p>
    <w:p w14:paraId="166F98BE" w14:textId="77777777" w:rsidR="00AF704B" w:rsidRDefault="00AF704B" w:rsidP="00AF704B">
      <w:pPr>
        <w:pStyle w:val="ListParagraph"/>
        <w:numPr>
          <w:ilvl w:val="3"/>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א', סעי' י"ט).</w:t>
      </w:r>
    </w:p>
    <w:p w14:paraId="5243762E" w14:textId="77777777" w:rsidR="00AF704B" w:rsidRDefault="00AF704B" w:rsidP="00AF704B">
      <w:pPr>
        <w:bidi/>
        <w:jc w:val="both"/>
      </w:pPr>
    </w:p>
    <w:p w14:paraId="0119B5A8" w14:textId="78905683" w:rsidR="00AF704B" w:rsidRDefault="00AF704B" w:rsidP="00AF704B">
      <w:pPr>
        <w:pStyle w:val="ListParagraph"/>
        <w:numPr>
          <w:ilvl w:val="1"/>
          <w:numId w:val="6"/>
        </w:numPr>
        <w:bidi/>
        <w:jc w:val="both"/>
      </w:pPr>
      <w:r w:rsidRPr="00DC597D">
        <w:rPr>
          <w:rFonts w:hint="cs"/>
          <w:b/>
          <w:bCs/>
          <w:rtl/>
        </w:rPr>
        <w:t>נדוני</w:t>
      </w:r>
      <w:r w:rsidR="008E6248">
        <w:rPr>
          <w:rFonts w:hint="cs"/>
          <w:b/>
          <w:bCs/>
          <w:rtl/>
        </w:rPr>
        <w:t>ה</w:t>
      </w:r>
      <w:r>
        <w:rPr>
          <w:rFonts w:hint="cs"/>
          <w:rtl/>
        </w:rPr>
        <w:t>.</w:t>
      </w:r>
    </w:p>
    <w:p w14:paraId="525A9392" w14:textId="289EAED6" w:rsidR="00AF704B" w:rsidRDefault="00AF704B" w:rsidP="00AF704B">
      <w:pPr>
        <w:pStyle w:val="ListParagraph"/>
        <w:numPr>
          <w:ilvl w:val="2"/>
          <w:numId w:val="6"/>
        </w:numPr>
        <w:bidi/>
        <w:jc w:val="both"/>
      </w:pPr>
      <w:r>
        <w:rPr>
          <w:rFonts w:hint="cs"/>
          <w:rtl/>
        </w:rPr>
        <w:t xml:space="preserve">צריך ליתן מעשר, </w:t>
      </w:r>
      <w:r>
        <w:rPr>
          <w:rtl/>
        </w:rPr>
        <w:t>אף שהאב כבר נתן מעשר מזה</w:t>
      </w:r>
      <w:r>
        <w:rPr>
          <w:rFonts w:hint="cs"/>
          <w:rtl/>
        </w:rPr>
        <w:t>.</w:t>
      </w:r>
    </w:p>
    <w:p w14:paraId="6AA6093A" w14:textId="26E85F24" w:rsidR="007E1233" w:rsidRPr="009A3B74" w:rsidRDefault="007E1233" w:rsidP="007E1233">
      <w:pPr>
        <w:pStyle w:val="ListParagraph"/>
        <w:numPr>
          <w:ilvl w:val="3"/>
          <w:numId w:val="6"/>
        </w:numPr>
        <w:bidi/>
        <w:jc w:val="both"/>
      </w:pPr>
      <w:r>
        <w:rPr>
          <w:rFonts w:hint="cs"/>
          <w:u w:val="single"/>
          <w:rtl/>
        </w:rPr>
        <w:t>צדקה ומשפט</w:t>
      </w:r>
      <w:r w:rsidRPr="007E1233">
        <w:rPr>
          <w:rFonts w:hint="cs"/>
          <w:rtl/>
        </w:rPr>
        <w:t xml:space="preserve"> (פרק ה' סעי' </w:t>
      </w:r>
      <w:r>
        <w:rPr>
          <w:rFonts w:hint="cs"/>
          <w:rtl/>
        </w:rPr>
        <w:t>ד</w:t>
      </w:r>
      <w:r w:rsidRPr="007E1233">
        <w:rPr>
          <w:rFonts w:hint="cs"/>
          <w:rtl/>
        </w:rPr>
        <w:t>').</w:t>
      </w:r>
    </w:p>
    <w:p w14:paraId="77DC21F3" w14:textId="693D2263" w:rsidR="00AF704B" w:rsidRDefault="00AF704B" w:rsidP="00AF704B">
      <w:pPr>
        <w:pStyle w:val="ListParagraph"/>
        <w:numPr>
          <w:ilvl w:val="3"/>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 </w:t>
      </w:r>
      <w:proofErr w:type="spellStart"/>
      <w:r>
        <w:rPr>
          <w:rFonts w:hint="cs"/>
          <w:rtl/>
        </w:rPr>
        <w:t>ס"ק</w:t>
      </w:r>
      <w:proofErr w:type="spellEnd"/>
      <w:r>
        <w:rPr>
          <w:rFonts w:hint="cs"/>
          <w:rtl/>
        </w:rPr>
        <w:t xml:space="preserve"> כ"ז) </w:t>
      </w:r>
      <w:r>
        <w:rPr>
          <w:rtl/>
        </w:rPr>
        <w:t>–</w:t>
      </w:r>
      <w:r>
        <w:rPr>
          <w:rFonts w:hint="cs"/>
          <w:rtl/>
        </w:rPr>
        <w:t xml:space="preserve"> "</w:t>
      </w:r>
      <w:r>
        <w:rPr>
          <w:rtl/>
        </w:rPr>
        <w:t xml:space="preserve">וגם מירושה או </w:t>
      </w:r>
      <w:proofErr w:type="spellStart"/>
      <w:r>
        <w:rPr>
          <w:rtl/>
        </w:rPr>
        <w:t>מנדוניא</w:t>
      </w:r>
      <w:proofErr w:type="spellEnd"/>
      <w:r>
        <w:rPr>
          <w:rtl/>
        </w:rPr>
        <w:t xml:space="preserve"> צריך ליתן מעשר אף שהאב כבר נתן מעשר מזה</w:t>
      </w:r>
      <w:r>
        <w:rPr>
          <w:rFonts w:hint="cs"/>
          <w:rtl/>
        </w:rPr>
        <w:t>".</w:t>
      </w:r>
    </w:p>
    <w:p w14:paraId="695D1EA2" w14:textId="11CAB427" w:rsidR="00B05846" w:rsidRPr="00B05846" w:rsidRDefault="00B05846" w:rsidP="00B05846">
      <w:pPr>
        <w:pStyle w:val="ListParagraph"/>
        <w:numPr>
          <w:ilvl w:val="2"/>
          <w:numId w:val="6"/>
        </w:numPr>
        <w:bidi/>
        <w:jc w:val="both"/>
      </w:pPr>
      <w:r w:rsidRPr="00B05846">
        <w:rPr>
          <w:rFonts w:hint="cs"/>
          <w:rtl/>
        </w:rPr>
        <w:t xml:space="preserve">מראי מקומות </w:t>
      </w:r>
      <w:r w:rsidRPr="00B05846">
        <w:rPr>
          <w:rtl/>
        </w:rPr>
        <w:t>–</w:t>
      </w:r>
      <w:r w:rsidRPr="00B05846">
        <w:rPr>
          <w:rFonts w:hint="cs"/>
          <w:rtl/>
        </w:rPr>
        <w:t xml:space="preserve"> </w:t>
      </w:r>
      <w:proofErr w:type="spellStart"/>
      <w:r w:rsidRPr="00725A5A">
        <w:rPr>
          <w:rFonts w:hint="cs"/>
          <w:u w:val="single"/>
          <w:rtl/>
        </w:rPr>
        <w:t>אג"מ</w:t>
      </w:r>
      <w:proofErr w:type="spellEnd"/>
      <w:r>
        <w:rPr>
          <w:rFonts w:hint="cs"/>
          <w:rtl/>
        </w:rPr>
        <w:t xml:space="preserve"> (יו"ד </w:t>
      </w:r>
      <w:proofErr w:type="spellStart"/>
      <w:r>
        <w:rPr>
          <w:rFonts w:hint="cs"/>
          <w:rtl/>
        </w:rPr>
        <w:t>ח"ב</w:t>
      </w:r>
      <w:proofErr w:type="spellEnd"/>
      <w:r>
        <w:rPr>
          <w:rFonts w:hint="cs"/>
          <w:rtl/>
        </w:rPr>
        <w:t xml:space="preserve"> סי' קי"ב).</w:t>
      </w:r>
    </w:p>
    <w:p w14:paraId="5B47ACF3" w14:textId="77777777" w:rsidR="00AF704B" w:rsidRPr="00AF704B" w:rsidRDefault="00AF704B" w:rsidP="00AF704B">
      <w:pPr>
        <w:bidi/>
        <w:jc w:val="both"/>
      </w:pPr>
    </w:p>
    <w:p w14:paraId="159C81A1" w14:textId="337B28F4" w:rsidR="008E6248" w:rsidRDefault="00BE6A74" w:rsidP="008F103B">
      <w:pPr>
        <w:pStyle w:val="ListParagraph"/>
        <w:numPr>
          <w:ilvl w:val="1"/>
          <w:numId w:val="6"/>
        </w:numPr>
        <w:bidi/>
        <w:jc w:val="both"/>
      </w:pPr>
      <w:r w:rsidRPr="008E6248">
        <w:rPr>
          <w:rFonts w:hint="cs"/>
          <w:b/>
          <w:bCs/>
          <w:rtl/>
        </w:rPr>
        <w:t>ריווח מהבנק</w:t>
      </w:r>
      <w:r w:rsidR="008E6248">
        <w:rPr>
          <w:rFonts w:hint="cs"/>
          <w:rtl/>
        </w:rPr>
        <w:t>.</w:t>
      </w:r>
    </w:p>
    <w:p w14:paraId="16DED9C2" w14:textId="0308A126" w:rsidR="008E6248" w:rsidRDefault="008E6248" w:rsidP="008E6248">
      <w:pPr>
        <w:pStyle w:val="ListParagraph"/>
        <w:numPr>
          <w:ilvl w:val="2"/>
          <w:numId w:val="6"/>
        </w:numPr>
        <w:bidi/>
        <w:jc w:val="both"/>
      </w:pPr>
      <w:r>
        <w:rPr>
          <w:rFonts w:hint="cs"/>
          <w:rtl/>
        </w:rPr>
        <w:t>צריך ליתן מעשר.</w:t>
      </w:r>
    </w:p>
    <w:p w14:paraId="0FA6E424" w14:textId="0DC35AAD"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כ"ד).</w:t>
      </w:r>
    </w:p>
    <w:p w14:paraId="1A7A5386" w14:textId="77777777" w:rsidR="008E6248" w:rsidRDefault="008E6248" w:rsidP="008E6248">
      <w:pPr>
        <w:bidi/>
        <w:jc w:val="both"/>
      </w:pPr>
    </w:p>
    <w:p w14:paraId="2E912B3E" w14:textId="2A41A85C" w:rsidR="00BE6A74" w:rsidRDefault="00BE6A74" w:rsidP="00BE6A74">
      <w:pPr>
        <w:pStyle w:val="ListParagraph"/>
        <w:numPr>
          <w:ilvl w:val="1"/>
          <w:numId w:val="6"/>
        </w:numPr>
        <w:bidi/>
        <w:jc w:val="both"/>
      </w:pPr>
      <w:r w:rsidRPr="008E6248">
        <w:rPr>
          <w:rFonts w:hint="cs"/>
          <w:b/>
          <w:bCs/>
          <w:rtl/>
        </w:rPr>
        <w:t>ריווח הבא מהגרלה</w:t>
      </w:r>
      <w:r>
        <w:rPr>
          <w:rFonts w:hint="cs"/>
          <w:rtl/>
        </w:rPr>
        <w:t>.</w:t>
      </w:r>
    </w:p>
    <w:p w14:paraId="4AAEF0B6" w14:textId="77777777" w:rsidR="008E6248" w:rsidRDefault="008E6248" w:rsidP="00BE6A74">
      <w:pPr>
        <w:pStyle w:val="ListParagraph"/>
        <w:numPr>
          <w:ilvl w:val="2"/>
          <w:numId w:val="6"/>
        </w:numPr>
        <w:bidi/>
        <w:jc w:val="both"/>
      </w:pPr>
      <w:r>
        <w:rPr>
          <w:rFonts w:hint="cs"/>
          <w:rtl/>
        </w:rPr>
        <w:t>צריך ליתן מעשר, ו</w:t>
      </w:r>
      <w:r w:rsidR="00BE6A74">
        <w:rPr>
          <w:rFonts w:hint="cs"/>
          <w:rtl/>
        </w:rPr>
        <w:t>רק אחר ניכוי המס</w:t>
      </w:r>
      <w:r>
        <w:rPr>
          <w:rFonts w:hint="cs"/>
          <w:rtl/>
        </w:rPr>
        <w:t>.</w:t>
      </w:r>
    </w:p>
    <w:p w14:paraId="33E48FB0" w14:textId="488FF42D"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ל"א).</w:t>
      </w:r>
    </w:p>
    <w:p w14:paraId="32E93295" w14:textId="77777777" w:rsidR="008E6248" w:rsidRDefault="008E6248" w:rsidP="008E6248">
      <w:pPr>
        <w:bidi/>
        <w:jc w:val="both"/>
      </w:pPr>
    </w:p>
    <w:p w14:paraId="67BC1B0A" w14:textId="559732E5" w:rsidR="008E6248" w:rsidRDefault="00BE6A74" w:rsidP="008E6248">
      <w:pPr>
        <w:pStyle w:val="ListParagraph"/>
        <w:numPr>
          <w:ilvl w:val="1"/>
          <w:numId w:val="6"/>
        </w:numPr>
        <w:bidi/>
        <w:jc w:val="both"/>
      </w:pPr>
      <w:r w:rsidRPr="008E6248">
        <w:rPr>
          <w:rFonts w:hint="cs"/>
          <w:b/>
          <w:bCs/>
          <w:rtl/>
        </w:rPr>
        <w:t>דמי ביטוח לאומי</w:t>
      </w:r>
      <w:r w:rsidR="008E6248">
        <w:rPr>
          <w:rFonts w:hint="cs"/>
          <w:rtl/>
        </w:rPr>
        <w:t>.</w:t>
      </w:r>
    </w:p>
    <w:p w14:paraId="24885F26" w14:textId="161C063D" w:rsidR="008E6248" w:rsidRDefault="008E6248" w:rsidP="008E6248">
      <w:pPr>
        <w:pStyle w:val="ListParagraph"/>
        <w:numPr>
          <w:ilvl w:val="2"/>
          <w:numId w:val="6"/>
        </w:numPr>
        <w:bidi/>
        <w:jc w:val="both"/>
      </w:pPr>
      <w:r>
        <w:rPr>
          <w:rFonts w:hint="cs"/>
          <w:rtl/>
        </w:rPr>
        <w:t>צריך ליתן מעשר.</w:t>
      </w:r>
    </w:p>
    <w:p w14:paraId="4C2808DB" w14:textId="6CDF4B35" w:rsidR="00BC1138" w:rsidRDefault="00BC1138" w:rsidP="00BC1138">
      <w:pPr>
        <w:numPr>
          <w:ilvl w:val="3"/>
          <w:numId w:val="6"/>
        </w:numPr>
        <w:bidi/>
        <w:jc w:val="both"/>
      </w:pPr>
      <w:proofErr w:type="spellStart"/>
      <w:r>
        <w:rPr>
          <w:u w:val="single"/>
          <w:rtl/>
        </w:rPr>
        <w:t>הגרשז"א</w:t>
      </w:r>
      <w:proofErr w:type="spellEnd"/>
      <w:r>
        <w:rPr>
          <w:rtl/>
        </w:rPr>
        <w:t xml:space="preserve"> זצ"ל (באורח צדקה עמ' שכ"</w:t>
      </w:r>
      <w:r>
        <w:rPr>
          <w:rFonts w:hint="cs"/>
          <w:rtl/>
        </w:rPr>
        <w:t>ו</w:t>
      </w:r>
      <w:r>
        <w:rPr>
          <w:rtl/>
        </w:rPr>
        <w:t xml:space="preserve"> אות </w:t>
      </w:r>
      <w:r>
        <w:rPr>
          <w:rFonts w:hint="cs"/>
          <w:rtl/>
        </w:rPr>
        <w:t>י"א</w:t>
      </w:r>
      <w:r>
        <w:rPr>
          <w:rtl/>
        </w:rPr>
        <w:t>) – "</w:t>
      </w:r>
      <w:r w:rsidRPr="00BC1138">
        <w:rPr>
          <w:rtl/>
        </w:rPr>
        <w:t>ויעשר אם יקבל דמי ביטוח</w:t>
      </w:r>
      <w:r>
        <w:rPr>
          <w:rFonts w:hint="cs"/>
          <w:rtl/>
        </w:rPr>
        <w:t>".</w:t>
      </w:r>
    </w:p>
    <w:p w14:paraId="7514B170" w14:textId="4A168941" w:rsidR="00B81750" w:rsidRDefault="00B81750" w:rsidP="00B81750">
      <w:pPr>
        <w:numPr>
          <w:ilvl w:val="3"/>
          <w:numId w:val="6"/>
        </w:numPr>
        <w:bidi/>
        <w:jc w:val="both"/>
      </w:pPr>
      <w:r w:rsidRPr="00B81750">
        <w:rPr>
          <w:rFonts w:hint="cs"/>
          <w:u w:val="single"/>
          <w:rtl/>
        </w:rPr>
        <w:t>שבט הלוי</w:t>
      </w:r>
      <w:r>
        <w:rPr>
          <w:rFonts w:hint="cs"/>
          <w:rtl/>
        </w:rPr>
        <w:t xml:space="preserve"> (מבית לוי </w:t>
      </w:r>
      <w:proofErr w:type="spellStart"/>
      <w:r>
        <w:rPr>
          <w:rFonts w:hint="cs"/>
          <w:rtl/>
        </w:rPr>
        <w:t>גליון</w:t>
      </w:r>
      <w:proofErr w:type="spellEnd"/>
      <w:r>
        <w:rPr>
          <w:rFonts w:hint="cs"/>
          <w:rtl/>
        </w:rPr>
        <w:t xml:space="preserve"> י"א עמ' כ"ט) </w:t>
      </w:r>
      <w:r>
        <w:rPr>
          <w:rtl/>
        </w:rPr>
        <w:t>–</w:t>
      </w:r>
      <w:r>
        <w:rPr>
          <w:rFonts w:hint="cs"/>
          <w:rtl/>
        </w:rPr>
        <w:t xml:space="preserve"> "וכשיקבל עבור תשלומים אלו תשלום מהביטוח הלאומי יפריש </w:t>
      </w:r>
      <w:proofErr w:type="spellStart"/>
      <w:r>
        <w:rPr>
          <w:rFonts w:hint="cs"/>
          <w:rtl/>
        </w:rPr>
        <w:t>מעש"כ</w:t>
      </w:r>
      <w:proofErr w:type="spellEnd"/>
      <w:r>
        <w:rPr>
          <w:rFonts w:hint="cs"/>
          <w:rtl/>
        </w:rPr>
        <w:t>".</w:t>
      </w:r>
    </w:p>
    <w:p w14:paraId="6F9BB064" w14:textId="44CBE246"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ל"ג).</w:t>
      </w:r>
    </w:p>
    <w:p w14:paraId="140DB75A" w14:textId="77777777" w:rsidR="008E6248" w:rsidRDefault="008E6248" w:rsidP="008E6248">
      <w:pPr>
        <w:bidi/>
        <w:jc w:val="both"/>
      </w:pPr>
    </w:p>
    <w:p w14:paraId="3055C526" w14:textId="51AE70E2" w:rsidR="008E6248" w:rsidRDefault="008E6248" w:rsidP="00BE6A74">
      <w:pPr>
        <w:pStyle w:val="ListParagraph"/>
        <w:numPr>
          <w:ilvl w:val="1"/>
          <w:numId w:val="6"/>
        </w:numPr>
        <w:bidi/>
        <w:jc w:val="both"/>
      </w:pPr>
      <w:r w:rsidRPr="008E6248">
        <w:rPr>
          <w:rFonts w:hint="cs"/>
          <w:b/>
          <w:bCs/>
          <w:rtl/>
        </w:rPr>
        <w:t>קצבת ילדים</w:t>
      </w:r>
      <w:r>
        <w:rPr>
          <w:rFonts w:hint="cs"/>
          <w:rtl/>
        </w:rPr>
        <w:t>.</w:t>
      </w:r>
    </w:p>
    <w:p w14:paraId="2C2D7714" w14:textId="4A696AB8" w:rsidR="008E6248" w:rsidRDefault="008E6248" w:rsidP="008E6248">
      <w:pPr>
        <w:pStyle w:val="ListParagraph"/>
        <w:numPr>
          <w:ilvl w:val="2"/>
          <w:numId w:val="6"/>
        </w:numPr>
        <w:bidi/>
        <w:jc w:val="both"/>
      </w:pPr>
      <w:r>
        <w:rPr>
          <w:rtl/>
        </w:rPr>
        <w:t>צריך ליתן מעשר</w:t>
      </w:r>
      <w:r>
        <w:rPr>
          <w:rFonts w:hint="cs"/>
          <w:rtl/>
        </w:rPr>
        <w:t>.</w:t>
      </w:r>
    </w:p>
    <w:p w14:paraId="739D0E2D" w14:textId="22998E18" w:rsidR="003416F4" w:rsidRDefault="003416F4" w:rsidP="003416F4">
      <w:pPr>
        <w:numPr>
          <w:ilvl w:val="3"/>
          <w:numId w:val="6"/>
        </w:numPr>
        <w:bidi/>
        <w:jc w:val="both"/>
      </w:pPr>
      <w:proofErr w:type="spellStart"/>
      <w:r>
        <w:rPr>
          <w:rFonts w:hint="cs"/>
          <w:u w:val="single"/>
          <w:rtl/>
        </w:rPr>
        <w:t>הגר"י</w:t>
      </w:r>
      <w:proofErr w:type="spellEnd"/>
      <w:r>
        <w:rPr>
          <w:rFonts w:hint="cs"/>
          <w:u w:val="single"/>
          <w:rtl/>
        </w:rPr>
        <w:t xml:space="preserve"> ברקוביץ</w:t>
      </w:r>
      <w:r>
        <w:rPr>
          <w:rFonts w:hint="cs"/>
          <w:rtl/>
        </w:rPr>
        <w:t xml:space="preserve"> </w:t>
      </w:r>
      <w:proofErr w:type="spellStart"/>
      <w:r>
        <w:rPr>
          <w:rFonts w:hint="cs"/>
          <w:rtl/>
        </w:rPr>
        <w:t>שליט"א</w:t>
      </w:r>
      <w:proofErr w:type="spellEnd"/>
      <w:r>
        <w:rPr>
          <w:rFonts w:hint="cs"/>
          <w:rtl/>
        </w:rPr>
        <w:t xml:space="preserve"> -</w:t>
      </w:r>
    </w:p>
    <w:p w14:paraId="60FF5D68" w14:textId="77777777" w:rsidR="003416F4" w:rsidRDefault="003416F4" w:rsidP="003416F4">
      <w:pPr>
        <w:ind w:right="570"/>
        <w:jc w:val="both"/>
        <w:rPr>
          <w:rFonts w:asciiTheme="majorBidi" w:eastAsiaTheme="minorHAnsi" w:hAnsiTheme="majorBidi" w:cstheme="majorBidi"/>
          <w:shd w:val="clear" w:color="auto" w:fill="FFFFFF"/>
          <w:lang w:eastAsia="en-US"/>
        </w:rPr>
      </w:pPr>
      <w:r w:rsidRPr="003416F4">
        <w:rPr>
          <w:rFonts w:asciiTheme="majorBidi" w:hAnsiTheme="majorBidi" w:cstheme="majorBidi"/>
          <w:shd w:val="clear" w:color="auto" w:fill="FFFFFF"/>
        </w:rPr>
        <w:t xml:space="preserve">Question: If I am </w:t>
      </w:r>
      <w:proofErr w:type="spellStart"/>
      <w:r w:rsidRPr="003416F4">
        <w:rPr>
          <w:rFonts w:asciiTheme="majorBidi" w:hAnsiTheme="majorBidi" w:cstheme="majorBidi"/>
          <w:shd w:val="clear" w:color="auto" w:fill="FFFFFF"/>
        </w:rPr>
        <w:t>noheig</w:t>
      </w:r>
      <w:proofErr w:type="spellEnd"/>
      <w:r w:rsidRPr="003416F4">
        <w:rPr>
          <w:rFonts w:asciiTheme="majorBidi" w:hAnsiTheme="majorBidi" w:cstheme="majorBidi"/>
          <w:shd w:val="clear" w:color="auto" w:fill="FFFFFF"/>
        </w:rPr>
        <w:t xml:space="preserve"> to take </w:t>
      </w:r>
      <w:proofErr w:type="spellStart"/>
      <w:r w:rsidRPr="003416F4">
        <w:rPr>
          <w:rFonts w:asciiTheme="majorBidi" w:hAnsiTheme="majorBidi" w:cstheme="majorBidi"/>
          <w:shd w:val="clear" w:color="auto" w:fill="FFFFFF"/>
        </w:rPr>
        <w:t>meiser</w:t>
      </w:r>
      <w:proofErr w:type="spellEnd"/>
      <w:r w:rsidRPr="003416F4">
        <w:rPr>
          <w:rFonts w:asciiTheme="majorBidi" w:hAnsiTheme="majorBidi" w:cstheme="majorBidi"/>
          <w:shd w:val="clear" w:color="auto" w:fill="FFFFFF"/>
        </w:rPr>
        <w:t xml:space="preserve"> from my earnings should I also take </w:t>
      </w:r>
      <w:proofErr w:type="spellStart"/>
      <w:r w:rsidRPr="003416F4">
        <w:rPr>
          <w:rFonts w:asciiTheme="majorBidi" w:hAnsiTheme="majorBidi" w:cstheme="majorBidi"/>
          <w:shd w:val="clear" w:color="auto" w:fill="FFFFFF"/>
        </w:rPr>
        <w:t>meiser</w:t>
      </w:r>
      <w:proofErr w:type="spellEnd"/>
      <w:r w:rsidRPr="003416F4">
        <w:rPr>
          <w:rFonts w:asciiTheme="majorBidi" w:hAnsiTheme="majorBidi" w:cstheme="majorBidi"/>
          <w:shd w:val="clear" w:color="auto" w:fill="FFFFFF"/>
        </w:rPr>
        <w:t xml:space="preserve"> </w:t>
      </w:r>
      <w:r w:rsidRPr="003416F4">
        <w:rPr>
          <w:rFonts w:asciiTheme="majorBidi" w:hAnsiTheme="majorBidi" w:cstheme="majorBidi"/>
          <w:b/>
          <w:bCs/>
          <w:shd w:val="clear" w:color="auto" w:fill="FFFFFF"/>
        </w:rPr>
        <w:t>from tax returns</w:t>
      </w:r>
      <w:r w:rsidRPr="003416F4">
        <w:rPr>
          <w:rFonts w:asciiTheme="majorBidi" w:hAnsiTheme="majorBidi" w:cstheme="majorBidi"/>
          <w:shd w:val="clear" w:color="auto" w:fill="FFFFFF"/>
        </w:rPr>
        <w:t xml:space="preserve"> and </w:t>
      </w:r>
      <w:proofErr w:type="spellStart"/>
      <w:r w:rsidRPr="003416F4">
        <w:rPr>
          <w:rFonts w:asciiTheme="majorBidi" w:hAnsiTheme="majorBidi" w:cstheme="majorBidi"/>
          <w:shd w:val="clear" w:color="auto" w:fill="FFFFFF"/>
        </w:rPr>
        <w:t>kitzvat</w:t>
      </w:r>
      <w:proofErr w:type="spellEnd"/>
      <w:r w:rsidRPr="003416F4">
        <w:rPr>
          <w:rFonts w:asciiTheme="majorBidi" w:hAnsiTheme="majorBidi" w:cstheme="majorBidi"/>
          <w:shd w:val="clear" w:color="auto" w:fill="FFFFFF"/>
        </w:rPr>
        <w:t xml:space="preserve"> </w:t>
      </w:r>
      <w:proofErr w:type="spellStart"/>
      <w:r w:rsidRPr="003416F4">
        <w:rPr>
          <w:rFonts w:asciiTheme="majorBidi" w:hAnsiTheme="majorBidi" w:cstheme="majorBidi"/>
          <w:shd w:val="clear" w:color="auto" w:fill="FFFFFF"/>
        </w:rPr>
        <w:t>yeladim</w:t>
      </w:r>
      <w:proofErr w:type="spellEnd"/>
      <w:r w:rsidRPr="003416F4">
        <w:rPr>
          <w:rFonts w:asciiTheme="majorBidi" w:hAnsiTheme="majorBidi" w:cstheme="majorBidi"/>
          <w:shd w:val="clear" w:color="auto" w:fill="FFFFFF"/>
        </w:rPr>
        <w:t>?</w:t>
      </w:r>
      <w:r w:rsidRPr="003416F4">
        <w:rPr>
          <w:rStyle w:val="apple-converted-space"/>
          <w:rFonts w:asciiTheme="majorBidi" w:hAnsiTheme="majorBidi" w:cstheme="majorBidi"/>
          <w:shd w:val="clear" w:color="auto" w:fill="FFFFFF"/>
        </w:rPr>
        <w:t> </w:t>
      </w:r>
      <w:r>
        <w:t xml:space="preserve">R' Y. Berkovits </w:t>
      </w:r>
      <w:r w:rsidRPr="003416F4">
        <w:rPr>
          <w:rFonts w:asciiTheme="majorBidi" w:hAnsiTheme="majorBidi" w:cstheme="majorBidi"/>
          <w:shd w:val="clear" w:color="auto" w:fill="FFFFFF"/>
        </w:rPr>
        <w:t>answered: Yes.</w:t>
      </w:r>
    </w:p>
    <w:p w14:paraId="3DB78872" w14:textId="1E6C3B75" w:rsidR="003416F4" w:rsidRPr="003416F4" w:rsidRDefault="003416F4" w:rsidP="003416F4">
      <w:pPr>
        <w:ind w:right="570"/>
        <w:jc w:val="both"/>
        <w:rPr>
          <w:rFonts w:asciiTheme="majorBidi" w:eastAsiaTheme="minorHAnsi" w:hAnsiTheme="majorBidi" w:cstheme="majorBidi"/>
          <w:shd w:val="clear" w:color="auto" w:fill="FFFFFF"/>
          <w:lang w:eastAsia="en-US"/>
        </w:rPr>
      </w:pPr>
      <w:r w:rsidRPr="003416F4">
        <w:rPr>
          <w:rFonts w:asciiTheme="majorBidi" w:hAnsiTheme="majorBidi" w:cstheme="majorBidi"/>
          <w:shd w:val="clear" w:color="auto" w:fill="FFFFFF"/>
        </w:rPr>
        <w:t xml:space="preserve">Question: Does one have to take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off of child benefits such as </w:t>
      </w:r>
      <w:proofErr w:type="spellStart"/>
      <w:r w:rsidRPr="003416F4">
        <w:rPr>
          <w:rFonts w:asciiTheme="majorBidi" w:hAnsiTheme="majorBidi" w:cstheme="majorBidi"/>
          <w:b/>
          <w:bCs/>
          <w:shd w:val="clear" w:color="auto" w:fill="FFFFFF"/>
        </w:rPr>
        <w:t>ma'anak</w:t>
      </w:r>
      <w:proofErr w:type="spellEnd"/>
      <w:r w:rsidRPr="003416F4">
        <w:rPr>
          <w:rFonts w:asciiTheme="majorBidi" w:hAnsiTheme="majorBidi" w:cstheme="majorBidi"/>
          <w:b/>
          <w:bCs/>
          <w:shd w:val="clear" w:color="auto" w:fill="FFFFFF"/>
        </w:rPr>
        <w:t xml:space="preserve"> </w:t>
      </w:r>
      <w:proofErr w:type="spellStart"/>
      <w:r w:rsidRPr="003416F4">
        <w:rPr>
          <w:rFonts w:asciiTheme="majorBidi" w:hAnsiTheme="majorBidi" w:cstheme="majorBidi"/>
          <w:b/>
          <w:bCs/>
          <w:shd w:val="clear" w:color="auto" w:fill="FFFFFF"/>
        </w:rPr>
        <w:t>leida</w:t>
      </w:r>
      <w:proofErr w:type="spellEnd"/>
      <w:r w:rsidRPr="003416F4">
        <w:rPr>
          <w:rFonts w:asciiTheme="majorBidi" w:hAnsiTheme="majorBidi" w:cstheme="majorBidi"/>
          <w:shd w:val="clear" w:color="auto" w:fill="FFFFFF"/>
        </w:rPr>
        <w:t xml:space="preserve"> and </w:t>
      </w:r>
      <w:proofErr w:type="spellStart"/>
      <w:r w:rsidRPr="003416F4">
        <w:rPr>
          <w:rFonts w:asciiTheme="majorBidi" w:hAnsiTheme="majorBidi" w:cstheme="majorBidi"/>
          <w:shd w:val="clear" w:color="auto" w:fill="FFFFFF"/>
        </w:rPr>
        <w:t>kitzvat</w:t>
      </w:r>
      <w:proofErr w:type="spellEnd"/>
      <w:r w:rsidRPr="003416F4">
        <w:rPr>
          <w:rFonts w:asciiTheme="majorBidi" w:hAnsiTheme="majorBidi" w:cstheme="majorBidi"/>
          <w:shd w:val="clear" w:color="auto" w:fill="FFFFFF"/>
        </w:rPr>
        <w:t xml:space="preserve"> </w:t>
      </w:r>
      <w:proofErr w:type="spellStart"/>
      <w:r w:rsidRPr="003416F4">
        <w:rPr>
          <w:rFonts w:asciiTheme="majorBidi" w:hAnsiTheme="majorBidi" w:cstheme="majorBidi"/>
          <w:shd w:val="clear" w:color="auto" w:fill="FFFFFF"/>
        </w:rPr>
        <w:t>yeladim</w:t>
      </w:r>
      <w:proofErr w:type="spellEnd"/>
      <w:r w:rsidRPr="003416F4">
        <w:rPr>
          <w:rFonts w:asciiTheme="majorBidi" w:hAnsiTheme="majorBidi" w:cstheme="majorBidi"/>
          <w:shd w:val="clear" w:color="auto" w:fill="FFFFFF"/>
        </w:rPr>
        <w:t>?</w:t>
      </w:r>
      <w:r>
        <w:rPr>
          <w:rFonts w:asciiTheme="majorBidi" w:eastAsiaTheme="minorHAnsi" w:hAnsiTheme="majorBidi" w:cstheme="majorBidi"/>
          <w:shd w:val="clear" w:color="auto" w:fill="FFFFFF"/>
          <w:lang w:eastAsia="en-US"/>
        </w:rPr>
        <w:t xml:space="preserve"> </w:t>
      </w:r>
      <w:r>
        <w:t xml:space="preserve">R' Y. Berkovits </w:t>
      </w:r>
      <w:r>
        <w:rPr>
          <w:rFonts w:asciiTheme="majorBidi" w:hAnsiTheme="majorBidi" w:cstheme="majorBidi"/>
          <w:color w:val="021C36"/>
          <w:shd w:val="clear" w:color="auto" w:fill="FFFFFF"/>
        </w:rPr>
        <w:t>a</w:t>
      </w:r>
      <w:r w:rsidRPr="008E6248">
        <w:rPr>
          <w:rFonts w:asciiTheme="majorBidi" w:hAnsiTheme="majorBidi" w:cstheme="majorBidi"/>
          <w:color w:val="021C36"/>
          <w:shd w:val="clear" w:color="auto" w:fill="FFFFFF"/>
        </w:rPr>
        <w:t>nswer</w:t>
      </w:r>
      <w:r>
        <w:rPr>
          <w:rFonts w:asciiTheme="majorBidi" w:hAnsiTheme="majorBidi" w:cstheme="majorBidi"/>
          <w:color w:val="021C36"/>
          <w:shd w:val="clear" w:color="auto" w:fill="FFFFFF"/>
        </w:rPr>
        <w:t>ed</w:t>
      </w:r>
      <w:r w:rsidRPr="008E6248">
        <w:rPr>
          <w:rFonts w:asciiTheme="majorBidi" w:hAnsiTheme="majorBidi" w:cstheme="majorBidi"/>
          <w:color w:val="021C36"/>
          <w:shd w:val="clear" w:color="auto" w:fill="FFFFFF"/>
        </w:rPr>
        <w:t>:</w:t>
      </w:r>
      <w:r>
        <w:rPr>
          <w:rFonts w:asciiTheme="majorBidi" w:hAnsiTheme="majorBidi" w:cstheme="majorBidi"/>
          <w:color w:val="021C36"/>
          <w:shd w:val="clear" w:color="auto" w:fill="FFFFFF"/>
        </w:rPr>
        <w:t xml:space="preserve"> </w:t>
      </w:r>
      <w:r w:rsidRPr="003416F4">
        <w:rPr>
          <w:rFonts w:asciiTheme="majorBidi" w:hAnsiTheme="majorBidi" w:cstheme="majorBidi"/>
          <w:shd w:val="clear" w:color="auto" w:fill="FFFFFF"/>
        </w:rPr>
        <w:t>Yes.</w:t>
      </w:r>
    </w:p>
    <w:p w14:paraId="4E49483B" w14:textId="77777777" w:rsidR="008E6248" w:rsidRPr="008E6248" w:rsidRDefault="008E6248" w:rsidP="008E6248">
      <w:pPr>
        <w:bidi/>
        <w:jc w:val="both"/>
      </w:pPr>
    </w:p>
    <w:p w14:paraId="1941C44D" w14:textId="22929C4E" w:rsidR="008E6248" w:rsidRDefault="00BE6A74" w:rsidP="008E6248">
      <w:pPr>
        <w:pStyle w:val="ListParagraph"/>
        <w:numPr>
          <w:ilvl w:val="1"/>
          <w:numId w:val="6"/>
        </w:numPr>
        <w:bidi/>
        <w:jc w:val="both"/>
      </w:pPr>
      <w:r w:rsidRPr="008E6248">
        <w:rPr>
          <w:rFonts w:hint="cs"/>
          <w:b/>
          <w:bCs/>
          <w:rtl/>
        </w:rPr>
        <w:t>הבטחת הכנסה</w:t>
      </w:r>
      <w:r w:rsidR="008E6248">
        <w:rPr>
          <w:rFonts w:hint="cs"/>
          <w:rtl/>
        </w:rPr>
        <w:t>.</w:t>
      </w:r>
      <w:r w:rsidR="00AA0525">
        <w:rPr>
          <w:rFonts w:hint="cs"/>
          <w:rtl/>
        </w:rPr>
        <w:t xml:space="preserve"> (  ) </w:t>
      </w:r>
      <w:proofErr w:type="spellStart"/>
      <w:r w:rsidR="00AA0525">
        <w:t>unenpiled</w:t>
      </w:r>
      <w:proofErr w:type="spellEnd"/>
      <w:r w:rsidR="00AA0525">
        <w:rPr>
          <w:rFonts w:hint="cs"/>
          <w:rtl/>
        </w:rPr>
        <w:t>).</w:t>
      </w:r>
    </w:p>
    <w:p w14:paraId="3C1F2BE2" w14:textId="77777777" w:rsidR="008E6248" w:rsidRDefault="008E6248" w:rsidP="008E6248">
      <w:pPr>
        <w:pStyle w:val="ListParagraph"/>
        <w:numPr>
          <w:ilvl w:val="2"/>
          <w:numId w:val="6"/>
        </w:numPr>
        <w:bidi/>
        <w:jc w:val="both"/>
      </w:pPr>
      <w:r>
        <w:rPr>
          <w:rFonts w:hint="cs"/>
          <w:rtl/>
        </w:rPr>
        <w:t>צריך ליתן מעשר.</w:t>
      </w:r>
    </w:p>
    <w:p w14:paraId="2E11CAD6" w14:textId="353ADC5B" w:rsidR="00BE6A74" w:rsidRDefault="00BE6A74" w:rsidP="008E6248">
      <w:pPr>
        <w:pStyle w:val="ListParagraph"/>
        <w:numPr>
          <w:ilvl w:val="3"/>
          <w:numId w:val="6"/>
        </w:numPr>
        <w:bidi/>
        <w:jc w:val="both"/>
      </w:pPr>
      <w:r>
        <w:rPr>
          <w:u w:val="single"/>
          <w:rtl/>
        </w:rPr>
        <w:t>הל' מעשר כספים</w:t>
      </w:r>
      <w:r>
        <w:rPr>
          <w:rtl/>
        </w:rPr>
        <w:t xml:space="preserve"> (פרק ג' סעי'</w:t>
      </w:r>
      <w:r>
        <w:rPr>
          <w:rFonts w:hint="cs"/>
          <w:rtl/>
        </w:rPr>
        <w:t xml:space="preserve"> ל"ט).</w:t>
      </w:r>
    </w:p>
    <w:p w14:paraId="2E2457E4" w14:textId="77777777" w:rsidR="008E6248" w:rsidRDefault="008E6248" w:rsidP="008E6248">
      <w:pPr>
        <w:bidi/>
        <w:jc w:val="both"/>
      </w:pPr>
    </w:p>
    <w:p w14:paraId="71FD7940" w14:textId="2EA68557" w:rsidR="00C80796" w:rsidRDefault="00C80796" w:rsidP="00C80796">
      <w:pPr>
        <w:pStyle w:val="ListParagraph"/>
        <w:numPr>
          <w:ilvl w:val="1"/>
          <w:numId w:val="6"/>
        </w:numPr>
        <w:bidi/>
        <w:jc w:val="both"/>
      </w:pPr>
      <w:r w:rsidRPr="00C80796">
        <w:rPr>
          <w:b/>
          <w:bCs/>
          <w:rtl/>
        </w:rPr>
        <w:t>תלושי מזון; זכות קניה</w:t>
      </w:r>
      <w:r w:rsidR="008E6248">
        <w:rPr>
          <w:rFonts w:hint="cs"/>
          <w:b/>
          <w:bCs/>
          <w:rtl/>
        </w:rPr>
        <w:t xml:space="preserve"> </w:t>
      </w:r>
      <w:r w:rsidR="008E6248">
        <w:rPr>
          <w:rFonts w:hint="cs"/>
          <w:rtl/>
        </w:rPr>
        <w:t>(</w:t>
      </w:r>
      <w:r w:rsidR="008E6248">
        <w:t>food stamps, coupons</w:t>
      </w:r>
      <w:r w:rsidR="008E6248">
        <w:rPr>
          <w:rFonts w:hint="cs"/>
          <w:rtl/>
        </w:rPr>
        <w:t>)</w:t>
      </w:r>
      <w:r>
        <w:rPr>
          <w:rFonts w:hint="cs"/>
          <w:rtl/>
        </w:rPr>
        <w:t>.</w:t>
      </w:r>
    </w:p>
    <w:p w14:paraId="16A850C7" w14:textId="16FE5217" w:rsidR="008E6248" w:rsidRPr="008E6248" w:rsidRDefault="008E6248" w:rsidP="00C80796">
      <w:pPr>
        <w:pStyle w:val="ListParagraph"/>
        <w:numPr>
          <w:ilvl w:val="2"/>
          <w:numId w:val="6"/>
        </w:numPr>
        <w:bidi/>
        <w:jc w:val="both"/>
      </w:pPr>
      <w:r>
        <w:rPr>
          <w:rtl/>
        </w:rPr>
        <w:t>צריך ליתן מעשר</w:t>
      </w:r>
      <w:r>
        <w:rPr>
          <w:rFonts w:hint="cs"/>
          <w:rtl/>
        </w:rPr>
        <w:t>.</w:t>
      </w:r>
    </w:p>
    <w:p w14:paraId="0C4B3E8F" w14:textId="45563126" w:rsidR="00C80796" w:rsidRDefault="00C80796" w:rsidP="008E6248">
      <w:pPr>
        <w:pStyle w:val="ListParagraph"/>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ה</w:t>
      </w:r>
      <w:r>
        <w:rPr>
          <w:rtl/>
        </w:rPr>
        <w:t>') – "על תלושי מזון צריך לתת מעשר כספים, כמו שמקבל כסף מזומן. וכן הדין אם</w:t>
      </w:r>
      <w:r>
        <w:rPr>
          <w:rFonts w:hint="cs"/>
          <w:rtl/>
        </w:rPr>
        <w:t xml:space="preserve"> </w:t>
      </w:r>
      <w:r>
        <w:rPr>
          <w:rtl/>
        </w:rPr>
        <w:t xml:space="preserve">מקבל תלושי קניות ממקום עבודתו, שיכול להשיג עם זה מצרכים מחנות </w:t>
      </w:r>
      <w:proofErr w:type="spellStart"/>
      <w:r>
        <w:rPr>
          <w:rtl/>
        </w:rPr>
        <w:t>מסויימת</w:t>
      </w:r>
      <w:proofErr w:type="spellEnd"/>
      <w:r>
        <w:rPr>
          <w:rtl/>
        </w:rPr>
        <w:t>,</w:t>
      </w:r>
      <w:r>
        <w:rPr>
          <w:rFonts w:hint="cs"/>
          <w:rtl/>
        </w:rPr>
        <w:t xml:space="preserve"> </w:t>
      </w:r>
      <w:r>
        <w:rPr>
          <w:rtl/>
        </w:rPr>
        <w:t xml:space="preserve">והטעם, </w:t>
      </w:r>
      <w:proofErr w:type="spellStart"/>
      <w:r>
        <w:rPr>
          <w:rtl/>
        </w:rPr>
        <w:t>דכל</w:t>
      </w:r>
      <w:proofErr w:type="spellEnd"/>
      <w:r>
        <w:rPr>
          <w:rtl/>
        </w:rPr>
        <w:t xml:space="preserve"> שווה כסף הרי הוא ככסף</w:t>
      </w:r>
      <w:r>
        <w:rPr>
          <w:rFonts w:hint="cs"/>
          <w:rtl/>
        </w:rPr>
        <w:t>".</w:t>
      </w:r>
    </w:p>
    <w:p w14:paraId="1471866D" w14:textId="77777777" w:rsidR="008E6248" w:rsidRPr="008E6248" w:rsidRDefault="008E6248" w:rsidP="008E6248">
      <w:pPr>
        <w:bidi/>
        <w:jc w:val="both"/>
      </w:pPr>
    </w:p>
    <w:p w14:paraId="3C8EC8BD" w14:textId="268D43DF" w:rsidR="00BE1DCE" w:rsidRDefault="00BE1DCE" w:rsidP="008E6248">
      <w:pPr>
        <w:pStyle w:val="ListParagraph"/>
        <w:numPr>
          <w:ilvl w:val="1"/>
          <w:numId w:val="6"/>
        </w:numPr>
        <w:bidi/>
        <w:jc w:val="both"/>
      </w:pPr>
      <w:proofErr w:type="spellStart"/>
      <w:r w:rsidRPr="00BE1DCE">
        <w:rPr>
          <w:b/>
          <w:bCs/>
          <w:rtl/>
        </w:rPr>
        <w:t>הרויח</w:t>
      </w:r>
      <w:proofErr w:type="spellEnd"/>
      <w:r w:rsidRPr="00BE1DCE">
        <w:rPr>
          <w:b/>
          <w:bCs/>
          <w:rtl/>
        </w:rPr>
        <w:t xml:space="preserve"> ע"י מחילת חוב</w:t>
      </w:r>
      <w:r>
        <w:rPr>
          <w:rFonts w:hint="cs"/>
          <w:rtl/>
        </w:rPr>
        <w:t>.</w:t>
      </w:r>
    </w:p>
    <w:p w14:paraId="423D31F3" w14:textId="76E1A745" w:rsidR="008E6248" w:rsidRPr="008E6248" w:rsidRDefault="008E6248" w:rsidP="00BE1DCE">
      <w:pPr>
        <w:pStyle w:val="ListParagraph"/>
        <w:numPr>
          <w:ilvl w:val="2"/>
          <w:numId w:val="6"/>
        </w:numPr>
        <w:bidi/>
        <w:jc w:val="both"/>
      </w:pPr>
      <w:r>
        <w:rPr>
          <w:rFonts w:hint="cs"/>
          <w:rtl/>
        </w:rPr>
        <w:t>אינו צריך לעשר.</w:t>
      </w:r>
    </w:p>
    <w:p w14:paraId="1325634C" w14:textId="7CC8E66F" w:rsidR="00BE1DCE" w:rsidRDefault="00BE1DCE" w:rsidP="008E6248">
      <w:pPr>
        <w:pStyle w:val="ListParagraph"/>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כ'</w:t>
      </w:r>
      <w:r>
        <w:rPr>
          <w:rtl/>
        </w:rPr>
        <w:t xml:space="preserve">) – "מחלו לו על חוב כספי שהיה חייב, אף </w:t>
      </w:r>
      <w:proofErr w:type="spellStart"/>
      <w:r>
        <w:rPr>
          <w:rtl/>
        </w:rPr>
        <w:t>שהרויח</w:t>
      </w:r>
      <w:proofErr w:type="spellEnd"/>
      <w:r>
        <w:rPr>
          <w:rtl/>
        </w:rPr>
        <w:t xml:space="preserve"> שאינו צריך לשלמו, אינו צריך לעשר</w:t>
      </w:r>
      <w:r>
        <w:rPr>
          <w:rFonts w:hint="cs"/>
          <w:rtl/>
        </w:rPr>
        <w:t xml:space="preserve"> </w:t>
      </w:r>
      <w:proofErr w:type="spellStart"/>
      <w:r>
        <w:rPr>
          <w:rtl/>
        </w:rPr>
        <w:t>ריוח</w:t>
      </w:r>
      <w:proofErr w:type="spellEnd"/>
      <w:r>
        <w:rPr>
          <w:rtl/>
        </w:rPr>
        <w:t xml:space="preserve"> זה, מאחר ואינו בעין</w:t>
      </w:r>
      <w:r>
        <w:rPr>
          <w:rFonts w:hint="cs"/>
          <w:rtl/>
        </w:rPr>
        <w:t>".</w:t>
      </w:r>
    </w:p>
    <w:p w14:paraId="71C20515" w14:textId="77777777" w:rsidR="008E6248" w:rsidRPr="008E6248" w:rsidRDefault="008E6248" w:rsidP="008E6248">
      <w:pPr>
        <w:bidi/>
        <w:jc w:val="both"/>
      </w:pPr>
    </w:p>
    <w:p w14:paraId="70BB72F9" w14:textId="49DB00FF" w:rsidR="00BE1DCE" w:rsidRDefault="00BE1DCE" w:rsidP="008E6248">
      <w:pPr>
        <w:pStyle w:val="ListParagraph"/>
        <w:numPr>
          <w:ilvl w:val="1"/>
          <w:numId w:val="6"/>
        </w:numPr>
        <w:bidi/>
        <w:jc w:val="both"/>
      </w:pPr>
      <w:r w:rsidRPr="00BE1DCE">
        <w:rPr>
          <w:b/>
          <w:bCs/>
          <w:rtl/>
        </w:rPr>
        <w:t>לעשר סיוע מהמדינה</w:t>
      </w:r>
      <w:r>
        <w:rPr>
          <w:rFonts w:hint="cs"/>
          <w:rtl/>
        </w:rPr>
        <w:t>.</w:t>
      </w:r>
    </w:p>
    <w:p w14:paraId="7957AB23" w14:textId="01DA5859" w:rsidR="008E6248" w:rsidRPr="008E6248" w:rsidRDefault="008E6248" w:rsidP="00BE1DCE">
      <w:pPr>
        <w:pStyle w:val="ListParagraph"/>
        <w:numPr>
          <w:ilvl w:val="2"/>
          <w:numId w:val="6"/>
        </w:numPr>
        <w:bidi/>
        <w:jc w:val="both"/>
      </w:pPr>
      <w:r>
        <w:rPr>
          <w:rtl/>
        </w:rPr>
        <w:t>צריך ליתן מעשר</w:t>
      </w:r>
      <w:r>
        <w:rPr>
          <w:rFonts w:hint="cs"/>
          <w:rtl/>
        </w:rPr>
        <w:t>.</w:t>
      </w:r>
    </w:p>
    <w:p w14:paraId="724565D9" w14:textId="0DE76A86" w:rsidR="00BE1DCE" w:rsidRDefault="00BE1DCE" w:rsidP="008E6248">
      <w:pPr>
        <w:pStyle w:val="ListParagraph"/>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כ"ב</w:t>
      </w:r>
      <w:r>
        <w:rPr>
          <w:rtl/>
        </w:rPr>
        <w:t>) – "המקבל סיוע מהמדינה עבור שכירות הדירה, אין צריך לעשר סיוע זה, בין אם כסף</w:t>
      </w:r>
      <w:r w:rsidR="008E6248">
        <w:rPr>
          <w:rFonts w:hint="cs"/>
          <w:rtl/>
        </w:rPr>
        <w:t xml:space="preserve"> </w:t>
      </w:r>
      <w:r>
        <w:rPr>
          <w:rtl/>
        </w:rPr>
        <w:t>זה משולם מהמדינה ישר למשכיר, ובין אם עובר דרכו. וכן הדין במקבל מענק מהמדינה</w:t>
      </w:r>
      <w:r>
        <w:rPr>
          <w:rFonts w:hint="cs"/>
          <w:rtl/>
        </w:rPr>
        <w:t xml:space="preserve"> </w:t>
      </w:r>
      <w:r>
        <w:rPr>
          <w:rtl/>
        </w:rPr>
        <w:t>עבור קניית דירה, שאינו צריך לעשרו. וזה בתנאי שאכן משתמש עם הכסף למטרה</w:t>
      </w:r>
      <w:r>
        <w:rPr>
          <w:rFonts w:hint="cs"/>
          <w:rtl/>
        </w:rPr>
        <w:t xml:space="preserve"> </w:t>
      </w:r>
      <w:r>
        <w:rPr>
          <w:rtl/>
        </w:rPr>
        <w:t>שלשמה ניתן, דאם אינו צריך את הכסף למטרה זו, ומשתמש עימו לדברים אחרים, ודאי</w:t>
      </w:r>
      <w:r>
        <w:rPr>
          <w:rFonts w:hint="cs"/>
          <w:rtl/>
        </w:rPr>
        <w:t xml:space="preserve"> </w:t>
      </w:r>
      <w:r>
        <w:rPr>
          <w:rtl/>
        </w:rPr>
        <w:t>צריך לעשרו</w:t>
      </w:r>
      <w:r>
        <w:rPr>
          <w:rFonts w:hint="cs"/>
          <w:rtl/>
        </w:rPr>
        <w:t>".</w:t>
      </w:r>
    </w:p>
    <w:p w14:paraId="1A14AD6A" w14:textId="77777777" w:rsidR="008E6248" w:rsidRDefault="008E6248" w:rsidP="008E6248">
      <w:pPr>
        <w:bidi/>
        <w:jc w:val="both"/>
      </w:pPr>
    </w:p>
    <w:p w14:paraId="46FCFFC8" w14:textId="1B159115" w:rsidR="003416F4" w:rsidRDefault="006129EF" w:rsidP="008E6248">
      <w:pPr>
        <w:pStyle w:val="ListParagraph"/>
        <w:numPr>
          <w:ilvl w:val="1"/>
          <w:numId w:val="6"/>
        </w:numPr>
        <w:bidi/>
        <w:jc w:val="both"/>
      </w:pPr>
      <w:r w:rsidRPr="006129EF">
        <w:rPr>
          <w:rFonts w:hint="cs"/>
          <w:b/>
          <w:bCs/>
          <w:rtl/>
        </w:rPr>
        <w:t>החסר מס</w:t>
      </w:r>
      <w:r w:rsidR="003416F4">
        <w:rPr>
          <w:rFonts w:hint="cs"/>
          <w:rtl/>
        </w:rPr>
        <w:t xml:space="preserve"> </w:t>
      </w:r>
      <w:r w:rsidR="003416F4" w:rsidRPr="003416F4">
        <w:rPr>
          <w:rFonts w:hint="cs"/>
          <w:rtl/>
        </w:rPr>
        <w:t>(</w:t>
      </w:r>
      <w:r w:rsidR="003416F4">
        <w:t>tax refund</w:t>
      </w:r>
      <w:r w:rsidR="003416F4">
        <w:rPr>
          <w:rFonts w:hint="cs"/>
          <w:rtl/>
        </w:rPr>
        <w:t>).</w:t>
      </w:r>
    </w:p>
    <w:p w14:paraId="00924E28" w14:textId="4EC21E70" w:rsidR="003416F4" w:rsidRDefault="003416F4" w:rsidP="003416F4">
      <w:pPr>
        <w:pStyle w:val="ListParagraph"/>
        <w:numPr>
          <w:ilvl w:val="2"/>
          <w:numId w:val="6"/>
        </w:numPr>
        <w:bidi/>
        <w:jc w:val="both"/>
      </w:pPr>
      <w:proofErr w:type="spellStart"/>
      <w:r>
        <w:rPr>
          <w:rFonts w:hint="cs"/>
          <w:u w:val="single"/>
          <w:rtl/>
        </w:rPr>
        <w:t>הגר"י</w:t>
      </w:r>
      <w:proofErr w:type="spellEnd"/>
      <w:r>
        <w:rPr>
          <w:rFonts w:hint="cs"/>
          <w:u w:val="single"/>
          <w:rtl/>
        </w:rPr>
        <w:t xml:space="preserve"> ברקוביץ</w:t>
      </w:r>
      <w:r>
        <w:rPr>
          <w:rFonts w:hint="cs"/>
          <w:rtl/>
        </w:rPr>
        <w:t xml:space="preserve"> </w:t>
      </w:r>
      <w:proofErr w:type="spellStart"/>
      <w:r>
        <w:rPr>
          <w:rFonts w:hint="cs"/>
          <w:rtl/>
        </w:rPr>
        <w:t>שליט"א</w:t>
      </w:r>
      <w:proofErr w:type="spellEnd"/>
      <w:r>
        <w:rPr>
          <w:rFonts w:hint="cs"/>
          <w:rtl/>
        </w:rPr>
        <w:t xml:space="preserve"> -</w:t>
      </w:r>
    </w:p>
    <w:p w14:paraId="107E125C" w14:textId="77777777" w:rsidR="003416F4" w:rsidRPr="003416F4" w:rsidRDefault="003416F4" w:rsidP="003416F4">
      <w:pPr>
        <w:ind w:right="390"/>
        <w:jc w:val="both"/>
        <w:rPr>
          <w:rFonts w:asciiTheme="majorBidi" w:hAnsiTheme="majorBidi" w:cstheme="majorBidi"/>
          <w:shd w:val="clear" w:color="auto" w:fill="FFFFFF"/>
        </w:rPr>
      </w:pPr>
      <w:r w:rsidRPr="003416F4">
        <w:rPr>
          <w:rFonts w:asciiTheme="majorBidi" w:hAnsiTheme="majorBidi" w:cstheme="majorBidi"/>
          <w:shd w:val="clear" w:color="auto" w:fill="FFFFFF"/>
        </w:rPr>
        <w:t xml:space="preserve">Question: We just got a few thousand dollars from the government as a tax credit. Do we have to take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off of it? Thank you!</w:t>
      </w:r>
    </w:p>
    <w:p w14:paraId="4F930A32" w14:textId="77777777" w:rsidR="003416F4" w:rsidRPr="003416F4" w:rsidRDefault="003416F4" w:rsidP="003416F4">
      <w:pPr>
        <w:ind w:right="390"/>
        <w:jc w:val="both"/>
        <w:rPr>
          <w:rFonts w:asciiTheme="majorBidi" w:hAnsiTheme="majorBidi" w:cstheme="majorBidi"/>
          <w:shd w:val="clear" w:color="auto" w:fill="FFFFFF"/>
        </w:rPr>
      </w:pPr>
      <w:r w:rsidRPr="003416F4">
        <w:t xml:space="preserve">R' Y. Berkovits </w:t>
      </w:r>
      <w:r w:rsidRPr="003416F4">
        <w:rPr>
          <w:rFonts w:asciiTheme="majorBidi" w:hAnsiTheme="majorBidi" w:cstheme="majorBidi"/>
          <w:shd w:val="clear" w:color="auto" w:fill="FFFFFF"/>
        </w:rPr>
        <w:t>answered: Yes.</w:t>
      </w:r>
      <w:r w:rsidRPr="003416F4">
        <w:rPr>
          <w:rStyle w:val="apple-converted-space"/>
          <w:rFonts w:asciiTheme="majorBidi" w:hAnsiTheme="majorBidi" w:cstheme="majorBidi"/>
          <w:shd w:val="clear" w:color="auto" w:fill="FFFFFF"/>
        </w:rPr>
        <w:t> </w:t>
      </w:r>
      <w:r w:rsidRPr="003416F4">
        <w:rPr>
          <w:rFonts w:asciiTheme="majorBidi" w:hAnsiTheme="majorBidi" w:cstheme="majorBidi"/>
          <w:shd w:val="clear" w:color="auto" w:fill="FFFFFF"/>
        </w:rPr>
        <w:t xml:space="preserve">If it is just a refund from taxes withheld, then it gets calculated with the rest of your earnings for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purposes.</w:t>
      </w:r>
      <w:r w:rsidRPr="003416F4">
        <w:rPr>
          <w:rFonts w:asciiTheme="majorBidi" w:hAnsiTheme="majorBidi" w:cstheme="majorBidi"/>
        </w:rPr>
        <w:t xml:space="preserve"> </w:t>
      </w:r>
      <w:r w:rsidRPr="003416F4">
        <w:rPr>
          <w:rFonts w:asciiTheme="majorBidi" w:hAnsiTheme="majorBidi" w:cstheme="majorBidi"/>
          <w:shd w:val="clear" w:color="auto" w:fill="FFFFFF"/>
        </w:rPr>
        <w:t xml:space="preserve">If you didn't owe any taxes and received this as a credit, then it is like any other monetary gift that one receives which he should give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on. </w:t>
      </w:r>
      <w:r w:rsidRPr="003416F4">
        <w:rPr>
          <w:rFonts w:asciiTheme="majorBidi" w:hAnsiTheme="majorBidi" w:cstheme="majorBidi"/>
          <w:b/>
          <w:bCs/>
          <w:shd w:val="clear" w:color="auto" w:fill="FFFFFF"/>
        </w:rPr>
        <w:t xml:space="preserve">You would also make a </w:t>
      </w:r>
      <w:proofErr w:type="spellStart"/>
      <w:r w:rsidRPr="003416F4">
        <w:rPr>
          <w:rFonts w:asciiTheme="majorBidi" w:hAnsiTheme="majorBidi" w:cstheme="majorBidi"/>
          <w:b/>
          <w:bCs/>
          <w:shd w:val="clear" w:color="auto" w:fill="FFFFFF"/>
        </w:rPr>
        <w:t>Hatov</w:t>
      </w:r>
      <w:proofErr w:type="spellEnd"/>
      <w:r w:rsidRPr="003416F4">
        <w:rPr>
          <w:rFonts w:asciiTheme="majorBidi" w:hAnsiTheme="majorBidi" w:cstheme="majorBidi"/>
          <w:b/>
          <w:bCs/>
          <w:shd w:val="clear" w:color="auto" w:fill="FFFFFF"/>
        </w:rPr>
        <w:t xml:space="preserve"> </w:t>
      </w:r>
      <w:proofErr w:type="spellStart"/>
      <w:r w:rsidRPr="003416F4">
        <w:rPr>
          <w:rFonts w:asciiTheme="majorBidi" w:hAnsiTheme="majorBidi" w:cstheme="majorBidi"/>
          <w:b/>
          <w:bCs/>
          <w:shd w:val="clear" w:color="auto" w:fill="FFFFFF"/>
        </w:rPr>
        <w:t>V’hametiv</w:t>
      </w:r>
      <w:proofErr w:type="spellEnd"/>
      <w:r w:rsidRPr="003416F4">
        <w:rPr>
          <w:rFonts w:asciiTheme="majorBidi" w:hAnsiTheme="majorBidi" w:cstheme="majorBidi"/>
          <w:b/>
          <w:bCs/>
          <w:shd w:val="clear" w:color="auto" w:fill="FFFFFF"/>
        </w:rPr>
        <w:t xml:space="preserve"> </w:t>
      </w:r>
      <w:r w:rsidRPr="003416F4">
        <w:rPr>
          <w:rFonts w:asciiTheme="majorBidi" w:hAnsiTheme="majorBidi" w:cstheme="majorBidi"/>
          <w:shd w:val="clear" w:color="auto" w:fill="FFFFFF"/>
        </w:rPr>
        <w:t>if it is substantial (relative to your financial status).</w:t>
      </w:r>
    </w:p>
    <w:p w14:paraId="1F3A0928" w14:textId="77777777" w:rsidR="003416F4" w:rsidRPr="003416F4" w:rsidRDefault="003416F4" w:rsidP="003416F4">
      <w:pPr>
        <w:jc w:val="both"/>
      </w:pPr>
    </w:p>
    <w:p w14:paraId="3C3EC61E" w14:textId="4CD5F3F6" w:rsidR="003416F4" w:rsidRDefault="003416F4" w:rsidP="003416F4">
      <w:pPr>
        <w:pStyle w:val="ListParagraph"/>
        <w:numPr>
          <w:ilvl w:val="1"/>
          <w:numId w:val="6"/>
        </w:numPr>
        <w:bidi/>
        <w:jc w:val="both"/>
      </w:pPr>
      <w:r w:rsidRPr="003416F4">
        <w:rPr>
          <w:rFonts w:hint="cs"/>
          <w:b/>
          <w:bCs/>
          <w:rtl/>
        </w:rPr>
        <w:t>כרטיס אשראי</w:t>
      </w:r>
      <w:r>
        <w:rPr>
          <w:rFonts w:hint="cs"/>
          <w:rtl/>
        </w:rPr>
        <w:t xml:space="preserve"> (</w:t>
      </w:r>
      <w:r>
        <w:t>credit cards: points and cash back</w:t>
      </w:r>
      <w:r>
        <w:rPr>
          <w:rFonts w:hint="cs"/>
          <w:rtl/>
        </w:rPr>
        <w:t>).</w:t>
      </w:r>
    </w:p>
    <w:p w14:paraId="6C6C1722" w14:textId="1BCA5843" w:rsidR="003416F4" w:rsidRDefault="003416F4" w:rsidP="003416F4">
      <w:pPr>
        <w:numPr>
          <w:ilvl w:val="2"/>
          <w:numId w:val="6"/>
        </w:numPr>
        <w:bidi/>
        <w:jc w:val="both"/>
      </w:pPr>
      <w:proofErr w:type="spellStart"/>
      <w:r>
        <w:rPr>
          <w:rFonts w:hint="cs"/>
          <w:u w:val="single"/>
          <w:rtl/>
        </w:rPr>
        <w:t>הגר"י</w:t>
      </w:r>
      <w:proofErr w:type="spellEnd"/>
      <w:r>
        <w:rPr>
          <w:rFonts w:hint="cs"/>
          <w:u w:val="single"/>
          <w:rtl/>
        </w:rPr>
        <w:t xml:space="preserve"> ברקוביץ</w:t>
      </w:r>
      <w:r>
        <w:rPr>
          <w:rFonts w:hint="cs"/>
          <w:rtl/>
        </w:rPr>
        <w:t xml:space="preserve"> </w:t>
      </w:r>
      <w:proofErr w:type="spellStart"/>
      <w:r>
        <w:rPr>
          <w:rFonts w:hint="cs"/>
          <w:rtl/>
        </w:rPr>
        <w:t>שליט"א</w:t>
      </w:r>
      <w:proofErr w:type="spellEnd"/>
      <w:r>
        <w:rPr>
          <w:rFonts w:hint="cs"/>
          <w:rtl/>
        </w:rPr>
        <w:t xml:space="preserve"> -</w:t>
      </w:r>
    </w:p>
    <w:p w14:paraId="511D80BC" w14:textId="77777777" w:rsidR="003416F4" w:rsidRPr="003416F4" w:rsidRDefault="003416F4" w:rsidP="003416F4">
      <w:pPr>
        <w:ind w:right="390"/>
        <w:jc w:val="both"/>
        <w:rPr>
          <w:rFonts w:asciiTheme="majorBidi" w:hAnsiTheme="majorBidi" w:cstheme="majorBidi"/>
          <w:shd w:val="clear" w:color="auto" w:fill="FFFFFF"/>
        </w:rPr>
      </w:pPr>
      <w:r w:rsidRPr="003416F4">
        <w:rPr>
          <w:rFonts w:asciiTheme="majorBidi" w:hAnsiTheme="majorBidi" w:cstheme="majorBidi"/>
          <w:shd w:val="clear" w:color="auto" w:fill="FFFFFF"/>
        </w:rPr>
        <w:t xml:space="preserve">Question: Does one need to give </w:t>
      </w:r>
      <w:proofErr w:type="spellStart"/>
      <w:r w:rsidRPr="003416F4">
        <w:rPr>
          <w:rFonts w:asciiTheme="majorBidi" w:hAnsiTheme="majorBidi" w:cstheme="majorBidi"/>
          <w:shd w:val="clear" w:color="auto" w:fill="FFFFFF"/>
        </w:rPr>
        <w:t>Maaser</w:t>
      </w:r>
      <w:proofErr w:type="spellEnd"/>
      <w:r w:rsidRPr="003416F4">
        <w:rPr>
          <w:rFonts w:asciiTheme="majorBidi" w:hAnsiTheme="majorBidi" w:cstheme="majorBidi"/>
          <w:shd w:val="clear" w:color="auto" w:fill="FFFFFF"/>
        </w:rPr>
        <w:t xml:space="preserve"> from points/miles he receives from Credit Cards?</w:t>
      </w:r>
    </w:p>
    <w:p w14:paraId="73E07C18" w14:textId="77777777" w:rsidR="003416F4" w:rsidRPr="003416F4" w:rsidRDefault="003416F4" w:rsidP="003416F4">
      <w:pPr>
        <w:ind w:right="390"/>
        <w:jc w:val="both"/>
        <w:rPr>
          <w:rFonts w:asciiTheme="majorBidi" w:hAnsiTheme="majorBidi" w:cstheme="majorBidi"/>
          <w:shd w:val="clear" w:color="auto" w:fill="FFFFFF"/>
        </w:rPr>
      </w:pPr>
      <w:r>
        <w:t xml:space="preserve">R' Y. Berkovits </w:t>
      </w:r>
      <w:r w:rsidRPr="003416F4">
        <w:rPr>
          <w:rFonts w:asciiTheme="majorBidi" w:hAnsiTheme="majorBidi" w:cstheme="majorBidi"/>
          <w:shd w:val="clear" w:color="auto" w:fill="FFFFFF"/>
        </w:rPr>
        <w:t xml:space="preserve">answered: This is similar to receiving an object as a gift, which is not subject to </w:t>
      </w:r>
      <w:proofErr w:type="spellStart"/>
      <w:r w:rsidRPr="003416F4">
        <w:rPr>
          <w:rFonts w:asciiTheme="majorBidi" w:hAnsiTheme="majorBidi" w:cstheme="majorBidi"/>
          <w:shd w:val="clear" w:color="auto" w:fill="FFFFFF"/>
        </w:rPr>
        <w:t>massar</w:t>
      </w:r>
      <w:proofErr w:type="spellEnd"/>
      <w:r w:rsidRPr="003416F4">
        <w:rPr>
          <w:rFonts w:asciiTheme="majorBidi" w:hAnsiTheme="majorBidi" w:cstheme="majorBidi"/>
          <w:shd w:val="clear" w:color="auto" w:fill="FFFFFF"/>
        </w:rPr>
        <w:t>. Even if you end up selling the object later on. [</w:t>
      </w:r>
      <w:proofErr w:type="gramStart"/>
      <w:r w:rsidRPr="003416F4">
        <w:rPr>
          <w:rFonts w:asciiTheme="majorBidi" w:hAnsiTheme="majorBidi" w:cstheme="majorBidi"/>
          <w:shd w:val="clear" w:color="auto" w:fill="FFFFFF"/>
        </w:rPr>
        <w:t>However</w:t>
      </w:r>
      <w:proofErr w:type="gramEnd"/>
      <w:r w:rsidRPr="003416F4">
        <w:rPr>
          <w:rFonts w:asciiTheme="majorBidi" w:hAnsiTheme="majorBidi" w:cstheme="majorBidi"/>
          <w:shd w:val="clear" w:color="auto" w:fill="FFFFFF"/>
        </w:rPr>
        <w:t xml:space="preserve"> if the credit card company offers you a percentage of the money that you spend (cashback), then it is similar to a cash gift which is subject to </w:t>
      </w:r>
      <w:proofErr w:type="spellStart"/>
      <w:r w:rsidRPr="003416F4">
        <w:rPr>
          <w:rFonts w:asciiTheme="majorBidi" w:hAnsiTheme="majorBidi" w:cstheme="majorBidi"/>
          <w:shd w:val="clear" w:color="auto" w:fill="FFFFFF"/>
        </w:rPr>
        <w:t>massar</w:t>
      </w:r>
      <w:proofErr w:type="spellEnd"/>
      <w:r w:rsidRPr="003416F4">
        <w:rPr>
          <w:rFonts w:asciiTheme="majorBidi" w:hAnsiTheme="majorBidi" w:cstheme="majorBidi"/>
          <w:shd w:val="clear" w:color="auto" w:fill="FFFFFF"/>
        </w:rPr>
        <w:t>. This is not similar to receiving a discount, since the store is not discounting it, rather the credit card company is rewarding you for using their card.]</w:t>
      </w:r>
    </w:p>
    <w:p w14:paraId="37A41FAE" w14:textId="77777777" w:rsidR="006129EF" w:rsidRDefault="006129EF" w:rsidP="006129EF">
      <w:pPr>
        <w:bidi/>
        <w:jc w:val="both"/>
      </w:pPr>
    </w:p>
    <w:p w14:paraId="42CF9106" w14:textId="704EE859" w:rsidR="006129EF" w:rsidRDefault="006129EF" w:rsidP="006129EF">
      <w:pPr>
        <w:pStyle w:val="ListParagraph"/>
        <w:numPr>
          <w:ilvl w:val="1"/>
          <w:numId w:val="6"/>
        </w:numPr>
        <w:bidi/>
        <w:jc w:val="both"/>
      </w:pPr>
      <w:r w:rsidRPr="006129EF">
        <w:rPr>
          <w:rFonts w:hint="cs"/>
          <w:b/>
          <w:bCs/>
          <w:rtl/>
        </w:rPr>
        <w:t>מניות</w:t>
      </w:r>
      <w:r w:rsidRPr="006129EF">
        <w:rPr>
          <w:rFonts w:hint="cs"/>
          <w:rtl/>
        </w:rPr>
        <w:t xml:space="preserve"> (</w:t>
      </w:r>
      <w:r>
        <w:t>stocks</w:t>
      </w:r>
      <w:r>
        <w:rPr>
          <w:rFonts w:hint="cs"/>
          <w:rtl/>
        </w:rPr>
        <w:t>).</w:t>
      </w:r>
    </w:p>
    <w:p w14:paraId="2FFB71AA" w14:textId="753B8F4C" w:rsidR="006129EF" w:rsidRDefault="006129EF" w:rsidP="006129EF">
      <w:pPr>
        <w:pStyle w:val="ListParagraph"/>
        <w:numPr>
          <w:ilvl w:val="2"/>
          <w:numId w:val="6"/>
        </w:numPr>
        <w:bidi/>
        <w:jc w:val="both"/>
      </w:pPr>
      <w:r>
        <w:rPr>
          <w:rFonts w:hint="cs"/>
          <w:rtl/>
        </w:rPr>
        <w:t xml:space="preserve">צריך ליתן מעשר, </w:t>
      </w:r>
      <w:r w:rsidRPr="00AA0525">
        <w:rPr>
          <w:rFonts w:hint="cs"/>
          <w:b/>
          <w:bCs/>
          <w:u w:val="single"/>
          <w:rtl/>
        </w:rPr>
        <w:t>רק</w:t>
      </w:r>
      <w:r>
        <w:rPr>
          <w:rFonts w:hint="cs"/>
          <w:rtl/>
        </w:rPr>
        <w:t xml:space="preserve"> כשימכור אותם ויממש את רווחיו </w:t>
      </w:r>
      <w:r>
        <w:rPr>
          <w:rtl/>
        </w:rPr>
        <w:t>–</w:t>
      </w:r>
      <w:r>
        <w:rPr>
          <w:rFonts w:hint="cs"/>
          <w:rtl/>
        </w:rPr>
        <w:t xml:space="preserve"> </w:t>
      </w:r>
      <w:r>
        <w:rPr>
          <w:u w:val="single"/>
          <w:rtl/>
        </w:rPr>
        <w:t>הל' מעשר כספים</w:t>
      </w:r>
      <w:r>
        <w:rPr>
          <w:rtl/>
        </w:rPr>
        <w:t xml:space="preserve"> (פרק ג' סעי'</w:t>
      </w:r>
      <w:r>
        <w:rPr>
          <w:rFonts w:hint="cs"/>
          <w:rtl/>
        </w:rPr>
        <w:t xml:space="preserve"> ל').</w:t>
      </w:r>
    </w:p>
    <w:p w14:paraId="429A0006" w14:textId="77777777" w:rsidR="006129EF" w:rsidRDefault="006129EF" w:rsidP="006129EF">
      <w:pPr>
        <w:bidi/>
        <w:ind w:left="170"/>
        <w:jc w:val="both"/>
      </w:pPr>
    </w:p>
    <w:p w14:paraId="01EE3EB2" w14:textId="4D8D58F1" w:rsidR="008E6248" w:rsidRPr="008E6248" w:rsidRDefault="008E6248" w:rsidP="006129EF">
      <w:pPr>
        <w:pStyle w:val="ListParagraph"/>
        <w:numPr>
          <w:ilvl w:val="1"/>
          <w:numId w:val="6"/>
        </w:numPr>
        <w:bidi/>
        <w:jc w:val="both"/>
      </w:pPr>
      <w:r w:rsidRPr="008E6248">
        <w:rPr>
          <w:rFonts w:hint="cs"/>
          <w:rtl/>
        </w:rPr>
        <w:t>מראי מקומות.</w:t>
      </w:r>
    </w:p>
    <w:p w14:paraId="675653AD" w14:textId="1E8E1C07" w:rsidR="006E1A97" w:rsidRPr="003416F4" w:rsidRDefault="008E6248" w:rsidP="006129EF">
      <w:pPr>
        <w:pStyle w:val="ListParagraph"/>
        <w:numPr>
          <w:ilvl w:val="2"/>
          <w:numId w:val="6"/>
        </w:numPr>
        <w:bidi/>
        <w:jc w:val="both"/>
      </w:pPr>
      <w:proofErr w:type="spellStart"/>
      <w:r>
        <w:rPr>
          <w:rFonts w:hint="cs"/>
          <w:u w:val="single"/>
          <w:rtl/>
        </w:rPr>
        <w:t>הגריש"א</w:t>
      </w:r>
      <w:proofErr w:type="spellEnd"/>
      <w:r>
        <w:rPr>
          <w:rFonts w:hint="cs"/>
          <w:rtl/>
        </w:rPr>
        <w:t xml:space="preserve"> זצ"ל (אשרי האיש יו"ד פרק מ"ז אות ו') – "אדם </w:t>
      </w:r>
      <w:proofErr w:type="spellStart"/>
      <w:r>
        <w:rPr>
          <w:rFonts w:hint="cs"/>
          <w:rtl/>
        </w:rPr>
        <w:t>שהרויח</w:t>
      </w:r>
      <w:proofErr w:type="spellEnd"/>
      <w:r>
        <w:rPr>
          <w:rFonts w:hint="cs"/>
          <w:rtl/>
        </w:rPr>
        <w:t xml:space="preserve"> ממון ונגנב ממנו, חייב להפריש למעשר עשירית </w:t>
      </w:r>
      <w:proofErr w:type="spellStart"/>
      <w:r>
        <w:rPr>
          <w:rFonts w:hint="cs"/>
          <w:rtl/>
        </w:rPr>
        <w:t>הריוח</w:t>
      </w:r>
      <w:proofErr w:type="spellEnd"/>
      <w:r>
        <w:rPr>
          <w:rFonts w:hint="cs"/>
          <w:rtl/>
        </w:rPr>
        <w:t>, כאילו נשאר ברשותו".</w:t>
      </w:r>
    </w:p>
    <w:p w14:paraId="0AD08EF2" w14:textId="71E95335" w:rsidR="000C4390" w:rsidRDefault="000C4390" w:rsidP="000C4390">
      <w:pPr>
        <w:bidi/>
        <w:jc w:val="both"/>
        <w:rPr>
          <w:rtl/>
        </w:rPr>
      </w:pPr>
    </w:p>
    <w:p w14:paraId="2C60B92E" w14:textId="5102025D" w:rsidR="000C4390" w:rsidRDefault="00C54C8A" w:rsidP="00C54C8A">
      <w:pPr>
        <w:numPr>
          <w:ilvl w:val="0"/>
          <w:numId w:val="6"/>
        </w:numPr>
        <w:bidi/>
        <w:jc w:val="both"/>
      </w:pPr>
      <w:r w:rsidRPr="00C54C8A">
        <w:rPr>
          <w:rFonts w:hint="cs"/>
          <w:sz w:val="28"/>
          <w:szCs w:val="28"/>
          <w:u w:val="single"/>
          <w:rtl/>
        </w:rPr>
        <w:t>מקבל מתנות שהם חפצים ומטלטלים</w:t>
      </w:r>
      <w:r w:rsidR="000C4390">
        <w:rPr>
          <w:rFonts w:hint="cs"/>
          <w:rtl/>
        </w:rPr>
        <w:t>.</w:t>
      </w:r>
    </w:p>
    <w:p w14:paraId="4BBA8B2D" w14:textId="5DB7B387" w:rsidR="000C4390" w:rsidRDefault="000C4390" w:rsidP="00C54C8A">
      <w:pPr>
        <w:numPr>
          <w:ilvl w:val="1"/>
          <w:numId w:val="6"/>
        </w:numPr>
        <w:bidi/>
        <w:jc w:val="both"/>
      </w:pPr>
      <w:r w:rsidRPr="00C54C8A">
        <w:rPr>
          <w:rFonts w:hint="cs"/>
          <w:b/>
          <w:bCs/>
          <w:rtl/>
        </w:rPr>
        <w:t>מחמיר</w:t>
      </w:r>
      <w:r>
        <w:rPr>
          <w:rFonts w:hint="cs"/>
          <w:rtl/>
        </w:rPr>
        <w:t>.</w:t>
      </w:r>
    </w:p>
    <w:p w14:paraId="7CA6A6F7" w14:textId="584122E5" w:rsidR="000C4390" w:rsidRDefault="000C4390" w:rsidP="00C54C8A">
      <w:pPr>
        <w:numPr>
          <w:ilvl w:val="2"/>
          <w:numId w:val="6"/>
        </w:numPr>
        <w:bidi/>
        <w:jc w:val="both"/>
      </w:pPr>
      <w:proofErr w:type="spellStart"/>
      <w:r w:rsidRPr="009F7577">
        <w:rPr>
          <w:rFonts w:hint="cs"/>
          <w:u w:val="single"/>
          <w:rtl/>
        </w:rPr>
        <w:t>הגר"א</w:t>
      </w:r>
      <w:proofErr w:type="spellEnd"/>
      <w:r w:rsidRPr="009F7577">
        <w:rPr>
          <w:rFonts w:hint="cs"/>
          <w:u w:val="single"/>
          <w:rtl/>
        </w:rPr>
        <w:t xml:space="preserve"> קוטלר</w:t>
      </w:r>
      <w:r w:rsidR="00EB55E9" w:rsidRPr="00EB55E9">
        <w:rPr>
          <w:rFonts w:hint="cs"/>
          <w:rtl/>
        </w:rPr>
        <w:t xml:space="preserve"> זצ</w:t>
      </w:r>
      <w:r w:rsidR="00EB55E9" w:rsidRPr="00EB55E9">
        <w:rPr>
          <w:rtl/>
        </w:rPr>
        <w:t>"</w:t>
      </w:r>
      <w:r w:rsidR="00EB55E9" w:rsidRPr="00EB55E9">
        <w:rPr>
          <w:rFonts w:hint="cs"/>
          <w:rtl/>
        </w:rPr>
        <w:t>ל (</w:t>
      </w:r>
      <w:r>
        <w:rPr>
          <w:rFonts w:hint="cs"/>
          <w:rtl/>
        </w:rPr>
        <w:t xml:space="preserve">  ).</w:t>
      </w:r>
    </w:p>
    <w:p w14:paraId="0BC9F698" w14:textId="4361BD6B" w:rsidR="00453FB3" w:rsidRPr="000C4390" w:rsidRDefault="00453FB3" w:rsidP="00453FB3">
      <w:pPr>
        <w:numPr>
          <w:ilvl w:val="2"/>
          <w:numId w:val="6"/>
        </w:numPr>
        <w:bidi/>
        <w:jc w:val="both"/>
      </w:pPr>
      <w:proofErr w:type="spellStart"/>
      <w:r>
        <w:rPr>
          <w:u w:val="single"/>
          <w:rtl/>
        </w:rPr>
        <w:t>הגרשז"א</w:t>
      </w:r>
      <w:proofErr w:type="spellEnd"/>
      <w:r>
        <w:rPr>
          <w:rtl/>
        </w:rPr>
        <w:t xml:space="preserve"> זצ"ל (באורח צדקה עמ' שכ"</w:t>
      </w:r>
      <w:r>
        <w:rPr>
          <w:rFonts w:hint="cs"/>
          <w:rtl/>
        </w:rPr>
        <w:t>ה</w:t>
      </w:r>
      <w:r>
        <w:rPr>
          <w:rtl/>
        </w:rPr>
        <w:t xml:space="preserve"> אות </w:t>
      </w:r>
      <w:r>
        <w:rPr>
          <w:rFonts w:hint="cs"/>
          <w:rtl/>
        </w:rPr>
        <w:t>ו</w:t>
      </w:r>
      <w:r>
        <w:rPr>
          <w:rtl/>
        </w:rPr>
        <w:t>')</w:t>
      </w:r>
      <w:r>
        <w:rPr>
          <w:rFonts w:hint="cs"/>
          <w:rtl/>
        </w:rPr>
        <w:t xml:space="preserve"> </w:t>
      </w:r>
      <w:r>
        <w:rPr>
          <w:rtl/>
        </w:rPr>
        <w:t>–</w:t>
      </w:r>
      <w:r>
        <w:rPr>
          <w:rFonts w:hint="cs"/>
          <w:rtl/>
        </w:rPr>
        <w:t xml:space="preserve"> "</w:t>
      </w:r>
      <w:r w:rsidRPr="00453FB3">
        <w:rPr>
          <w:rtl/>
        </w:rPr>
        <w:t>שאלה: איך מעשרים חפץ כמו יהלום או ספר שניתן לו כמשכורת או כמתנה. תשובה: אינו צריך ללוות מאחרים או למכור את החפץ כדי ליתן את המעשר ואז משלם רק כאשר מחליפם לכסף או מוכרם, אבל אם יש לו כסף צריך ליתן מעשר מהכסף שיש לו מיד</w:t>
      </w:r>
      <w:r>
        <w:rPr>
          <w:rFonts w:hint="cs"/>
          <w:rtl/>
        </w:rPr>
        <w:t>".</w:t>
      </w:r>
    </w:p>
    <w:p w14:paraId="06480895" w14:textId="0EDA7F93" w:rsidR="000C4390" w:rsidRPr="000C4390" w:rsidRDefault="000C4390" w:rsidP="00C54C8A">
      <w:pPr>
        <w:numPr>
          <w:ilvl w:val="2"/>
          <w:numId w:val="6"/>
        </w:numPr>
        <w:bidi/>
        <w:jc w:val="both"/>
      </w:pPr>
      <w:r w:rsidRPr="00071342">
        <w:rPr>
          <w:rFonts w:hint="cs"/>
          <w:u w:val="single"/>
          <w:rtl/>
        </w:rPr>
        <w:t>אבן ישראל</w:t>
      </w:r>
      <w:r>
        <w:rPr>
          <w:rFonts w:hint="cs"/>
          <w:rtl/>
        </w:rPr>
        <w:t xml:space="preserve"> (</w:t>
      </w:r>
      <w:proofErr w:type="spellStart"/>
      <w:r>
        <w:rPr>
          <w:rFonts w:hint="cs"/>
          <w:rtl/>
        </w:rPr>
        <w:t>ח"ט</w:t>
      </w:r>
      <w:proofErr w:type="spellEnd"/>
      <w:r>
        <w:rPr>
          <w:rFonts w:hint="cs"/>
          <w:rtl/>
        </w:rPr>
        <w:t xml:space="preserve"> סי' צ"ב אות י"ג)</w:t>
      </w:r>
      <w:r w:rsidR="009B47AA">
        <w:rPr>
          <w:rFonts w:hint="cs"/>
          <w:rtl/>
        </w:rPr>
        <w:t xml:space="preserve"> </w:t>
      </w:r>
      <w:r w:rsidR="009B47AA">
        <w:rPr>
          <w:rtl/>
        </w:rPr>
        <w:t>–</w:t>
      </w:r>
      <w:r w:rsidR="009B47AA">
        <w:rPr>
          <w:rFonts w:hint="cs"/>
          <w:rtl/>
        </w:rPr>
        <w:t xml:space="preserve"> "</w:t>
      </w:r>
      <w:r w:rsidR="009B47AA" w:rsidRPr="009B47AA">
        <w:rPr>
          <w:rtl/>
        </w:rPr>
        <w:t>מה ששאל אי גם ממתנות לא של כסף אי צריך לעשר, צריך לעשר, אלא אם לא ניתן לו רק לאשתו ובניו א"צ לעשר</w:t>
      </w:r>
      <w:r w:rsidR="009B47AA">
        <w:rPr>
          <w:rFonts w:hint="cs"/>
          <w:rtl/>
        </w:rPr>
        <w:t>"</w:t>
      </w:r>
      <w:r>
        <w:rPr>
          <w:rFonts w:hint="cs"/>
          <w:rtl/>
        </w:rPr>
        <w:t>.</w:t>
      </w:r>
    </w:p>
    <w:p w14:paraId="1F751FB0" w14:textId="6E052BB0" w:rsidR="000C4390" w:rsidRDefault="000C4390" w:rsidP="00C54C8A">
      <w:pPr>
        <w:numPr>
          <w:ilvl w:val="2"/>
          <w:numId w:val="6"/>
        </w:numPr>
        <w:bidi/>
        <w:jc w:val="both"/>
      </w:pPr>
      <w:r w:rsidRPr="00071342">
        <w:rPr>
          <w:rFonts w:hint="cs"/>
          <w:u w:val="single"/>
          <w:rtl/>
        </w:rPr>
        <w:t>משנה הלכות</w:t>
      </w:r>
      <w:r>
        <w:rPr>
          <w:rFonts w:hint="cs"/>
          <w:rtl/>
        </w:rPr>
        <w:t xml:space="preserve"> (מהדור' </w:t>
      </w:r>
      <w:proofErr w:type="spellStart"/>
      <w:r>
        <w:rPr>
          <w:rFonts w:hint="cs"/>
          <w:rtl/>
        </w:rPr>
        <w:t>תניינא</w:t>
      </w:r>
      <w:proofErr w:type="spellEnd"/>
      <w:r>
        <w:rPr>
          <w:rFonts w:hint="cs"/>
          <w:rtl/>
        </w:rPr>
        <w:t xml:space="preserve"> סי' רמ"ט),</w:t>
      </w:r>
    </w:p>
    <w:p w14:paraId="01CC026A" w14:textId="77777777" w:rsidR="00C54C8A" w:rsidRDefault="00C54C8A" w:rsidP="00C54C8A">
      <w:pPr>
        <w:bidi/>
        <w:jc w:val="both"/>
      </w:pPr>
    </w:p>
    <w:p w14:paraId="15ACF547" w14:textId="552183D9" w:rsidR="000C4390" w:rsidRDefault="000C4390" w:rsidP="00C54C8A">
      <w:pPr>
        <w:numPr>
          <w:ilvl w:val="1"/>
          <w:numId w:val="6"/>
        </w:numPr>
        <w:bidi/>
        <w:jc w:val="both"/>
      </w:pPr>
      <w:proofErr w:type="spellStart"/>
      <w:r w:rsidRPr="00C54C8A">
        <w:rPr>
          <w:rFonts w:hint="cs"/>
          <w:b/>
          <w:bCs/>
          <w:rtl/>
        </w:rPr>
        <w:lastRenderedPageBreak/>
        <w:t>מיקל</w:t>
      </w:r>
      <w:proofErr w:type="spellEnd"/>
      <w:r>
        <w:rPr>
          <w:rFonts w:hint="cs"/>
          <w:rtl/>
        </w:rPr>
        <w:t>.</w:t>
      </w:r>
    </w:p>
    <w:p w14:paraId="12905FFA" w14:textId="5C7B7015" w:rsidR="008415C5" w:rsidRPr="008415C5" w:rsidRDefault="008415C5" w:rsidP="00C54C8A">
      <w:pPr>
        <w:numPr>
          <w:ilvl w:val="2"/>
          <w:numId w:val="6"/>
        </w:numPr>
        <w:bidi/>
        <w:jc w:val="both"/>
      </w:pPr>
      <w:r w:rsidRPr="00C8100E">
        <w:rPr>
          <w:rFonts w:hint="cs"/>
          <w:u w:val="single"/>
          <w:rtl/>
        </w:rPr>
        <w:t>יוס</w:t>
      </w:r>
      <w:r w:rsidR="00453FB3">
        <w:rPr>
          <w:rFonts w:hint="cs"/>
          <w:u w:val="single"/>
          <w:rtl/>
        </w:rPr>
        <w:t>ף</w:t>
      </w:r>
      <w:r w:rsidRPr="00C8100E">
        <w:rPr>
          <w:rFonts w:hint="cs"/>
          <w:u w:val="single"/>
          <w:rtl/>
        </w:rPr>
        <w:t xml:space="preserve"> אומץ</w:t>
      </w:r>
      <w:r>
        <w:rPr>
          <w:rFonts w:hint="cs"/>
          <w:rtl/>
        </w:rPr>
        <w:t xml:space="preserve"> (  ).</w:t>
      </w:r>
    </w:p>
    <w:p w14:paraId="274A56EC" w14:textId="2ADB9A7E" w:rsidR="000C4390" w:rsidRDefault="000C4390" w:rsidP="00C54C8A">
      <w:pPr>
        <w:numPr>
          <w:ilvl w:val="2"/>
          <w:numId w:val="6"/>
        </w:numPr>
        <w:bidi/>
        <w:jc w:val="both"/>
      </w:pPr>
      <w:proofErr w:type="spellStart"/>
      <w:r w:rsidRPr="00725A5A">
        <w:rPr>
          <w:rFonts w:hint="cs"/>
          <w:u w:val="single"/>
          <w:rtl/>
        </w:rPr>
        <w:t>חזו"א</w:t>
      </w:r>
      <w:proofErr w:type="spellEnd"/>
      <w:r>
        <w:rPr>
          <w:rFonts w:hint="cs"/>
          <w:rtl/>
        </w:rPr>
        <w:t xml:space="preserve"> (</w:t>
      </w:r>
      <w:proofErr w:type="spellStart"/>
      <w:r w:rsidR="00452FD3" w:rsidRPr="00452FD3">
        <w:rPr>
          <w:rFonts w:hint="cs"/>
          <w:rtl/>
        </w:rPr>
        <w:t>ארחות</w:t>
      </w:r>
      <w:proofErr w:type="spellEnd"/>
      <w:r w:rsidR="00452FD3" w:rsidRPr="00452FD3">
        <w:rPr>
          <w:rFonts w:hint="cs"/>
          <w:rtl/>
        </w:rPr>
        <w:t xml:space="preserve"> רבנו ח"א עמ' רצ"ו</w:t>
      </w:r>
      <w:r w:rsidR="00452FD3">
        <w:rPr>
          <w:rFonts w:hint="cs"/>
          <w:rtl/>
        </w:rPr>
        <w:t xml:space="preserve"> אות ו', </w:t>
      </w:r>
      <w:r>
        <w:rPr>
          <w:rFonts w:hint="cs"/>
          <w:rtl/>
        </w:rPr>
        <w:t>מכתב ב</w:t>
      </w:r>
      <w:r>
        <w:rPr>
          <w:rtl/>
        </w:rPr>
        <w:t xml:space="preserve">אגרות ורשימות </w:t>
      </w:r>
      <w:proofErr w:type="spellStart"/>
      <w:r>
        <w:rPr>
          <w:rtl/>
        </w:rPr>
        <w:t>קהלות</w:t>
      </w:r>
      <w:proofErr w:type="spellEnd"/>
      <w:r>
        <w:rPr>
          <w:rtl/>
        </w:rPr>
        <w:t xml:space="preserve"> יעקב</w:t>
      </w:r>
      <w:r>
        <w:rPr>
          <w:rFonts w:hint="cs"/>
          <w:rtl/>
        </w:rPr>
        <w:t xml:space="preserve"> </w:t>
      </w:r>
      <w:proofErr w:type="spellStart"/>
      <w:r>
        <w:rPr>
          <w:rtl/>
        </w:rPr>
        <w:t>ח</w:t>
      </w:r>
      <w:r>
        <w:rPr>
          <w:rFonts w:hint="cs"/>
          <w:rtl/>
        </w:rPr>
        <w:t>"ב</w:t>
      </w:r>
      <w:proofErr w:type="spellEnd"/>
      <w:r>
        <w:rPr>
          <w:rFonts w:hint="cs"/>
          <w:rtl/>
        </w:rPr>
        <w:t xml:space="preserve"> סי' ח', אמנם עי' </w:t>
      </w:r>
      <w:r>
        <w:rPr>
          <w:rtl/>
        </w:rPr>
        <w:t>גנזי שערי ציון עמ' מ"</w:t>
      </w:r>
      <w:r>
        <w:rPr>
          <w:rFonts w:hint="cs"/>
          <w:rtl/>
        </w:rPr>
        <w:t>ו</w:t>
      </w:r>
      <w:r>
        <w:rPr>
          <w:rtl/>
        </w:rPr>
        <w:t xml:space="preserve"> אות</w:t>
      </w:r>
      <w:r>
        <w:rPr>
          <w:rFonts w:hint="cs"/>
          <w:rtl/>
        </w:rPr>
        <w:t xml:space="preserve"> כ') </w:t>
      </w:r>
      <w:r>
        <w:rPr>
          <w:rtl/>
        </w:rPr>
        <w:t>–</w:t>
      </w:r>
      <w:r>
        <w:rPr>
          <w:rFonts w:hint="cs"/>
          <w:rtl/>
        </w:rPr>
        <w:t xml:space="preserve"> "</w:t>
      </w:r>
      <w:proofErr w:type="spellStart"/>
      <w:r>
        <w:rPr>
          <w:rtl/>
        </w:rPr>
        <w:t>בענין</w:t>
      </w:r>
      <w:proofErr w:type="spellEnd"/>
      <w:r>
        <w:rPr>
          <w:rtl/>
        </w:rPr>
        <w:t xml:space="preserve"> המעשר הורה מרן </w:t>
      </w:r>
      <w:proofErr w:type="spellStart"/>
      <w:r>
        <w:rPr>
          <w:rtl/>
        </w:rPr>
        <w:t>החזו</w:t>
      </w:r>
      <w:r>
        <w:rPr>
          <w:rFonts w:hint="cs"/>
          <w:rtl/>
        </w:rPr>
        <w:t>"</w:t>
      </w:r>
      <w:r>
        <w:rPr>
          <w:rtl/>
        </w:rPr>
        <w:t>א</w:t>
      </w:r>
      <w:proofErr w:type="spellEnd"/>
      <w:r>
        <w:rPr>
          <w:rtl/>
        </w:rPr>
        <w:t xml:space="preserve"> </w:t>
      </w:r>
      <w:proofErr w:type="spellStart"/>
      <w:r>
        <w:rPr>
          <w:rtl/>
        </w:rPr>
        <w:t>זצללה</w:t>
      </w:r>
      <w:r>
        <w:rPr>
          <w:rFonts w:hint="cs"/>
          <w:rtl/>
        </w:rPr>
        <w:t>"</w:t>
      </w:r>
      <w:r>
        <w:rPr>
          <w:rtl/>
        </w:rPr>
        <w:t>ה</w:t>
      </w:r>
      <w:proofErr w:type="spellEnd"/>
      <w:r>
        <w:rPr>
          <w:rtl/>
        </w:rPr>
        <w:t xml:space="preserve"> שממתנות חפצים א</w:t>
      </w:r>
      <w:r>
        <w:rPr>
          <w:rFonts w:hint="cs"/>
          <w:rtl/>
        </w:rPr>
        <w:t>"</w:t>
      </w:r>
      <w:r>
        <w:rPr>
          <w:rtl/>
        </w:rPr>
        <w:t>צ ליתן מעשר</w:t>
      </w:r>
      <w:r>
        <w:rPr>
          <w:rFonts w:hint="cs"/>
          <w:rtl/>
        </w:rPr>
        <w:t xml:space="preserve"> </w:t>
      </w:r>
      <w:r>
        <w:rPr>
          <w:rtl/>
        </w:rPr>
        <w:t xml:space="preserve">אבל מכסף שקבל יש ליתן מעשר וכמדומה </w:t>
      </w:r>
      <w:proofErr w:type="spellStart"/>
      <w:r>
        <w:rPr>
          <w:rtl/>
        </w:rPr>
        <w:t>אע</w:t>
      </w:r>
      <w:proofErr w:type="spellEnd"/>
      <w:r w:rsidR="00C54C8A">
        <w:t>"</w:t>
      </w:r>
      <w:r>
        <w:rPr>
          <w:rtl/>
        </w:rPr>
        <w:t>פ שנתנו הכסף בשביל לקנות חפצים</w:t>
      </w:r>
      <w:r>
        <w:rPr>
          <w:rFonts w:hint="cs"/>
          <w:rtl/>
        </w:rPr>
        <w:t xml:space="preserve"> </w:t>
      </w:r>
      <w:r>
        <w:rPr>
          <w:rtl/>
        </w:rPr>
        <w:t>הנצרכים</w:t>
      </w:r>
      <w:r>
        <w:rPr>
          <w:rFonts w:hint="cs"/>
          <w:rtl/>
        </w:rPr>
        <w:t>".</w:t>
      </w:r>
    </w:p>
    <w:p w14:paraId="0F391459" w14:textId="43B1D644" w:rsidR="008415C5" w:rsidRDefault="008415C5" w:rsidP="00C54C8A">
      <w:pPr>
        <w:numPr>
          <w:ilvl w:val="2"/>
          <w:numId w:val="6"/>
        </w:numPr>
        <w:bidi/>
        <w:jc w:val="both"/>
      </w:pPr>
      <w:r w:rsidRPr="00071342">
        <w:rPr>
          <w:rFonts w:hint="cs"/>
          <w:u w:val="single"/>
          <w:rtl/>
        </w:rPr>
        <w:t>אמת ליעקב</w:t>
      </w:r>
      <w:r>
        <w:rPr>
          <w:rFonts w:hint="cs"/>
          <w:rtl/>
        </w:rPr>
        <w:t xml:space="preserve"> (יו"ד </w:t>
      </w:r>
      <w:proofErr w:type="spellStart"/>
      <w:r>
        <w:rPr>
          <w:rFonts w:hint="cs"/>
          <w:rtl/>
        </w:rPr>
        <w:t>הע</w:t>
      </w:r>
      <w:proofErr w:type="spellEnd"/>
      <w:r>
        <w:rPr>
          <w:rFonts w:hint="cs"/>
          <w:rtl/>
        </w:rPr>
        <w:t>' קל"ב).</w:t>
      </w:r>
    </w:p>
    <w:p w14:paraId="29755B46" w14:textId="0BDCE2F4" w:rsidR="00BE1DCE" w:rsidRDefault="00BE1DCE" w:rsidP="00C54C8A">
      <w:pPr>
        <w:numPr>
          <w:ilvl w:val="2"/>
          <w:numId w:val="6"/>
        </w:numPr>
        <w:bidi/>
        <w:jc w:val="both"/>
      </w:pPr>
      <w:proofErr w:type="spellStart"/>
      <w:r>
        <w:rPr>
          <w:u w:val="single"/>
          <w:rtl/>
        </w:rPr>
        <w:t>הגריש"א</w:t>
      </w:r>
      <w:proofErr w:type="spellEnd"/>
      <w:r>
        <w:rPr>
          <w:rtl/>
        </w:rPr>
        <w:t xml:space="preserve"> זצ"ל (אשרי האיש יו"ד פרק מ"ז אות י"</w:t>
      </w:r>
      <w:r>
        <w:rPr>
          <w:rFonts w:hint="cs"/>
          <w:rtl/>
        </w:rPr>
        <w:t>ח</w:t>
      </w:r>
      <w:r>
        <w:rPr>
          <w:rtl/>
        </w:rPr>
        <w:t>) – "אין צריך לעשר שווי חפצים שקיבל במתנה. ולכן מתנות שמקבל בחתונה, וכן</w:t>
      </w:r>
      <w:r>
        <w:rPr>
          <w:rFonts w:hint="cs"/>
          <w:rtl/>
        </w:rPr>
        <w:t xml:space="preserve"> </w:t>
      </w:r>
      <w:r>
        <w:rPr>
          <w:rtl/>
        </w:rPr>
        <w:t>זוגות צעירים המקבלים מההורים ריהוט לדירה, או ללידת ילדים, אין צריך לעשר את</w:t>
      </w:r>
      <w:r>
        <w:rPr>
          <w:rFonts w:hint="cs"/>
          <w:rtl/>
        </w:rPr>
        <w:t xml:space="preserve"> </w:t>
      </w:r>
      <w:r>
        <w:rPr>
          <w:rtl/>
        </w:rPr>
        <w:t>שווי החפצים</w:t>
      </w:r>
      <w:r>
        <w:rPr>
          <w:rFonts w:hint="cs"/>
          <w:rtl/>
        </w:rPr>
        <w:t>".</w:t>
      </w:r>
    </w:p>
    <w:p w14:paraId="238E944D" w14:textId="227AAA77" w:rsidR="008415C5" w:rsidRDefault="008415C5" w:rsidP="00C54C8A">
      <w:pPr>
        <w:numPr>
          <w:ilvl w:val="2"/>
          <w:numId w:val="6"/>
        </w:numPr>
        <w:bidi/>
        <w:jc w:val="both"/>
      </w:pPr>
      <w:r w:rsidRPr="00071342">
        <w:rPr>
          <w:rFonts w:hint="cs"/>
          <w:u w:val="single"/>
          <w:rtl/>
        </w:rPr>
        <w:t>שבט הלוי</w:t>
      </w:r>
      <w:r>
        <w:rPr>
          <w:rFonts w:hint="cs"/>
          <w:rtl/>
        </w:rPr>
        <w:t xml:space="preserve"> (</w:t>
      </w:r>
      <w:proofErr w:type="spellStart"/>
      <w:r>
        <w:rPr>
          <w:rFonts w:hint="cs"/>
          <w:rtl/>
        </w:rPr>
        <w:t>ח"ה</w:t>
      </w:r>
      <w:proofErr w:type="spellEnd"/>
      <w:r>
        <w:rPr>
          <w:rFonts w:hint="cs"/>
          <w:rtl/>
        </w:rPr>
        <w:t xml:space="preserve"> סי' קל"ג </w:t>
      </w:r>
      <w:proofErr w:type="spellStart"/>
      <w:r>
        <w:rPr>
          <w:rFonts w:hint="cs"/>
          <w:rtl/>
        </w:rPr>
        <w:t>ס"ק</w:t>
      </w:r>
      <w:proofErr w:type="spellEnd"/>
      <w:r>
        <w:rPr>
          <w:rFonts w:hint="cs"/>
          <w:rtl/>
        </w:rPr>
        <w:t xml:space="preserve"> ג' אות ז').</w:t>
      </w:r>
    </w:p>
    <w:p w14:paraId="56EA5126" w14:textId="29A9F6BA" w:rsidR="00454A4D" w:rsidRPr="008415C5" w:rsidRDefault="00454A4D" w:rsidP="00C54C8A">
      <w:pPr>
        <w:numPr>
          <w:ilvl w:val="2"/>
          <w:numId w:val="6"/>
        </w:numPr>
        <w:bidi/>
        <w:jc w:val="both"/>
      </w:pPr>
      <w:r w:rsidRPr="00071342">
        <w:rPr>
          <w:rFonts w:hint="cs"/>
          <w:u w:val="single"/>
          <w:rtl/>
        </w:rPr>
        <w:t>חוט שני</w:t>
      </w:r>
      <w:r>
        <w:rPr>
          <w:rFonts w:hint="cs"/>
          <w:rtl/>
        </w:rPr>
        <w:t xml:space="preserve"> (שבת </w:t>
      </w:r>
      <w:proofErr w:type="spellStart"/>
      <w:r>
        <w:rPr>
          <w:rFonts w:hint="cs"/>
          <w:rtl/>
        </w:rPr>
        <w:t>ח"ב</w:t>
      </w:r>
      <w:proofErr w:type="spellEnd"/>
      <w:r>
        <w:rPr>
          <w:rFonts w:hint="cs"/>
          <w:rtl/>
        </w:rPr>
        <w:t xml:space="preserve"> עמ' של"א אות א') </w:t>
      </w:r>
      <w:r>
        <w:rPr>
          <w:rtl/>
        </w:rPr>
        <w:t>–</w:t>
      </w:r>
      <w:r>
        <w:rPr>
          <w:rFonts w:hint="cs"/>
          <w:rtl/>
        </w:rPr>
        <w:t xml:space="preserve"> "</w:t>
      </w:r>
      <w:r w:rsidRPr="00454A4D">
        <w:rPr>
          <w:rtl/>
        </w:rPr>
        <w:t xml:space="preserve">כתיב לגבי יעקב אבינו וכל אשר </w:t>
      </w:r>
      <w:proofErr w:type="spellStart"/>
      <w:r w:rsidRPr="00454A4D">
        <w:rPr>
          <w:rtl/>
        </w:rPr>
        <w:t>תתן</w:t>
      </w:r>
      <w:proofErr w:type="spellEnd"/>
      <w:r w:rsidRPr="00454A4D">
        <w:rPr>
          <w:rtl/>
        </w:rPr>
        <w:t xml:space="preserve"> לי עשר </w:t>
      </w:r>
      <w:proofErr w:type="spellStart"/>
      <w:r w:rsidRPr="00454A4D">
        <w:rPr>
          <w:rtl/>
        </w:rPr>
        <w:t>אעשרנו</w:t>
      </w:r>
      <w:proofErr w:type="spellEnd"/>
      <w:r w:rsidRPr="00454A4D">
        <w:rPr>
          <w:rtl/>
        </w:rPr>
        <w:t xml:space="preserve"> לך [בראשית, </w:t>
      </w:r>
      <w:proofErr w:type="spellStart"/>
      <w:r w:rsidRPr="00454A4D">
        <w:rPr>
          <w:rtl/>
        </w:rPr>
        <w:t>כח</w:t>
      </w:r>
      <w:proofErr w:type="spellEnd"/>
      <w:r w:rsidRPr="00454A4D">
        <w:rPr>
          <w:rtl/>
        </w:rPr>
        <w:t xml:space="preserve">, </w:t>
      </w:r>
      <w:proofErr w:type="spellStart"/>
      <w:r w:rsidRPr="00454A4D">
        <w:rPr>
          <w:rtl/>
        </w:rPr>
        <w:t>כב</w:t>
      </w:r>
      <w:proofErr w:type="spellEnd"/>
      <w:r w:rsidRPr="00454A4D">
        <w:rPr>
          <w:rtl/>
        </w:rPr>
        <w:t xml:space="preserve">], ושם איירי בין בממון ובין בנכסים, מ"מ כיון </w:t>
      </w:r>
      <w:proofErr w:type="spellStart"/>
      <w:r w:rsidRPr="00454A4D">
        <w:rPr>
          <w:rtl/>
        </w:rPr>
        <w:t>דמעשר</w:t>
      </w:r>
      <w:proofErr w:type="spellEnd"/>
      <w:r w:rsidRPr="00454A4D">
        <w:rPr>
          <w:rtl/>
        </w:rPr>
        <w:t xml:space="preserve"> כספים אין זה חיוב ממש אלא הנהגה טובה ומה שנהגו נהגו, ומנהג העולם שאין מפרישים דמי מעשר אלא רק מכספים ולא ממתנות שהם חפצים או מטלטלים. ואם מקבל המתנה של החפצים מוכר את החפץ וקיבל עבור זה ממון, פטור גם ממון זה ממעשר כספים כיון שהיה פטור מן החפץ"</w:t>
      </w:r>
      <w:r>
        <w:rPr>
          <w:rFonts w:hint="cs"/>
          <w:rtl/>
        </w:rPr>
        <w:t>.</w:t>
      </w:r>
    </w:p>
    <w:p w14:paraId="69F56310" w14:textId="003D776F" w:rsidR="000C4390" w:rsidRDefault="00DC597D" w:rsidP="001D6468">
      <w:pPr>
        <w:numPr>
          <w:ilvl w:val="2"/>
          <w:numId w:val="6"/>
        </w:numPr>
        <w:bidi/>
        <w:jc w:val="both"/>
      </w:pPr>
      <w:proofErr w:type="spellStart"/>
      <w:r>
        <w:rPr>
          <w:rFonts w:hint="cs"/>
          <w:u w:val="single"/>
          <w:rtl/>
        </w:rPr>
        <w:t>הגרח"ק</w:t>
      </w:r>
      <w:proofErr w:type="spellEnd"/>
      <w:r w:rsidRPr="00DC597D">
        <w:rPr>
          <w:rFonts w:hint="cs"/>
          <w:rtl/>
        </w:rPr>
        <w:t xml:space="preserve"> זצ"ל </w:t>
      </w:r>
      <w:r>
        <w:rPr>
          <w:rFonts w:hint="cs"/>
          <w:rtl/>
        </w:rPr>
        <w:t>(</w:t>
      </w:r>
      <w:r w:rsidRPr="00DC597D">
        <w:rPr>
          <w:rFonts w:hint="cs"/>
          <w:rtl/>
        </w:rPr>
        <w:t>דרך אמונה</w:t>
      </w:r>
      <w:r>
        <w:rPr>
          <w:rFonts w:hint="cs"/>
          <w:rtl/>
        </w:rPr>
        <w:t xml:space="preserve"> הל' מתנות עניים פרק ז'</w:t>
      </w:r>
      <w:r w:rsidR="001D6468">
        <w:rPr>
          <w:rFonts w:hint="cs"/>
          <w:rtl/>
        </w:rPr>
        <w:t xml:space="preserve"> </w:t>
      </w:r>
      <w:proofErr w:type="spellStart"/>
      <w:r w:rsidR="001D6468">
        <w:rPr>
          <w:rFonts w:hint="cs"/>
          <w:rtl/>
        </w:rPr>
        <w:t>ס"ק</w:t>
      </w:r>
      <w:proofErr w:type="spellEnd"/>
      <w:r w:rsidR="001D6468">
        <w:rPr>
          <w:rFonts w:hint="cs"/>
          <w:rtl/>
        </w:rPr>
        <w:t xml:space="preserve"> כ"ז,</w:t>
      </w:r>
      <w:r w:rsidR="000C4390" w:rsidRPr="00A254A9">
        <w:rPr>
          <w:rFonts w:hint="cs"/>
          <w:rtl/>
        </w:rPr>
        <w:t xml:space="preserve"> ציון ההלכה ס"ז</w:t>
      </w:r>
      <w:r w:rsidR="000C4390">
        <w:rPr>
          <w:rFonts w:hint="cs"/>
          <w:rtl/>
        </w:rPr>
        <w:t xml:space="preserve">, </w:t>
      </w:r>
      <w:proofErr w:type="spellStart"/>
      <w:r w:rsidR="000C4390" w:rsidRPr="00A254A9">
        <w:rPr>
          <w:rtl/>
        </w:rPr>
        <w:t>צהר</w:t>
      </w:r>
      <w:proofErr w:type="spellEnd"/>
      <w:r w:rsidR="000C4390" w:rsidRPr="00A254A9">
        <w:rPr>
          <w:rtl/>
        </w:rPr>
        <w:t xml:space="preserve"> </w:t>
      </w:r>
      <w:proofErr w:type="spellStart"/>
      <w:r w:rsidR="000C4390" w:rsidRPr="00A254A9">
        <w:rPr>
          <w:rtl/>
        </w:rPr>
        <w:t>חי"ג</w:t>
      </w:r>
      <w:proofErr w:type="spellEnd"/>
      <w:r w:rsidR="000C4390" w:rsidRPr="00A254A9">
        <w:rPr>
          <w:rtl/>
        </w:rPr>
        <w:t xml:space="preserve"> עמ' תנ"ח</w:t>
      </w:r>
      <w:r w:rsidR="000C4390" w:rsidRPr="00A254A9">
        <w:rPr>
          <w:rFonts w:hint="cs"/>
          <w:rtl/>
        </w:rPr>
        <w:t>)</w:t>
      </w:r>
      <w:r w:rsidR="000C4390">
        <w:rPr>
          <w:rFonts w:hint="cs"/>
          <w:rtl/>
        </w:rPr>
        <w:t xml:space="preserve"> </w:t>
      </w:r>
      <w:r w:rsidR="000C4390">
        <w:rPr>
          <w:rtl/>
        </w:rPr>
        <w:t>–</w:t>
      </w:r>
      <w:r w:rsidR="000C4390">
        <w:rPr>
          <w:rFonts w:hint="cs"/>
          <w:rtl/>
        </w:rPr>
        <w:t xml:space="preserve"> "</w:t>
      </w:r>
      <w:r w:rsidR="001D6468">
        <w:rPr>
          <w:rtl/>
        </w:rPr>
        <w:t xml:space="preserve">והמקבל מתנה כגון אלו </w:t>
      </w:r>
      <w:proofErr w:type="spellStart"/>
      <w:r w:rsidR="001D6468">
        <w:rPr>
          <w:rtl/>
        </w:rPr>
        <w:t>שמקבלין</w:t>
      </w:r>
      <w:proofErr w:type="spellEnd"/>
      <w:r w:rsidR="001D6468">
        <w:rPr>
          <w:rtl/>
        </w:rPr>
        <w:t xml:space="preserve"> מתנות לחתונתן אם קבל חפצים א"צ לתת מעשר</w:t>
      </w:r>
      <w:r w:rsidR="000C4390">
        <w:rPr>
          <w:rFonts w:hint="cs"/>
          <w:rtl/>
        </w:rPr>
        <w:t>".</w:t>
      </w:r>
    </w:p>
    <w:p w14:paraId="2723EFC6" w14:textId="6507F6B1" w:rsidR="008415C5" w:rsidRDefault="008415C5" w:rsidP="00C54C8A">
      <w:pPr>
        <w:numPr>
          <w:ilvl w:val="2"/>
          <w:numId w:val="6"/>
        </w:numPr>
        <w:bidi/>
        <w:jc w:val="both"/>
      </w:pPr>
      <w:r>
        <w:rPr>
          <w:rFonts w:hint="cs"/>
          <w:u w:val="single"/>
          <w:rtl/>
        </w:rPr>
        <w:t>חיי הלוי</w:t>
      </w:r>
      <w:r w:rsidRPr="008415C5">
        <w:rPr>
          <w:rFonts w:hint="cs"/>
          <w:rtl/>
        </w:rPr>
        <w:t xml:space="preserve"> (  ).</w:t>
      </w:r>
    </w:p>
    <w:p w14:paraId="05E65A06" w14:textId="77777777" w:rsidR="000C4390" w:rsidRDefault="000C4390" w:rsidP="00C54C8A">
      <w:pPr>
        <w:numPr>
          <w:ilvl w:val="2"/>
          <w:numId w:val="6"/>
        </w:numPr>
        <w:bidi/>
        <w:jc w:val="both"/>
      </w:pPr>
      <w:proofErr w:type="spellStart"/>
      <w:r w:rsidRPr="00725A5A">
        <w:rPr>
          <w:u w:val="single"/>
          <w:rtl/>
        </w:rPr>
        <w:t>הגר"י</w:t>
      </w:r>
      <w:proofErr w:type="spellEnd"/>
      <w:r w:rsidRPr="00725A5A">
        <w:rPr>
          <w:u w:val="single"/>
          <w:rtl/>
        </w:rPr>
        <w:t xml:space="preserve"> ברקוביץ</w:t>
      </w:r>
      <w:r w:rsidRPr="001866CB">
        <w:rPr>
          <w:rtl/>
        </w:rPr>
        <w:t xml:space="preserve"> </w:t>
      </w:r>
      <w:proofErr w:type="spellStart"/>
      <w:r w:rsidRPr="001866CB">
        <w:rPr>
          <w:rtl/>
        </w:rPr>
        <w:t>שליט"א</w:t>
      </w:r>
      <w:proofErr w:type="spellEnd"/>
      <w:r w:rsidRPr="001866CB">
        <w:rPr>
          <w:rtl/>
        </w:rPr>
        <w:t xml:space="preserve"> (</w:t>
      </w:r>
      <w:r>
        <w:rPr>
          <w:rtl/>
        </w:rPr>
        <w:t>מכתב במייל</w:t>
      </w:r>
      <w:r w:rsidRPr="001866CB">
        <w:rPr>
          <w:rtl/>
        </w:rPr>
        <w:t xml:space="preserve">) </w:t>
      </w:r>
      <w:r>
        <w:rPr>
          <w:rFonts w:hint="cs"/>
          <w:rtl/>
        </w:rPr>
        <w:t>-</w:t>
      </w:r>
    </w:p>
    <w:p w14:paraId="7118394C" w14:textId="77777777" w:rsidR="000C4390" w:rsidRDefault="000C4390" w:rsidP="000C4390">
      <w:pPr>
        <w:ind w:right="441"/>
        <w:jc w:val="both"/>
      </w:pPr>
      <w:r w:rsidRPr="001866CB">
        <w:t xml:space="preserve">If someone receives a gift card (e.g. to a book store) do they have to give </w:t>
      </w:r>
      <w:proofErr w:type="spellStart"/>
      <w:r w:rsidRPr="001866CB">
        <w:t>ma'aser</w:t>
      </w:r>
      <w:proofErr w:type="spellEnd"/>
      <w:r w:rsidRPr="001866CB">
        <w:t xml:space="preserve"> on it?</w:t>
      </w:r>
    </w:p>
    <w:p w14:paraId="495AFD63" w14:textId="77777777" w:rsidR="000C4390" w:rsidRDefault="000C4390" w:rsidP="000C4390">
      <w:pPr>
        <w:ind w:right="441"/>
        <w:jc w:val="both"/>
      </w:pPr>
      <w:r w:rsidRPr="001866CB">
        <w:t>R' Y. Berkovits wrote: The minhag is not to. It’s like receiving an object where the minhag is not to (until you sell it).</w:t>
      </w:r>
    </w:p>
    <w:p w14:paraId="61C5129A" w14:textId="47FA9CA9" w:rsidR="0041099C" w:rsidRPr="0041099C" w:rsidRDefault="0041099C" w:rsidP="00C54C8A">
      <w:pPr>
        <w:numPr>
          <w:ilvl w:val="2"/>
          <w:numId w:val="6"/>
        </w:numPr>
        <w:bidi/>
        <w:jc w:val="both"/>
      </w:pPr>
      <w:r w:rsidRPr="00071342">
        <w:rPr>
          <w:rFonts w:hint="cs"/>
          <w:u w:val="single"/>
          <w:rtl/>
        </w:rPr>
        <w:t>הל</w:t>
      </w:r>
      <w:r>
        <w:rPr>
          <w:rFonts w:hint="cs"/>
          <w:u w:val="single"/>
          <w:rtl/>
        </w:rPr>
        <w:t>'</w:t>
      </w:r>
      <w:r w:rsidRPr="00071342">
        <w:rPr>
          <w:rFonts w:hint="cs"/>
          <w:u w:val="single"/>
          <w:rtl/>
        </w:rPr>
        <w:t xml:space="preserve"> מעשר כספים</w:t>
      </w:r>
      <w:r>
        <w:rPr>
          <w:rFonts w:hint="cs"/>
          <w:rtl/>
        </w:rPr>
        <w:t xml:space="preserve"> (פרק ג' סעי' ו', </w:t>
      </w:r>
      <w:proofErr w:type="spellStart"/>
      <w:r>
        <w:rPr>
          <w:rFonts w:hint="cs"/>
          <w:rtl/>
        </w:rPr>
        <w:t>הע</w:t>
      </w:r>
      <w:proofErr w:type="spellEnd"/>
      <w:r>
        <w:rPr>
          <w:rFonts w:hint="cs"/>
          <w:rtl/>
        </w:rPr>
        <w:t xml:space="preserve">' קמ"ד) </w:t>
      </w:r>
      <w:r>
        <w:rPr>
          <w:rtl/>
        </w:rPr>
        <w:t>–</w:t>
      </w:r>
      <w:r>
        <w:rPr>
          <w:rFonts w:hint="cs"/>
          <w:rtl/>
        </w:rPr>
        <w:t xml:space="preserve"> "ושכן נהגו העולם".</w:t>
      </w:r>
    </w:p>
    <w:p w14:paraId="0C3F41F6" w14:textId="77777777" w:rsidR="00C54C8A" w:rsidRPr="00C54C8A" w:rsidRDefault="00C54C8A" w:rsidP="00C54C8A">
      <w:pPr>
        <w:bidi/>
        <w:jc w:val="both"/>
      </w:pPr>
    </w:p>
    <w:p w14:paraId="4BB8F134" w14:textId="44F1D32D" w:rsidR="00454A4D" w:rsidRDefault="00454A4D" w:rsidP="00C54C8A">
      <w:pPr>
        <w:numPr>
          <w:ilvl w:val="1"/>
          <w:numId w:val="6"/>
        </w:numPr>
        <w:bidi/>
        <w:jc w:val="both"/>
      </w:pPr>
      <w:r w:rsidRPr="00454A4D">
        <w:rPr>
          <w:rFonts w:hint="cs"/>
          <w:b/>
          <w:bCs/>
          <w:rtl/>
        </w:rPr>
        <w:t>למקילים, אם מכרו החפץ</w:t>
      </w:r>
      <w:r>
        <w:rPr>
          <w:rFonts w:hint="cs"/>
          <w:rtl/>
        </w:rPr>
        <w:t>.</w:t>
      </w:r>
    </w:p>
    <w:p w14:paraId="595493AD" w14:textId="49AC099F" w:rsidR="00454A4D" w:rsidRDefault="00454A4D" w:rsidP="00C54C8A">
      <w:pPr>
        <w:numPr>
          <w:ilvl w:val="2"/>
          <w:numId w:val="6"/>
        </w:numPr>
        <w:bidi/>
        <w:jc w:val="both"/>
      </w:pPr>
      <w:r>
        <w:rPr>
          <w:rFonts w:hint="cs"/>
          <w:rtl/>
        </w:rPr>
        <w:t xml:space="preserve">עדיין לא צריך לתת מהם מעשר </w:t>
      </w:r>
      <w:r>
        <w:rPr>
          <w:rtl/>
        </w:rPr>
        <w:t>–</w:t>
      </w:r>
      <w:r>
        <w:rPr>
          <w:rFonts w:hint="cs"/>
          <w:rtl/>
        </w:rPr>
        <w:t xml:space="preserve"> </w:t>
      </w:r>
      <w:r>
        <w:rPr>
          <w:u w:val="single"/>
          <w:rtl/>
        </w:rPr>
        <w:t>חוט שני</w:t>
      </w:r>
      <w:r>
        <w:rPr>
          <w:rtl/>
        </w:rPr>
        <w:t xml:space="preserve"> (שבת </w:t>
      </w:r>
      <w:proofErr w:type="spellStart"/>
      <w:r>
        <w:rPr>
          <w:rtl/>
        </w:rPr>
        <w:t>ח"ב</w:t>
      </w:r>
      <w:proofErr w:type="spellEnd"/>
      <w:r>
        <w:rPr>
          <w:rtl/>
        </w:rPr>
        <w:t xml:space="preserve"> עמ' של"א אות א'</w:t>
      </w:r>
      <w:r>
        <w:rPr>
          <w:rFonts w:hint="cs"/>
          <w:rtl/>
        </w:rPr>
        <w:t>, לשונו מובא לעיל</w:t>
      </w:r>
      <w:r>
        <w:rPr>
          <w:rtl/>
        </w:rPr>
        <w:t>)</w:t>
      </w:r>
      <w:r w:rsidR="001D6468">
        <w:rPr>
          <w:rFonts w:hint="cs"/>
          <w:rtl/>
        </w:rPr>
        <w:t xml:space="preserve">, </w:t>
      </w:r>
      <w:proofErr w:type="spellStart"/>
      <w:r w:rsidR="001D6468">
        <w:rPr>
          <w:rFonts w:hint="cs"/>
          <w:u w:val="single"/>
          <w:rtl/>
        </w:rPr>
        <w:t>הגר"י</w:t>
      </w:r>
      <w:proofErr w:type="spellEnd"/>
      <w:r w:rsidR="001D6468">
        <w:rPr>
          <w:rFonts w:hint="cs"/>
          <w:u w:val="single"/>
          <w:rtl/>
        </w:rPr>
        <w:t xml:space="preserve"> ברקוביץ</w:t>
      </w:r>
      <w:r w:rsidR="001D6468">
        <w:rPr>
          <w:rFonts w:hint="cs"/>
          <w:rtl/>
        </w:rPr>
        <w:t xml:space="preserve"> </w:t>
      </w:r>
      <w:proofErr w:type="spellStart"/>
      <w:r w:rsidR="001D6468">
        <w:rPr>
          <w:rFonts w:hint="cs"/>
          <w:rtl/>
        </w:rPr>
        <w:t>שליט"א</w:t>
      </w:r>
      <w:proofErr w:type="spellEnd"/>
      <w:r w:rsidR="001D6468">
        <w:rPr>
          <w:rFonts w:hint="cs"/>
          <w:rtl/>
        </w:rPr>
        <w:t xml:space="preserve"> (לשונו מובא לעיל</w:t>
      </w:r>
      <w:r w:rsidR="003524EF">
        <w:rPr>
          <w:rFonts w:hint="cs"/>
          <w:rtl/>
        </w:rPr>
        <w:t xml:space="preserve"> [סתירה, עי' עוד מכתבים כאן]</w:t>
      </w:r>
      <w:r w:rsidR="001D6468">
        <w:rPr>
          <w:rFonts w:hint="cs"/>
          <w:rtl/>
        </w:rPr>
        <w:t>)</w:t>
      </w:r>
      <w:r>
        <w:rPr>
          <w:rFonts w:hint="cs"/>
          <w:rtl/>
        </w:rPr>
        <w:t>.</w:t>
      </w:r>
    </w:p>
    <w:p w14:paraId="4A9439EB" w14:textId="1C3B6845" w:rsidR="00454A4D" w:rsidRDefault="00454A4D" w:rsidP="00C54C8A">
      <w:pPr>
        <w:numPr>
          <w:ilvl w:val="2"/>
          <w:numId w:val="6"/>
        </w:numPr>
        <w:bidi/>
        <w:jc w:val="both"/>
      </w:pPr>
      <w:r>
        <w:rPr>
          <w:rFonts w:hint="cs"/>
          <w:rtl/>
        </w:rPr>
        <w:t xml:space="preserve">מחמיר </w:t>
      </w:r>
      <w:r>
        <w:rPr>
          <w:rtl/>
        </w:rPr>
        <w:t>–</w:t>
      </w:r>
      <w:r w:rsidR="0004429F">
        <w:rPr>
          <w:rFonts w:hint="cs"/>
          <w:rtl/>
        </w:rPr>
        <w:t xml:space="preserve"> עי'</w:t>
      </w:r>
      <w:r w:rsidR="00BE6A74">
        <w:rPr>
          <w:rFonts w:hint="cs"/>
          <w:rtl/>
        </w:rPr>
        <w:t xml:space="preserve"> </w:t>
      </w:r>
      <w:r w:rsidR="00BE6A74" w:rsidRPr="0004429F">
        <w:rPr>
          <w:rFonts w:hint="cs"/>
          <w:u w:val="single"/>
          <w:rtl/>
        </w:rPr>
        <w:t>תשובות והנהגות</w:t>
      </w:r>
      <w:r w:rsidR="00BE6A74">
        <w:rPr>
          <w:rFonts w:hint="cs"/>
          <w:rtl/>
        </w:rPr>
        <w:t xml:space="preserve"> (ח"א סי' תק"ס </w:t>
      </w:r>
      <w:r w:rsidR="0004429F">
        <w:rPr>
          <w:rFonts w:hint="cs"/>
          <w:rtl/>
        </w:rPr>
        <w:t>אות ט', לשונו מובא לעיל</w:t>
      </w:r>
      <w:r w:rsidR="00BE6A74">
        <w:rPr>
          <w:rFonts w:hint="cs"/>
          <w:rtl/>
        </w:rPr>
        <w:t xml:space="preserve">), </w:t>
      </w:r>
      <w:r w:rsidR="00BE6A74">
        <w:rPr>
          <w:u w:val="single"/>
          <w:rtl/>
        </w:rPr>
        <w:t>הל' מעשר כספים</w:t>
      </w:r>
      <w:r w:rsidR="00BE6A74">
        <w:rPr>
          <w:rtl/>
        </w:rPr>
        <w:t xml:space="preserve"> (פרק ג' </w:t>
      </w:r>
      <w:r w:rsidR="00BE6A74">
        <w:rPr>
          <w:rFonts w:hint="cs"/>
          <w:rtl/>
        </w:rPr>
        <w:t xml:space="preserve">סוף </w:t>
      </w:r>
      <w:proofErr w:type="spellStart"/>
      <w:r w:rsidR="00BE6A74">
        <w:rPr>
          <w:rFonts w:hint="cs"/>
          <w:rtl/>
        </w:rPr>
        <w:t>הע</w:t>
      </w:r>
      <w:proofErr w:type="spellEnd"/>
      <w:r w:rsidR="00BE6A74">
        <w:rPr>
          <w:rFonts w:hint="cs"/>
          <w:rtl/>
        </w:rPr>
        <w:t>' ס"א)</w:t>
      </w:r>
      <w:r>
        <w:rPr>
          <w:rFonts w:hint="cs"/>
          <w:rtl/>
        </w:rPr>
        <w:t>.</w:t>
      </w:r>
    </w:p>
    <w:p w14:paraId="7E153CE5" w14:textId="70915DFD" w:rsidR="001D6468" w:rsidRPr="001D6468" w:rsidRDefault="001D6468" w:rsidP="001D6468">
      <w:pPr>
        <w:numPr>
          <w:ilvl w:val="2"/>
          <w:numId w:val="6"/>
        </w:numPr>
        <w:bidi/>
        <w:jc w:val="both"/>
      </w:pPr>
      <w:r>
        <w:rPr>
          <w:rFonts w:hint="cs"/>
          <w:rtl/>
        </w:rPr>
        <w:t>מראי מקומות.</w:t>
      </w:r>
    </w:p>
    <w:p w14:paraId="55079504" w14:textId="2E1BDDB5" w:rsidR="000A1E83" w:rsidRDefault="000A1E83" w:rsidP="001D6468">
      <w:pPr>
        <w:numPr>
          <w:ilvl w:val="3"/>
          <w:numId w:val="6"/>
        </w:numPr>
        <w:bidi/>
        <w:jc w:val="both"/>
      </w:pPr>
      <w:proofErr w:type="spellStart"/>
      <w:r>
        <w:rPr>
          <w:u w:val="single"/>
          <w:rtl/>
        </w:rPr>
        <w:t>הגריש"א</w:t>
      </w:r>
      <w:proofErr w:type="spellEnd"/>
      <w:r>
        <w:rPr>
          <w:rtl/>
        </w:rPr>
        <w:t xml:space="preserve"> זצ"ל (אשרי האיש יו"ד פרק מ"ז </w:t>
      </w:r>
      <w:r>
        <w:rPr>
          <w:rFonts w:hint="cs"/>
          <w:rtl/>
        </w:rPr>
        <w:t xml:space="preserve">סוף </w:t>
      </w:r>
      <w:r>
        <w:rPr>
          <w:rtl/>
        </w:rPr>
        <w:t>אות י"ג) – "</w:t>
      </w:r>
      <w:r w:rsidRPr="000A1E83">
        <w:rPr>
          <w:rtl/>
        </w:rPr>
        <w:t>קיבל בית בירושה, ומכרו כי לא רצה לגור באותו מקום, צריך להפריש מהכסף מעשר</w:t>
      </w:r>
      <w:r>
        <w:rPr>
          <w:rFonts w:hint="cs"/>
          <w:rtl/>
        </w:rPr>
        <w:t>".</w:t>
      </w:r>
    </w:p>
    <w:p w14:paraId="39B63395" w14:textId="77777777" w:rsidR="00C54C8A" w:rsidRPr="00C54C8A" w:rsidRDefault="00C54C8A" w:rsidP="00C54C8A">
      <w:pPr>
        <w:bidi/>
        <w:jc w:val="both"/>
      </w:pPr>
    </w:p>
    <w:p w14:paraId="0DAC5F22" w14:textId="3FD717BB" w:rsidR="00BE1DCE" w:rsidRDefault="00BE1DCE" w:rsidP="00C54C8A">
      <w:pPr>
        <w:numPr>
          <w:ilvl w:val="1"/>
          <w:numId w:val="6"/>
        </w:numPr>
        <w:bidi/>
        <w:jc w:val="both"/>
      </w:pPr>
      <w:r w:rsidRPr="00BE1DCE">
        <w:rPr>
          <w:rFonts w:hint="cs"/>
          <w:b/>
          <w:bCs/>
          <w:rtl/>
        </w:rPr>
        <w:t>למחמירים, השיעור</w:t>
      </w:r>
      <w:r>
        <w:rPr>
          <w:rFonts w:hint="cs"/>
          <w:rtl/>
        </w:rPr>
        <w:t>.</w:t>
      </w:r>
    </w:p>
    <w:p w14:paraId="5F2E395B" w14:textId="6D0D9B45" w:rsidR="00BE1DCE" w:rsidRDefault="00BE1DCE" w:rsidP="00C54C8A">
      <w:pPr>
        <w:numPr>
          <w:ilvl w:val="2"/>
          <w:numId w:val="6"/>
        </w:numPr>
        <w:bidi/>
        <w:jc w:val="both"/>
      </w:pPr>
      <w:r>
        <w:rPr>
          <w:rFonts w:hint="cs"/>
          <w:rtl/>
        </w:rPr>
        <w:t xml:space="preserve">כמה </w:t>
      </w:r>
      <w:proofErr w:type="spellStart"/>
      <w:r>
        <w:rPr>
          <w:rFonts w:hint="cs"/>
          <w:rtl/>
        </w:rPr>
        <w:t>שוה</w:t>
      </w:r>
      <w:proofErr w:type="spellEnd"/>
      <w:r>
        <w:rPr>
          <w:rFonts w:hint="cs"/>
          <w:rtl/>
        </w:rPr>
        <w:t xml:space="preserve"> במכירה.</w:t>
      </w:r>
    </w:p>
    <w:p w14:paraId="3E0A9363" w14:textId="36C51767" w:rsidR="00BE1DCE" w:rsidRDefault="00BE1DCE" w:rsidP="00C54C8A">
      <w:pPr>
        <w:numPr>
          <w:ilvl w:val="3"/>
          <w:numId w:val="6"/>
        </w:numPr>
        <w:bidi/>
        <w:jc w:val="both"/>
      </w:pPr>
      <w:proofErr w:type="spellStart"/>
      <w:r w:rsidRPr="00071342">
        <w:rPr>
          <w:rFonts w:hint="cs"/>
          <w:u w:val="single"/>
          <w:rtl/>
        </w:rPr>
        <w:t>הגרשז"א</w:t>
      </w:r>
      <w:proofErr w:type="spellEnd"/>
      <w:r w:rsidRPr="00EB55E9">
        <w:rPr>
          <w:rFonts w:hint="cs"/>
          <w:rtl/>
        </w:rPr>
        <w:t xml:space="preserve"> זצ</w:t>
      </w:r>
      <w:r w:rsidRPr="00EB55E9">
        <w:rPr>
          <w:rtl/>
        </w:rPr>
        <w:t>"</w:t>
      </w:r>
      <w:r w:rsidRPr="00EB55E9">
        <w:rPr>
          <w:rFonts w:hint="cs"/>
          <w:rtl/>
        </w:rPr>
        <w:t>ל (</w:t>
      </w:r>
      <w:r w:rsidRPr="00071342">
        <w:rPr>
          <w:rFonts w:hint="cs"/>
          <w:rtl/>
        </w:rPr>
        <w:t>ועליהו לא יבול</w:t>
      </w:r>
      <w:r>
        <w:rPr>
          <w:rFonts w:hint="cs"/>
          <w:rtl/>
        </w:rPr>
        <w:t xml:space="preserve"> ח"א עמ' רפ"ח אות ג', עמ' רצ"א, </w:t>
      </w:r>
      <w:r>
        <w:rPr>
          <w:rtl/>
        </w:rPr>
        <w:t xml:space="preserve">ישורון </w:t>
      </w:r>
      <w:proofErr w:type="spellStart"/>
      <w:r>
        <w:rPr>
          <w:rtl/>
        </w:rPr>
        <w:t>חט"ו</w:t>
      </w:r>
      <w:proofErr w:type="spellEnd"/>
      <w:r>
        <w:rPr>
          <w:rtl/>
        </w:rPr>
        <w:t xml:space="preserve"> </w:t>
      </w:r>
      <w:r>
        <w:rPr>
          <w:rFonts w:hint="cs"/>
          <w:rtl/>
        </w:rPr>
        <w:t xml:space="preserve">ריש </w:t>
      </w:r>
      <w:r>
        <w:rPr>
          <w:rtl/>
        </w:rPr>
        <w:t>עמ' קמ"</w:t>
      </w:r>
      <w:r>
        <w:rPr>
          <w:rFonts w:hint="cs"/>
          <w:rtl/>
        </w:rPr>
        <w:t xml:space="preserve">ח) </w:t>
      </w:r>
      <w:r>
        <w:rPr>
          <w:rtl/>
        </w:rPr>
        <w:t>–</w:t>
      </w:r>
      <w:r>
        <w:rPr>
          <w:rFonts w:hint="cs"/>
          <w:rtl/>
        </w:rPr>
        <w:t xml:space="preserve"> "</w:t>
      </w:r>
      <w:r>
        <w:rPr>
          <w:rtl/>
        </w:rPr>
        <w:t>מ</w:t>
      </w:r>
      <w:r>
        <w:rPr>
          <w:rFonts w:hint="cs"/>
          <w:rtl/>
        </w:rPr>
        <w:t>'</w:t>
      </w:r>
      <w:r>
        <w:rPr>
          <w:rtl/>
        </w:rPr>
        <w:t>מזומ</w:t>
      </w:r>
      <w:r>
        <w:rPr>
          <w:rFonts w:hint="cs"/>
          <w:rtl/>
        </w:rPr>
        <w:t>ן'</w:t>
      </w:r>
      <w:r>
        <w:rPr>
          <w:rtl/>
        </w:rPr>
        <w:t xml:space="preserve"> רק מעשר </w:t>
      </w:r>
      <w:proofErr w:type="spellStart"/>
      <w:r>
        <w:rPr>
          <w:rtl/>
        </w:rPr>
        <w:t>ומ</w:t>
      </w:r>
      <w:r>
        <w:rPr>
          <w:rFonts w:hint="cs"/>
          <w:rtl/>
        </w:rPr>
        <w:t>'</w:t>
      </w:r>
      <w:r>
        <w:rPr>
          <w:rtl/>
        </w:rPr>
        <w:t>מתנות</w:t>
      </w:r>
      <w:proofErr w:type="spellEnd"/>
      <w:r>
        <w:rPr>
          <w:rFonts w:hint="cs"/>
          <w:rtl/>
        </w:rPr>
        <w:t>'</w:t>
      </w:r>
      <w:r>
        <w:rPr>
          <w:rtl/>
        </w:rPr>
        <w:t xml:space="preserve"> רק כפי הסכום שאתה יכול לקבל עבורם</w:t>
      </w:r>
      <w:r>
        <w:rPr>
          <w:rFonts w:hint="cs"/>
          <w:rtl/>
        </w:rPr>
        <w:t xml:space="preserve"> </w:t>
      </w:r>
      <w:r w:rsidRPr="00071342">
        <w:rPr>
          <w:b/>
          <w:bCs/>
          <w:rtl/>
        </w:rPr>
        <w:t>אילו היית רוצה למוכרם</w:t>
      </w:r>
      <w:r>
        <w:rPr>
          <w:rtl/>
        </w:rPr>
        <w:t>, וכל זה אם יש לך מספיק כסף</w:t>
      </w:r>
      <w:r>
        <w:rPr>
          <w:rFonts w:hint="cs"/>
          <w:rtl/>
        </w:rPr>
        <w:t>".</w:t>
      </w:r>
    </w:p>
    <w:p w14:paraId="337D5ABB" w14:textId="1E9BBEED" w:rsidR="00BE1DCE" w:rsidRDefault="00BE1DCE" w:rsidP="00C54C8A">
      <w:pPr>
        <w:numPr>
          <w:ilvl w:val="2"/>
          <w:numId w:val="6"/>
        </w:numPr>
        <w:bidi/>
        <w:jc w:val="both"/>
      </w:pPr>
      <w:r>
        <w:rPr>
          <w:rFonts w:hint="cs"/>
          <w:rtl/>
        </w:rPr>
        <w:t>כפי מה שמוכן לשלם.</w:t>
      </w:r>
    </w:p>
    <w:p w14:paraId="5F4F8763" w14:textId="6C2184FB" w:rsidR="000E79CE" w:rsidRPr="000E79CE" w:rsidRDefault="000E79CE" w:rsidP="00C54C8A">
      <w:pPr>
        <w:numPr>
          <w:ilvl w:val="3"/>
          <w:numId w:val="6"/>
        </w:numPr>
        <w:bidi/>
        <w:jc w:val="both"/>
      </w:pPr>
      <w:proofErr w:type="spellStart"/>
      <w:r w:rsidRPr="000E79CE">
        <w:rPr>
          <w:rFonts w:hint="cs"/>
          <w:u w:val="single"/>
          <w:rtl/>
        </w:rPr>
        <w:t>אג"מ</w:t>
      </w:r>
      <w:proofErr w:type="spellEnd"/>
      <w:r>
        <w:rPr>
          <w:rFonts w:hint="cs"/>
          <w:rtl/>
        </w:rPr>
        <w:t xml:space="preserve"> </w:t>
      </w:r>
      <w:r>
        <w:rPr>
          <w:rtl/>
        </w:rPr>
        <w:t xml:space="preserve">(דברי חכמים יו"ד אות </w:t>
      </w:r>
      <w:r>
        <w:rPr>
          <w:rFonts w:hint="cs"/>
          <w:rtl/>
        </w:rPr>
        <w:t>צ"א</w:t>
      </w:r>
      <w:r>
        <w:rPr>
          <w:rtl/>
        </w:rPr>
        <w:t>, עמ' ר"</w:t>
      </w:r>
      <w:r>
        <w:rPr>
          <w:rFonts w:hint="cs"/>
          <w:rtl/>
        </w:rPr>
        <w:t>י</w:t>
      </w:r>
      <w:r>
        <w:rPr>
          <w:rtl/>
        </w:rPr>
        <w:t>) – "</w:t>
      </w:r>
      <w:r>
        <w:rPr>
          <w:rFonts w:hint="cs"/>
          <w:rtl/>
        </w:rPr>
        <w:t>שאלה: אחד שקי</w:t>
      </w:r>
      <w:r>
        <w:rPr>
          <w:rtl/>
        </w:rPr>
        <w:t>בל מתנות, ורוצה ליתן מעות מעשר מזה, איך</w:t>
      </w:r>
      <w:r>
        <w:rPr>
          <w:rFonts w:hint="cs"/>
          <w:rtl/>
        </w:rPr>
        <w:t xml:space="preserve"> </w:t>
      </w:r>
      <w:proofErr w:type="spellStart"/>
      <w:r>
        <w:rPr>
          <w:rtl/>
        </w:rPr>
        <w:t>משערינן</w:t>
      </w:r>
      <w:proofErr w:type="spellEnd"/>
      <w:r>
        <w:rPr>
          <w:rtl/>
        </w:rPr>
        <w:t xml:space="preserve"> השוויות, מה שעולה החפץ זה בחנות, או מה שעלה</w:t>
      </w:r>
      <w:r>
        <w:rPr>
          <w:rFonts w:hint="cs"/>
          <w:rtl/>
        </w:rPr>
        <w:t xml:space="preserve"> </w:t>
      </w:r>
      <w:r>
        <w:rPr>
          <w:rtl/>
        </w:rPr>
        <w:t>לו (מה שהוא מוכן לשלם לזה)</w:t>
      </w:r>
      <w:r>
        <w:rPr>
          <w:rFonts w:hint="cs"/>
          <w:rtl/>
        </w:rPr>
        <w:t xml:space="preserve">. </w:t>
      </w:r>
      <w:r>
        <w:rPr>
          <w:rtl/>
        </w:rPr>
        <w:t>תשובה</w:t>
      </w:r>
      <w:r>
        <w:rPr>
          <w:rFonts w:hint="cs"/>
          <w:rtl/>
        </w:rPr>
        <w:t>:</w:t>
      </w:r>
      <w:r>
        <w:rPr>
          <w:rtl/>
        </w:rPr>
        <w:t xml:space="preserve"> חכם א' שמע </w:t>
      </w:r>
      <w:proofErr w:type="spellStart"/>
      <w:r>
        <w:rPr>
          <w:rtl/>
        </w:rPr>
        <w:t>מהגרמ"פ</w:t>
      </w:r>
      <w:proofErr w:type="spellEnd"/>
      <w:r>
        <w:rPr>
          <w:rtl/>
        </w:rPr>
        <w:t>, וכן שמעתי מהפוסקים, שבזה</w:t>
      </w:r>
      <w:r>
        <w:rPr>
          <w:rFonts w:hint="cs"/>
          <w:rtl/>
        </w:rPr>
        <w:t xml:space="preserve"> </w:t>
      </w:r>
      <w:proofErr w:type="spellStart"/>
      <w:r>
        <w:rPr>
          <w:rtl/>
        </w:rPr>
        <w:t>משערינן</w:t>
      </w:r>
      <w:proofErr w:type="spellEnd"/>
      <w:r>
        <w:rPr>
          <w:rtl/>
        </w:rPr>
        <w:t xml:space="preserve"> כמה הוא מוכן לשלם בעד זה. (למשל, אם זה עולה</w:t>
      </w:r>
      <w:r>
        <w:rPr>
          <w:rFonts w:hint="cs"/>
          <w:rtl/>
        </w:rPr>
        <w:t xml:space="preserve"> </w:t>
      </w:r>
      <w:r>
        <w:rPr>
          <w:rtl/>
        </w:rPr>
        <w:t>בחנות 30 דולר, והוא מוכן לשלם רק 10 דולר לזה, אז רק</w:t>
      </w:r>
      <w:r>
        <w:rPr>
          <w:rFonts w:hint="cs"/>
          <w:rtl/>
        </w:rPr>
        <w:t xml:space="preserve"> </w:t>
      </w:r>
      <w:r>
        <w:rPr>
          <w:rtl/>
        </w:rPr>
        <w:t>צריך ליתן 10, ואם באמת לא רוצה החפץ זה כלל, שאינו מוכן</w:t>
      </w:r>
      <w:r>
        <w:rPr>
          <w:rFonts w:hint="cs"/>
          <w:rtl/>
        </w:rPr>
        <w:t xml:space="preserve"> </w:t>
      </w:r>
      <w:r>
        <w:rPr>
          <w:rtl/>
        </w:rPr>
        <w:t>לשלם שום דבר לזה, הוי פטור ממעשר, אפילו אם עולה</w:t>
      </w:r>
      <w:r>
        <w:rPr>
          <w:rFonts w:hint="cs"/>
          <w:rtl/>
        </w:rPr>
        <w:t xml:space="preserve"> </w:t>
      </w:r>
      <w:r>
        <w:rPr>
          <w:rtl/>
        </w:rPr>
        <w:t xml:space="preserve">הרבה </w:t>
      </w:r>
      <w:r>
        <w:rPr>
          <w:rFonts w:hint="cs"/>
          <w:rtl/>
        </w:rPr>
        <w:t>ב</w:t>
      </w:r>
      <w:r>
        <w:rPr>
          <w:rtl/>
        </w:rPr>
        <w:t>חנות)</w:t>
      </w:r>
      <w:r>
        <w:rPr>
          <w:rFonts w:hint="cs"/>
          <w:rtl/>
        </w:rPr>
        <w:t>"</w:t>
      </w:r>
      <w:r>
        <w:rPr>
          <w:rtl/>
        </w:rPr>
        <w:t>.</w:t>
      </w:r>
    </w:p>
    <w:p w14:paraId="57F85C25" w14:textId="57A8C2F0" w:rsidR="00BE1DCE" w:rsidRDefault="00BE1DCE" w:rsidP="00C54C8A">
      <w:pPr>
        <w:numPr>
          <w:ilvl w:val="3"/>
          <w:numId w:val="6"/>
        </w:numPr>
        <w:bidi/>
        <w:jc w:val="both"/>
      </w:pPr>
      <w:proofErr w:type="spellStart"/>
      <w:r>
        <w:rPr>
          <w:u w:val="single"/>
          <w:rtl/>
        </w:rPr>
        <w:t>הגריש"א</w:t>
      </w:r>
      <w:proofErr w:type="spellEnd"/>
      <w:r>
        <w:rPr>
          <w:rtl/>
        </w:rPr>
        <w:t xml:space="preserve"> זצ"ל (</w:t>
      </w:r>
      <w:r>
        <w:rPr>
          <w:rFonts w:hint="cs"/>
          <w:rtl/>
        </w:rPr>
        <w:t xml:space="preserve">דברי חכמים </w:t>
      </w:r>
      <w:r w:rsidR="000E79CE">
        <w:rPr>
          <w:rFonts w:hint="cs"/>
          <w:rtl/>
        </w:rPr>
        <w:t>יו"ד אות צ"א [</w:t>
      </w:r>
      <w:r>
        <w:rPr>
          <w:rFonts w:hint="cs"/>
          <w:rtl/>
        </w:rPr>
        <w:t>עמ' ר"י</w:t>
      </w:r>
      <w:r w:rsidR="000E79CE">
        <w:rPr>
          <w:rFonts w:hint="cs"/>
          <w:rtl/>
        </w:rPr>
        <w:t>]</w:t>
      </w:r>
      <w:r>
        <w:rPr>
          <w:rFonts w:hint="cs"/>
          <w:rtl/>
        </w:rPr>
        <w:t xml:space="preserve">, </w:t>
      </w:r>
      <w:r>
        <w:rPr>
          <w:rtl/>
        </w:rPr>
        <w:t>אשרי האיש יו"ד פרק מ"ז אות י"</w:t>
      </w:r>
      <w:r>
        <w:rPr>
          <w:rFonts w:hint="cs"/>
          <w:rtl/>
        </w:rPr>
        <w:t>ח</w:t>
      </w:r>
      <w:r>
        <w:rPr>
          <w:rtl/>
        </w:rPr>
        <w:t>) – "היה רוצה לעשרה, משער ערכה כפי מה שמוכן לשלם עליה, ולא כפי מה שעולה</w:t>
      </w:r>
      <w:r>
        <w:rPr>
          <w:rFonts w:hint="cs"/>
          <w:rtl/>
        </w:rPr>
        <w:t xml:space="preserve"> </w:t>
      </w:r>
      <w:r>
        <w:rPr>
          <w:rtl/>
        </w:rPr>
        <w:t>בחנות</w:t>
      </w:r>
      <w:r>
        <w:rPr>
          <w:rFonts w:hint="cs"/>
          <w:rtl/>
        </w:rPr>
        <w:t>".</w:t>
      </w:r>
    </w:p>
    <w:p w14:paraId="794C3A73" w14:textId="03A36BA5" w:rsidR="000E79CE" w:rsidRDefault="000E79CE" w:rsidP="00C54C8A">
      <w:pPr>
        <w:numPr>
          <w:ilvl w:val="3"/>
          <w:numId w:val="6"/>
        </w:numPr>
        <w:bidi/>
        <w:jc w:val="both"/>
      </w:pPr>
      <w:proofErr w:type="spellStart"/>
      <w:r>
        <w:rPr>
          <w:u w:val="single"/>
          <w:rtl/>
        </w:rPr>
        <w:t>הגרחפ"ש</w:t>
      </w:r>
      <w:proofErr w:type="spellEnd"/>
      <w:r>
        <w:rPr>
          <w:rtl/>
        </w:rPr>
        <w:t xml:space="preserve"> זצ"ל (דברי חכמים יו"ד אות </w:t>
      </w:r>
      <w:r>
        <w:rPr>
          <w:rFonts w:hint="cs"/>
          <w:rtl/>
        </w:rPr>
        <w:t>צ"א</w:t>
      </w:r>
      <w:r>
        <w:rPr>
          <w:rtl/>
        </w:rPr>
        <w:t>, עמ' ר"</w:t>
      </w:r>
      <w:r>
        <w:rPr>
          <w:rFonts w:hint="cs"/>
          <w:rtl/>
        </w:rPr>
        <w:t>י</w:t>
      </w:r>
      <w:r>
        <w:rPr>
          <w:rtl/>
        </w:rPr>
        <w:t xml:space="preserve">) </w:t>
      </w:r>
      <w:r>
        <w:rPr>
          <w:rFonts w:hint="cs"/>
          <w:rtl/>
        </w:rPr>
        <w:t>-</w:t>
      </w:r>
      <w:r>
        <w:rPr>
          <w:rtl/>
        </w:rPr>
        <w:t xml:space="preserve"> </w:t>
      </w:r>
      <w:r>
        <w:rPr>
          <w:rFonts w:hint="cs"/>
          <w:rtl/>
        </w:rPr>
        <w:t>לשונו מובא לעיל.</w:t>
      </w:r>
    </w:p>
    <w:p w14:paraId="1CFFBB3F" w14:textId="77777777" w:rsidR="00C54C8A" w:rsidRDefault="00C54C8A" w:rsidP="00C54C8A">
      <w:pPr>
        <w:bidi/>
        <w:jc w:val="both"/>
      </w:pPr>
    </w:p>
    <w:p w14:paraId="1A341414" w14:textId="268D4924" w:rsidR="000C4390" w:rsidRDefault="001D6468" w:rsidP="00C54C8A">
      <w:pPr>
        <w:numPr>
          <w:ilvl w:val="1"/>
          <w:numId w:val="6"/>
        </w:numPr>
        <w:bidi/>
        <w:jc w:val="both"/>
      </w:pPr>
      <w:r>
        <w:rPr>
          <w:rFonts w:hint="cs"/>
          <w:rtl/>
        </w:rPr>
        <w:t>מראי מקומות</w:t>
      </w:r>
      <w:r w:rsidR="000C4390">
        <w:rPr>
          <w:rFonts w:hint="cs"/>
          <w:rtl/>
        </w:rPr>
        <w:t xml:space="preserve"> </w:t>
      </w:r>
      <w:r w:rsidR="000C4390">
        <w:rPr>
          <w:rtl/>
        </w:rPr>
        <w:t>–</w:t>
      </w:r>
      <w:r w:rsidR="0041099C">
        <w:rPr>
          <w:rFonts w:hint="cs"/>
          <w:rtl/>
        </w:rPr>
        <w:t xml:space="preserve"> </w:t>
      </w:r>
      <w:r w:rsidR="000C4390" w:rsidRPr="00071342">
        <w:rPr>
          <w:rFonts w:hint="cs"/>
          <w:u w:val="single"/>
          <w:rtl/>
        </w:rPr>
        <w:t>אמרי צדקה</w:t>
      </w:r>
      <w:r w:rsidR="000C4390">
        <w:rPr>
          <w:rFonts w:hint="cs"/>
          <w:rtl/>
        </w:rPr>
        <w:t xml:space="preserve"> (</w:t>
      </w:r>
      <w:proofErr w:type="spellStart"/>
      <w:r w:rsidR="000C4390">
        <w:rPr>
          <w:rFonts w:hint="cs"/>
          <w:rtl/>
        </w:rPr>
        <w:t>ארטסקרול</w:t>
      </w:r>
      <w:proofErr w:type="spellEnd"/>
      <w:r w:rsidR="000C4390">
        <w:rPr>
          <w:rFonts w:hint="cs"/>
          <w:rtl/>
        </w:rPr>
        <w:t xml:space="preserve">, עמ' קל"ג), </w:t>
      </w:r>
      <w:r w:rsidR="000C4390" w:rsidRPr="00071342">
        <w:rPr>
          <w:rFonts w:hint="cs"/>
          <w:u w:val="single"/>
          <w:rtl/>
        </w:rPr>
        <w:t>צדקה ומשפט</w:t>
      </w:r>
      <w:r w:rsidR="000C4390">
        <w:rPr>
          <w:rFonts w:hint="cs"/>
          <w:rtl/>
        </w:rPr>
        <w:t xml:space="preserve"> (פ"ה </w:t>
      </w:r>
      <w:proofErr w:type="spellStart"/>
      <w:r w:rsidR="000C4390">
        <w:rPr>
          <w:rFonts w:hint="cs"/>
          <w:rtl/>
        </w:rPr>
        <w:t>הע</w:t>
      </w:r>
      <w:proofErr w:type="spellEnd"/>
      <w:r w:rsidR="000C4390">
        <w:rPr>
          <w:rFonts w:hint="cs"/>
          <w:rtl/>
        </w:rPr>
        <w:t>' כ"ז).</w:t>
      </w:r>
    </w:p>
    <w:p w14:paraId="08BBDFB9" w14:textId="4EF03831" w:rsidR="000A1E83" w:rsidRDefault="000A1E83" w:rsidP="00C54C8A">
      <w:pPr>
        <w:numPr>
          <w:ilvl w:val="2"/>
          <w:numId w:val="6"/>
        </w:numPr>
        <w:bidi/>
        <w:jc w:val="both"/>
      </w:pPr>
      <w:proofErr w:type="spellStart"/>
      <w:r>
        <w:rPr>
          <w:u w:val="single"/>
          <w:rtl/>
        </w:rPr>
        <w:t>הגריש"א</w:t>
      </w:r>
      <w:proofErr w:type="spellEnd"/>
      <w:r>
        <w:rPr>
          <w:rtl/>
        </w:rPr>
        <w:t xml:space="preserve"> זצ"ל (אשרי האיש יו"ד פרק מ"ז אות י"</w:t>
      </w:r>
      <w:r>
        <w:rPr>
          <w:rFonts w:hint="cs"/>
          <w:rtl/>
        </w:rPr>
        <w:t>ג</w:t>
      </w:r>
      <w:r>
        <w:rPr>
          <w:rtl/>
        </w:rPr>
        <w:t xml:space="preserve">) – "קיבל מהוריו דירה למגורים, אינו צריך לתת מעשר על ערך הדירה. </w:t>
      </w:r>
      <w:proofErr w:type="spellStart"/>
      <w:r>
        <w:rPr>
          <w:rtl/>
        </w:rPr>
        <w:t>ודוקא</w:t>
      </w:r>
      <w:proofErr w:type="spellEnd"/>
      <w:r>
        <w:rPr>
          <w:rFonts w:hint="cs"/>
          <w:rtl/>
        </w:rPr>
        <w:t xml:space="preserve"> </w:t>
      </w:r>
      <w:r>
        <w:rPr>
          <w:rtl/>
        </w:rPr>
        <w:t>שקיבלה לשימוש, מה שאין כן אם יש לו כבר דירה וקיבל דירה נוספת, צריך לתת ממנה</w:t>
      </w:r>
      <w:r>
        <w:rPr>
          <w:rFonts w:hint="cs"/>
          <w:rtl/>
        </w:rPr>
        <w:t xml:space="preserve"> </w:t>
      </w:r>
      <w:r>
        <w:rPr>
          <w:rtl/>
        </w:rPr>
        <w:t xml:space="preserve">מעשר. והטעם, דמה שפטור מלתת זה בגלל שניתנה לשימוש, ולא מסתכלים ע"ז </w:t>
      </w:r>
      <w:proofErr w:type="spellStart"/>
      <w:r>
        <w:rPr>
          <w:rtl/>
        </w:rPr>
        <w:t>כריוח</w:t>
      </w:r>
      <w:proofErr w:type="spellEnd"/>
      <w:r>
        <w:rPr>
          <w:rFonts w:hint="cs"/>
          <w:rtl/>
        </w:rPr>
        <w:t xml:space="preserve"> </w:t>
      </w:r>
      <w:r>
        <w:rPr>
          <w:rtl/>
        </w:rPr>
        <w:t xml:space="preserve">ממוני, מה שאין כן כשאינה לשימושו, הרי אנו מסתכלים ע"ז </w:t>
      </w:r>
      <w:proofErr w:type="spellStart"/>
      <w:r>
        <w:rPr>
          <w:rtl/>
        </w:rPr>
        <w:t>כריוח</w:t>
      </w:r>
      <w:proofErr w:type="spellEnd"/>
      <w:r>
        <w:rPr>
          <w:rtl/>
        </w:rPr>
        <w:t xml:space="preserve"> ממוני לכל דבר</w:t>
      </w:r>
      <w:r>
        <w:rPr>
          <w:rFonts w:hint="cs"/>
          <w:rtl/>
        </w:rPr>
        <w:t xml:space="preserve"> </w:t>
      </w:r>
      <w:r>
        <w:rPr>
          <w:rtl/>
        </w:rPr>
        <w:t>וחייבת במעשר. אכן, גם כשמחייבים אותו לעשר, אינו חייב למכור את הדירה כדי</w:t>
      </w:r>
      <w:r>
        <w:rPr>
          <w:rFonts w:hint="cs"/>
          <w:rtl/>
        </w:rPr>
        <w:t xml:space="preserve"> </w:t>
      </w:r>
      <w:r>
        <w:rPr>
          <w:rtl/>
        </w:rPr>
        <w:t xml:space="preserve">שיהיה לו כסף לעשרה, אלא </w:t>
      </w:r>
      <w:proofErr w:type="spellStart"/>
      <w:r>
        <w:rPr>
          <w:rtl/>
        </w:rPr>
        <w:t>ירשמנה</w:t>
      </w:r>
      <w:proofErr w:type="spellEnd"/>
      <w:r>
        <w:rPr>
          <w:rtl/>
        </w:rPr>
        <w:t xml:space="preserve"> כחוב למעשר ויפרע במשך הזמן</w:t>
      </w:r>
      <w:r>
        <w:rPr>
          <w:rFonts w:hint="cs"/>
          <w:rtl/>
        </w:rPr>
        <w:t>".</w:t>
      </w:r>
    </w:p>
    <w:p w14:paraId="5AF2F757" w14:textId="77777777" w:rsidR="000C4390" w:rsidRPr="00725A5A" w:rsidRDefault="000C4390" w:rsidP="000C4390">
      <w:pPr>
        <w:bidi/>
        <w:jc w:val="both"/>
      </w:pPr>
    </w:p>
    <w:p w14:paraId="3607A7A9" w14:textId="2A17AB15" w:rsidR="000C4390" w:rsidRDefault="000C4390" w:rsidP="006129EF">
      <w:pPr>
        <w:numPr>
          <w:ilvl w:val="1"/>
          <w:numId w:val="6"/>
        </w:numPr>
        <w:bidi/>
        <w:jc w:val="both"/>
      </w:pPr>
      <w:r w:rsidRPr="00725A5A">
        <w:rPr>
          <w:rFonts w:hint="cs"/>
          <w:b/>
          <w:bCs/>
          <w:rtl/>
        </w:rPr>
        <w:t>מקבל כסף כדי לקנות דבר מסוים</w:t>
      </w:r>
      <w:r>
        <w:rPr>
          <w:rFonts w:hint="cs"/>
          <w:rtl/>
        </w:rPr>
        <w:t>.</w:t>
      </w:r>
    </w:p>
    <w:p w14:paraId="43F53A71" w14:textId="719A471F" w:rsidR="008415C5" w:rsidRPr="008415C5" w:rsidRDefault="00452FD3" w:rsidP="006129EF">
      <w:pPr>
        <w:numPr>
          <w:ilvl w:val="2"/>
          <w:numId w:val="6"/>
        </w:numPr>
        <w:bidi/>
        <w:jc w:val="both"/>
      </w:pPr>
      <w:r>
        <w:rPr>
          <w:rFonts w:hint="cs"/>
          <w:rtl/>
        </w:rPr>
        <w:t xml:space="preserve">תן </w:t>
      </w:r>
      <w:r w:rsidR="008415C5" w:rsidRPr="008415C5">
        <w:rPr>
          <w:rFonts w:hint="cs"/>
          <w:rtl/>
        </w:rPr>
        <w:t>מעשר</w:t>
      </w:r>
      <w:r>
        <w:rPr>
          <w:rFonts w:hint="cs"/>
          <w:rtl/>
        </w:rPr>
        <w:t>, אבל יש עצה</w:t>
      </w:r>
      <w:r w:rsidR="008415C5" w:rsidRPr="008415C5">
        <w:rPr>
          <w:rFonts w:hint="cs"/>
          <w:rtl/>
        </w:rPr>
        <w:t>.</w:t>
      </w:r>
    </w:p>
    <w:p w14:paraId="2FB36C21" w14:textId="511B8602" w:rsidR="008415C5" w:rsidRDefault="00452FD3" w:rsidP="006129EF">
      <w:pPr>
        <w:numPr>
          <w:ilvl w:val="3"/>
          <w:numId w:val="6"/>
        </w:numPr>
        <w:bidi/>
        <w:jc w:val="both"/>
      </w:pPr>
      <w:proofErr w:type="spellStart"/>
      <w:r w:rsidRPr="00452FD3">
        <w:rPr>
          <w:rFonts w:hint="cs"/>
          <w:u w:val="single"/>
          <w:rtl/>
        </w:rPr>
        <w:lastRenderedPageBreak/>
        <w:t>קהלות</w:t>
      </w:r>
      <w:proofErr w:type="spellEnd"/>
      <w:r w:rsidRPr="00452FD3">
        <w:rPr>
          <w:rFonts w:hint="cs"/>
          <w:u w:val="single"/>
          <w:rtl/>
        </w:rPr>
        <w:t xml:space="preserve"> יעקב</w:t>
      </w:r>
      <w:r w:rsidR="008415C5" w:rsidRPr="008415C5">
        <w:rPr>
          <w:rFonts w:hint="cs"/>
          <w:rtl/>
        </w:rPr>
        <w:t xml:space="preserve"> (</w:t>
      </w:r>
      <w:proofErr w:type="spellStart"/>
      <w:r w:rsidRPr="00452FD3">
        <w:rPr>
          <w:rFonts w:hint="cs"/>
          <w:rtl/>
        </w:rPr>
        <w:t>ארחות</w:t>
      </w:r>
      <w:proofErr w:type="spellEnd"/>
      <w:r w:rsidRPr="00452FD3">
        <w:rPr>
          <w:rFonts w:hint="cs"/>
          <w:rtl/>
        </w:rPr>
        <w:t xml:space="preserve"> רבנו ח"א עמ' רצ"ו</w:t>
      </w:r>
      <w:r>
        <w:rPr>
          <w:rFonts w:hint="cs"/>
          <w:rtl/>
        </w:rPr>
        <w:t xml:space="preserve"> אות ו'</w:t>
      </w:r>
      <w:r w:rsidR="008415C5" w:rsidRPr="008415C5">
        <w:rPr>
          <w:rFonts w:hint="cs"/>
          <w:rtl/>
        </w:rPr>
        <w:t>)</w:t>
      </w:r>
      <w:r>
        <w:rPr>
          <w:rFonts w:hint="cs"/>
          <w:rtl/>
        </w:rPr>
        <w:t xml:space="preserve"> </w:t>
      </w:r>
      <w:r>
        <w:rPr>
          <w:rtl/>
        </w:rPr>
        <w:t>–</w:t>
      </w:r>
      <w:r>
        <w:rPr>
          <w:rFonts w:hint="cs"/>
          <w:rtl/>
        </w:rPr>
        <w:t xml:space="preserve"> "</w:t>
      </w:r>
      <w:r w:rsidRPr="00452FD3">
        <w:rPr>
          <w:rtl/>
        </w:rPr>
        <w:t xml:space="preserve">וכן חתן שמקבל כסף מההורים או מאחרים עבור קניית דירה יחשוב שלא לזכות בכסף רק יקנה את החפץ או את הדירה עבור הנותן ואח"כ יזכה בהם לעצמו (א"ה, ולא צריך לומר למוכר שקונה עבור הנותן בעל המעות וכן מבואר </w:t>
      </w:r>
      <w:proofErr w:type="spellStart"/>
      <w:r w:rsidRPr="00452FD3">
        <w:rPr>
          <w:rtl/>
        </w:rPr>
        <w:t>בחו"מ</w:t>
      </w:r>
      <w:proofErr w:type="spellEnd"/>
      <w:r w:rsidRPr="00452FD3">
        <w:rPr>
          <w:rtl/>
        </w:rPr>
        <w:t xml:space="preserve"> סי' קפ"ג סע' ב' ג' ד' ע"ש), וכן אמר לי מו"ר (בפעם אחרת) שאפשר לומר לנותן שלא יזכהו בכסף רק בחפץ או בדירה והמקבל קונה עבור הנותן ואח"כ זוכה בהם, וממילא פטור מהמעשר וכנ"ל</w:t>
      </w:r>
      <w:r>
        <w:rPr>
          <w:rFonts w:hint="cs"/>
          <w:rtl/>
        </w:rPr>
        <w:t>"</w:t>
      </w:r>
      <w:r w:rsidR="008415C5" w:rsidRPr="008415C5">
        <w:rPr>
          <w:rFonts w:hint="cs"/>
          <w:rtl/>
        </w:rPr>
        <w:t>.</w:t>
      </w:r>
    </w:p>
    <w:p w14:paraId="03A16215" w14:textId="16A025D4" w:rsidR="001D6468" w:rsidRPr="001D6468" w:rsidRDefault="001D6468" w:rsidP="001D6468">
      <w:pPr>
        <w:numPr>
          <w:ilvl w:val="3"/>
          <w:numId w:val="6"/>
        </w:numPr>
        <w:bidi/>
        <w:jc w:val="both"/>
      </w:pPr>
      <w:proofErr w:type="spellStart"/>
      <w:r>
        <w:rPr>
          <w:u w:val="single"/>
          <w:rtl/>
        </w:rPr>
        <w:t>הגרח"ק</w:t>
      </w:r>
      <w:proofErr w:type="spellEnd"/>
      <w:r>
        <w:rPr>
          <w:rtl/>
        </w:rPr>
        <w:t xml:space="preserve"> זצ"ל (דרך אמונה הל' מתנות עניים פרק ז' ציון ההלכה ס"ז) – "ומרן ז"ל אמר הטעם שהנותן מעות אפי' לקנות דבר מסוים אינו מקפיד כ"כ אם המקבל יוריד קצת למעשר ולכן חייב ואם </w:t>
      </w:r>
      <w:proofErr w:type="spellStart"/>
      <w:r>
        <w:rPr>
          <w:rtl/>
        </w:rPr>
        <w:t>עי"ז</w:t>
      </w:r>
      <w:proofErr w:type="spellEnd"/>
      <w:r>
        <w:rPr>
          <w:rtl/>
        </w:rPr>
        <w:t xml:space="preserve"> </w:t>
      </w:r>
      <w:proofErr w:type="spellStart"/>
      <w:r>
        <w:rPr>
          <w:rtl/>
        </w:rPr>
        <w:t>שיתן</w:t>
      </w:r>
      <w:proofErr w:type="spellEnd"/>
      <w:r>
        <w:rPr>
          <w:rtl/>
        </w:rPr>
        <w:t xml:space="preserve"> המעשר לא יספיק לו לקנות הדבר שנתן עבורו וא"א לו ליתן מעות אחרים ירשום עליו המעשר לחוב וכשיוכל יפרע וכן הורה מרן ז"ל לחתן א' שנתנו לו הוריו מעות לקנות דירה ואם יוריד המעשר לא יספיק לדירה שירשום עליו המעשר לחוב ובמשך הזמן יפרענו אבל אם אביו או חמיו לא הקנה לו את הכסף אלא הוא קונה לו את הדירה אפי' שלח את הבן שיקנה כיון שעדיין אין הכסף שלו א"צ הבן לתת מעשר".</w:t>
      </w:r>
    </w:p>
    <w:p w14:paraId="27F0ECC5" w14:textId="51CB60E9" w:rsidR="001D6468" w:rsidRPr="008415C5" w:rsidRDefault="001D6468" w:rsidP="00D05EBF">
      <w:pPr>
        <w:bidi/>
        <w:ind w:left="567"/>
        <w:jc w:val="both"/>
      </w:pPr>
      <w:proofErr w:type="spellStart"/>
      <w:r>
        <w:rPr>
          <w:rFonts w:hint="cs"/>
          <w:u w:val="single"/>
          <w:rtl/>
        </w:rPr>
        <w:t>ה</w:t>
      </w:r>
      <w:r>
        <w:rPr>
          <w:u w:val="single"/>
          <w:rtl/>
        </w:rPr>
        <w:t>גרח"ק</w:t>
      </w:r>
      <w:proofErr w:type="spellEnd"/>
      <w:r>
        <w:rPr>
          <w:rtl/>
        </w:rPr>
        <w:t xml:space="preserve"> זצ"ל (</w:t>
      </w:r>
      <w:proofErr w:type="spellStart"/>
      <w:r>
        <w:rPr>
          <w:rtl/>
        </w:rPr>
        <w:t>צהר</w:t>
      </w:r>
      <w:proofErr w:type="spellEnd"/>
      <w:r>
        <w:rPr>
          <w:rtl/>
        </w:rPr>
        <w:t xml:space="preserve"> </w:t>
      </w:r>
      <w:proofErr w:type="spellStart"/>
      <w:r>
        <w:rPr>
          <w:rtl/>
        </w:rPr>
        <w:t>חי"ג</w:t>
      </w:r>
      <w:proofErr w:type="spellEnd"/>
      <w:r>
        <w:rPr>
          <w:rtl/>
        </w:rPr>
        <w:t xml:space="preserve"> עמ' תנ"ח) – "</w:t>
      </w:r>
      <w:r w:rsidR="00D05EBF">
        <w:rPr>
          <w:rFonts w:hint="cs"/>
          <w:rtl/>
        </w:rPr>
        <w:t xml:space="preserve">בספר דרך אמונה ... תשובה: </w:t>
      </w:r>
      <w:r>
        <w:rPr>
          <w:rtl/>
        </w:rPr>
        <w:t xml:space="preserve">אין חילוק בין מיד </w:t>
      </w:r>
      <w:proofErr w:type="spellStart"/>
      <w:r>
        <w:rPr>
          <w:rtl/>
        </w:rPr>
        <w:t>לאח"ז</w:t>
      </w:r>
      <w:proofErr w:type="spellEnd"/>
      <w:r>
        <w:rPr>
          <w:rtl/>
        </w:rPr>
        <w:t xml:space="preserve"> רק החילוק אם נתן לו בתורת מתנה או בתורת שליחות".</w:t>
      </w:r>
    </w:p>
    <w:p w14:paraId="098AF8C5" w14:textId="58CFF59E" w:rsidR="008415C5" w:rsidRPr="008415C5" w:rsidRDefault="008415C5" w:rsidP="006129EF">
      <w:pPr>
        <w:numPr>
          <w:ilvl w:val="2"/>
          <w:numId w:val="6"/>
        </w:numPr>
        <w:bidi/>
        <w:jc w:val="both"/>
      </w:pPr>
      <w:r w:rsidRPr="008415C5">
        <w:rPr>
          <w:rFonts w:hint="cs"/>
          <w:rtl/>
        </w:rPr>
        <w:t>לא.</w:t>
      </w:r>
    </w:p>
    <w:p w14:paraId="49661199" w14:textId="133CE4F0" w:rsidR="000A1E83" w:rsidRDefault="000A1E83" w:rsidP="006129EF">
      <w:pPr>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י"א</w:t>
      </w:r>
      <w:r>
        <w:rPr>
          <w:rtl/>
        </w:rPr>
        <w:t xml:space="preserve">) – "קיבל מעות במתנה, כדי לקנות דבר </w:t>
      </w:r>
      <w:proofErr w:type="spellStart"/>
      <w:r>
        <w:rPr>
          <w:rtl/>
        </w:rPr>
        <w:t>מסויים</w:t>
      </w:r>
      <w:proofErr w:type="spellEnd"/>
      <w:r>
        <w:rPr>
          <w:rtl/>
        </w:rPr>
        <w:t>, אינו חייב לעשרם. אכן אם הוגדר</w:t>
      </w:r>
      <w:r>
        <w:rPr>
          <w:rFonts w:hint="cs"/>
          <w:rtl/>
        </w:rPr>
        <w:t xml:space="preserve"> </w:t>
      </w:r>
      <w:r>
        <w:rPr>
          <w:rtl/>
        </w:rPr>
        <w:t>לשם מה ניתן, וקנה בו את מה שלשמו ניתן, אם נשאר לו עודף, צריך לעשר רק את</w:t>
      </w:r>
      <w:r>
        <w:rPr>
          <w:rFonts w:hint="cs"/>
          <w:rtl/>
        </w:rPr>
        <w:t xml:space="preserve"> </w:t>
      </w:r>
      <w:r>
        <w:rPr>
          <w:rtl/>
        </w:rPr>
        <w:t>העודף, לדוגמא, נתנו לו אלף שקל לקניית כובע והכובע עלה רק שמונה מאות, יעשר</w:t>
      </w:r>
      <w:r>
        <w:rPr>
          <w:rFonts w:hint="cs"/>
          <w:rtl/>
        </w:rPr>
        <w:t xml:space="preserve"> </w:t>
      </w:r>
      <w:r>
        <w:rPr>
          <w:rtl/>
        </w:rPr>
        <w:t>רק מהמאתיים שקל העודפים</w:t>
      </w:r>
      <w:r>
        <w:rPr>
          <w:rFonts w:hint="cs"/>
          <w:rtl/>
        </w:rPr>
        <w:t>".</w:t>
      </w:r>
    </w:p>
    <w:p w14:paraId="22277CF1" w14:textId="6E980EC2" w:rsidR="00D05EBF" w:rsidRDefault="00D05EBF" w:rsidP="00D05EBF">
      <w:pPr>
        <w:numPr>
          <w:ilvl w:val="3"/>
          <w:numId w:val="6"/>
        </w:numPr>
        <w:bidi/>
        <w:jc w:val="both"/>
      </w:pPr>
      <w:r w:rsidRPr="00725A5A">
        <w:rPr>
          <w:rFonts w:hint="cs"/>
          <w:u w:val="single"/>
          <w:rtl/>
        </w:rPr>
        <w:t>חוט שני</w:t>
      </w:r>
      <w:r>
        <w:rPr>
          <w:rFonts w:hint="cs"/>
          <w:rtl/>
        </w:rPr>
        <w:t xml:space="preserve"> (שבת </w:t>
      </w:r>
      <w:proofErr w:type="spellStart"/>
      <w:r>
        <w:rPr>
          <w:rFonts w:hint="cs"/>
          <w:rtl/>
        </w:rPr>
        <w:t>ח"ב</w:t>
      </w:r>
      <w:proofErr w:type="spellEnd"/>
      <w:r>
        <w:rPr>
          <w:rFonts w:hint="cs"/>
          <w:rtl/>
        </w:rPr>
        <w:t xml:space="preserve"> עמ' של"א אות ב') </w:t>
      </w:r>
      <w:r>
        <w:rPr>
          <w:rtl/>
        </w:rPr>
        <w:t>–</w:t>
      </w:r>
      <w:r>
        <w:rPr>
          <w:rFonts w:hint="cs"/>
          <w:rtl/>
        </w:rPr>
        <w:t xml:space="preserve"> "</w:t>
      </w:r>
      <w:r w:rsidRPr="00454A4D">
        <w:rPr>
          <w:rtl/>
        </w:rPr>
        <w:t xml:space="preserve">המקבל מעות לצורך מסוים בלבד, כגון בן המקבל כסף מאביו </w:t>
      </w:r>
      <w:proofErr w:type="spellStart"/>
      <w:r w:rsidRPr="00454A4D">
        <w:rPr>
          <w:rtl/>
        </w:rPr>
        <w:t>ואמו</w:t>
      </w:r>
      <w:proofErr w:type="spellEnd"/>
      <w:r w:rsidRPr="00454A4D">
        <w:rPr>
          <w:rtl/>
        </w:rPr>
        <w:t xml:space="preserve"> כדי לקנות דירה </w:t>
      </w:r>
      <w:proofErr w:type="spellStart"/>
      <w:r w:rsidRPr="00454A4D">
        <w:rPr>
          <w:rtl/>
        </w:rPr>
        <w:t>וכיוצ"ב</w:t>
      </w:r>
      <w:proofErr w:type="spellEnd"/>
      <w:r w:rsidRPr="00454A4D">
        <w:rPr>
          <w:rtl/>
        </w:rPr>
        <w:t xml:space="preserve">, אינו מחויב ליתן מכסף זה מעשר כספים לפי המנהג שלא ליתן מעשר כספים מחפצים, דהוי הבן כשלוחם לקנות מהם הדירה. ואמנם כל זה </w:t>
      </w:r>
      <w:proofErr w:type="spellStart"/>
      <w:r w:rsidRPr="00454A4D">
        <w:rPr>
          <w:rtl/>
        </w:rPr>
        <w:t>דוקא</w:t>
      </w:r>
      <w:proofErr w:type="spellEnd"/>
      <w:r w:rsidRPr="00454A4D">
        <w:rPr>
          <w:rtl/>
        </w:rPr>
        <w:t xml:space="preserve"> כשההורים נותנים את הכסף לדירה בלבד ואם </w:t>
      </w:r>
      <w:proofErr w:type="spellStart"/>
      <w:r w:rsidRPr="00454A4D">
        <w:rPr>
          <w:rtl/>
        </w:rPr>
        <w:t>ישאר</w:t>
      </w:r>
      <w:proofErr w:type="spellEnd"/>
      <w:r w:rsidRPr="00454A4D">
        <w:rPr>
          <w:rtl/>
        </w:rPr>
        <w:t xml:space="preserve"> עודף יצטרך הבן להחזיר להוריו, בזה </w:t>
      </w:r>
      <w:proofErr w:type="spellStart"/>
      <w:r w:rsidRPr="00454A4D">
        <w:rPr>
          <w:rtl/>
        </w:rPr>
        <w:t>אמרינן</w:t>
      </w:r>
      <w:proofErr w:type="spellEnd"/>
      <w:r w:rsidRPr="00454A4D">
        <w:rPr>
          <w:rtl/>
        </w:rPr>
        <w:t xml:space="preserve"> שלא קיבל הבן ממון אלא דירה, אבל אם ניתן לו ע"מ שאם </w:t>
      </w:r>
      <w:proofErr w:type="spellStart"/>
      <w:r w:rsidRPr="00454A4D">
        <w:rPr>
          <w:rtl/>
        </w:rPr>
        <w:t>ישאר</w:t>
      </w:r>
      <w:proofErr w:type="spellEnd"/>
      <w:r w:rsidRPr="00454A4D">
        <w:rPr>
          <w:rtl/>
        </w:rPr>
        <w:t xml:space="preserve"> עודף מהסכום אצל הבן הרי יוצא שהבן קיבל ממון ולא דירה, וצריך ליתן מכל הסכום מעשר כספים. וה"ה אם ההורים נותנים סכום כסף לחלק מן הדירה כגון שליש דירה הוי כנותנים לו דירה ולא ממון. ואם ההורים מוסרים הכסף לבן כדי למוסרו למשכיר הדירה שדר שם בנם, ואין הבן קונה לעצמו את הממון אלא מוסרו מיד למשכיר, פטור מליתן מזה כסף מעשר</w:t>
      </w:r>
      <w:r>
        <w:rPr>
          <w:rFonts w:hint="cs"/>
          <w:rtl/>
        </w:rPr>
        <w:t>".</w:t>
      </w:r>
    </w:p>
    <w:p w14:paraId="672D1AD6" w14:textId="10D1210D" w:rsidR="001D6468" w:rsidRPr="001D6468" w:rsidRDefault="001D6468" w:rsidP="001D6468">
      <w:pPr>
        <w:numPr>
          <w:ilvl w:val="2"/>
          <w:numId w:val="6"/>
        </w:numPr>
        <w:bidi/>
        <w:jc w:val="both"/>
      </w:pPr>
      <w:r w:rsidRPr="001D6468">
        <w:rPr>
          <w:rFonts w:hint="cs"/>
          <w:rtl/>
        </w:rPr>
        <w:t xml:space="preserve">מראי מקומות </w:t>
      </w:r>
      <w:r w:rsidRPr="001D6468">
        <w:rPr>
          <w:rtl/>
        </w:rPr>
        <w:t>–</w:t>
      </w:r>
      <w:r w:rsidRPr="001D6468">
        <w:rPr>
          <w:rFonts w:hint="cs"/>
          <w:rtl/>
        </w:rPr>
        <w:t xml:space="preserve"> </w:t>
      </w:r>
      <w:r w:rsidRPr="00725A5A">
        <w:rPr>
          <w:rFonts w:hint="cs"/>
          <w:u w:val="single"/>
          <w:rtl/>
        </w:rPr>
        <w:t>הלכות מעשר כספים</w:t>
      </w:r>
      <w:r>
        <w:rPr>
          <w:rFonts w:hint="cs"/>
          <w:rtl/>
        </w:rPr>
        <w:t xml:space="preserve"> (פרק ג' ס</w:t>
      </w:r>
      <w:r w:rsidR="00D05EBF">
        <w:rPr>
          <w:rFonts w:hint="cs"/>
          <w:rtl/>
        </w:rPr>
        <w:t xml:space="preserve">עי' </w:t>
      </w:r>
      <w:r>
        <w:rPr>
          <w:rFonts w:hint="cs"/>
          <w:rtl/>
        </w:rPr>
        <w:t>י</w:t>
      </w:r>
      <w:r w:rsidR="00D05EBF">
        <w:rPr>
          <w:rFonts w:hint="cs"/>
          <w:rtl/>
        </w:rPr>
        <w:t xml:space="preserve">', פ"ד ס"ז), </w:t>
      </w:r>
      <w:r w:rsidR="00D05EBF" w:rsidRPr="00725A5A">
        <w:rPr>
          <w:rFonts w:hint="cs"/>
          <w:u w:val="single"/>
          <w:rtl/>
        </w:rPr>
        <w:t>אמרי צדקה</w:t>
      </w:r>
      <w:r w:rsidR="00D05EBF">
        <w:rPr>
          <w:rFonts w:hint="cs"/>
          <w:rtl/>
        </w:rPr>
        <w:t xml:space="preserve"> (</w:t>
      </w:r>
      <w:proofErr w:type="spellStart"/>
      <w:r w:rsidR="00D05EBF">
        <w:rPr>
          <w:rFonts w:hint="cs"/>
          <w:rtl/>
        </w:rPr>
        <w:t>ארטסקרול</w:t>
      </w:r>
      <w:proofErr w:type="spellEnd"/>
      <w:r w:rsidR="00D05EBF">
        <w:rPr>
          <w:rFonts w:hint="cs"/>
          <w:rtl/>
        </w:rPr>
        <w:t xml:space="preserve">, עמ' 134), </w:t>
      </w:r>
      <w:r w:rsidR="00D05EBF" w:rsidRPr="00725A5A">
        <w:rPr>
          <w:rFonts w:hint="cs"/>
          <w:u w:val="single"/>
          <w:rtl/>
        </w:rPr>
        <w:t>הליכת בת ישראל</w:t>
      </w:r>
      <w:r w:rsidR="00D05EBF">
        <w:rPr>
          <w:rFonts w:hint="cs"/>
          <w:rtl/>
        </w:rPr>
        <w:t xml:space="preserve"> (פרק י"ד ס"ו </w:t>
      </w:r>
      <w:proofErr w:type="spellStart"/>
      <w:r w:rsidR="00D05EBF">
        <w:rPr>
          <w:rFonts w:hint="cs"/>
          <w:rtl/>
        </w:rPr>
        <w:t>והע</w:t>
      </w:r>
      <w:proofErr w:type="spellEnd"/>
      <w:r w:rsidR="00D05EBF">
        <w:rPr>
          <w:rFonts w:hint="cs"/>
          <w:rtl/>
        </w:rPr>
        <w:t>' ט"ז</w:t>
      </w:r>
      <w:r>
        <w:rPr>
          <w:rFonts w:hint="cs"/>
          <w:rtl/>
        </w:rPr>
        <w:t>).</w:t>
      </w:r>
    </w:p>
    <w:p w14:paraId="57F6DC75" w14:textId="77777777" w:rsidR="00C54C8A" w:rsidRPr="00C54C8A" w:rsidRDefault="00C54C8A" w:rsidP="00D05EBF">
      <w:pPr>
        <w:bidi/>
        <w:jc w:val="both"/>
      </w:pPr>
    </w:p>
    <w:p w14:paraId="0B11E40D" w14:textId="34FAA9CB" w:rsidR="00454A4D" w:rsidRDefault="000C4390" w:rsidP="00D05EBF">
      <w:pPr>
        <w:numPr>
          <w:ilvl w:val="0"/>
          <w:numId w:val="6"/>
        </w:numPr>
        <w:bidi/>
        <w:jc w:val="both"/>
      </w:pPr>
      <w:bookmarkStart w:id="2" w:name="_Hlk125722634"/>
      <w:r w:rsidRPr="00D05EBF">
        <w:rPr>
          <w:rFonts w:hint="cs"/>
          <w:sz w:val="28"/>
          <w:szCs w:val="28"/>
          <w:u w:val="single"/>
          <w:rtl/>
        </w:rPr>
        <w:t xml:space="preserve">מקבל </w:t>
      </w:r>
      <w:r w:rsidR="00D05EBF" w:rsidRPr="00D05EBF">
        <w:rPr>
          <w:rFonts w:hint="cs"/>
          <w:sz w:val="28"/>
          <w:szCs w:val="28"/>
          <w:u w:val="single"/>
          <w:rtl/>
        </w:rPr>
        <w:t>תמיכה מהורים</w:t>
      </w:r>
      <w:r w:rsidR="00454A4D">
        <w:rPr>
          <w:rFonts w:hint="cs"/>
          <w:rtl/>
        </w:rPr>
        <w:t>.</w:t>
      </w:r>
      <w:bookmarkEnd w:id="2"/>
    </w:p>
    <w:p w14:paraId="55DC1507" w14:textId="77777777" w:rsidR="00873C85" w:rsidRDefault="00873C85" w:rsidP="00D05EBF">
      <w:pPr>
        <w:numPr>
          <w:ilvl w:val="1"/>
          <w:numId w:val="6"/>
        </w:numPr>
        <w:bidi/>
        <w:jc w:val="both"/>
      </w:pPr>
      <w:r w:rsidRPr="00873C85">
        <w:rPr>
          <w:rFonts w:hint="cs"/>
          <w:b/>
          <w:bCs/>
          <w:rtl/>
        </w:rPr>
        <w:t>כשהורים</w:t>
      </w:r>
      <w:r w:rsidRPr="00873C85">
        <w:rPr>
          <w:b/>
          <w:bCs/>
          <w:rtl/>
        </w:rPr>
        <w:t xml:space="preserve"> מקפיד</w:t>
      </w:r>
      <w:r w:rsidRPr="00873C85">
        <w:rPr>
          <w:rFonts w:hint="cs"/>
          <w:b/>
          <w:bCs/>
          <w:rtl/>
        </w:rPr>
        <w:t>ים</w:t>
      </w:r>
      <w:r>
        <w:rPr>
          <w:rFonts w:hint="cs"/>
          <w:rtl/>
        </w:rPr>
        <w:t>.</w:t>
      </w:r>
    </w:p>
    <w:p w14:paraId="4E991494" w14:textId="77777777" w:rsidR="00873C85" w:rsidRDefault="00873C85" w:rsidP="00873C85">
      <w:pPr>
        <w:numPr>
          <w:ilvl w:val="2"/>
          <w:numId w:val="6"/>
        </w:numPr>
        <w:bidi/>
        <w:jc w:val="both"/>
      </w:pPr>
      <w:r>
        <w:rPr>
          <w:rFonts w:hint="cs"/>
          <w:rtl/>
        </w:rPr>
        <w:t xml:space="preserve">אם </w:t>
      </w:r>
      <w:r>
        <w:rPr>
          <w:rtl/>
        </w:rPr>
        <w:t xml:space="preserve">הבן ילך </w:t>
      </w:r>
      <w:proofErr w:type="spellStart"/>
      <w:r>
        <w:rPr>
          <w:rtl/>
        </w:rPr>
        <w:t>ויתן</w:t>
      </w:r>
      <w:proofErr w:type="spellEnd"/>
      <w:r>
        <w:rPr>
          <w:rtl/>
        </w:rPr>
        <w:t xml:space="preserve"> זה הכסף לצדקה</w:t>
      </w:r>
      <w:r>
        <w:rPr>
          <w:rFonts w:hint="cs"/>
          <w:rtl/>
        </w:rPr>
        <w:t>,</w:t>
      </w:r>
      <w:r>
        <w:rPr>
          <w:rtl/>
        </w:rPr>
        <w:t xml:space="preserve"> נמצא משנה מדעתו והוא גזלן שלא נתן לו על דעת כן</w:t>
      </w:r>
      <w:r>
        <w:rPr>
          <w:rFonts w:hint="cs"/>
          <w:rtl/>
        </w:rPr>
        <w:t>.</w:t>
      </w:r>
    </w:p>
    <w:p w14:paraId="2BCDD3C4" w14:textId="65E4DA4C" w:rsidR="00873C85" w:rsidRDefault="00873C85" w:rsidP="00873C85">
      <w:pPr>
        <w:numPr>
          <w:ilvl w:val="3"/>
          <w:numId w:val="6"/>
        </w:numPr>
        <w:bidi/>
        <w:jc w:val="both"/>
      </w:pPr>
      <w:r w:rsidRPr="00873C85">
        <w:rPr>
          <w:rFonts w:hint="cs"/>
          <w:u w:val="single"/>
          <w:rtl/>
        </w:rPr>
        <w:t>צדקה ומשפט</w:t>
      </w:r>
      <w:r>
        <w:rPr>
          <w:rFonts w:hint="cs"/>
          <w:rtl/>
        </w:rPr>
        <w:t xml:space="preserve"> (פרק ה' </w:t>
      </w:r>
      <w:proofErr w:type="spellStart"/>
      <w:r>
        <w:rPr>
          <w:rFonts w:hint="cs"/>
          <w:rtl/>
        </w:rPr>
        <w:t>הע</w:t>
      </w:r>
      <w:proofErr w:type="spellEnd"/>
      <w:r>
        <w:rPr>
          <w:rFonts w:hint="cs"/>
          <w:rtl/>
        </w:rPr>
        <w:t xml:space="preserve">' כ"ו) – "ומ"מ נראה במי שנתנו לו מתנה, או מקבל קצבה ע"מ שלא יעשר, שאינו יכול לשנות מדעת הנותן, כמבואר </w:t>
      </w:r>
      <w:proofErr w:type="spellStart"/>
      <w:r>
        <w:rPr>
          <w:rFonts w:hint="cs"/>
          <w:rtl/>
        </w:rPr>
        <w:t>בחו"מ</w:t>
      </w:r>
      <w:proofErr w:type="spellEnd"/>
      <w:r>
        <w:rPr>
          <w:rFonts w:hint="cs"/>
          <w:rtl/>
        </w:rPr>
        <w:t xml:space="preserve"> (סימן </w:t>
      </w:r>
      <w:proofErr w:type="spellStart"/>
      <w:r>
        <w:rPr>
          <w:rFonts w:hint="cs"/>
          <w:rtl/>
        </w:rPr>
        <w:t>רמא</w:t>
      </w:r>
      <w:proofErr w:type="spellEnd"/>
      <w:r>
        <w:rPr>
          <w:rFonts w:hint="cs"/>
          <w:rtl/>
        </w:rPr>
        <w:t xml:space="preserve"> סעיף ה), אלא שאם יש לו הכנסה ממקום אחר, ויש לו כדי פרנסתו, </w:t>
      </w:r>
      <w:r w:rsidRPr="00873C85">
        <w:rPr>
          <w:rFonts w:hint="cs"/>
          <w:b/>
          <w:bCs/>
          <w:rtl/>
        </w:rPr>
        <w:t>חייב לעשר כנגדן</w:t>
      </w:r>
      <w:r>
        <w:rPr>
          <w:rFonts w:hint="cs"/>
          <w:rtl/>
        </w:rPr>
        <w:t xml:space="preserve">, ואם אין לו הרי </w:t>
      </w:r>
      <w:proofErr w:type="spellStart"/>
      <w:r>
        <w:rPr>
          <w:rFonts w:hint="cs"/>
          <w:rtl/>
        </w:rPr>
        <w:t>בלא"ה</w:t>
      </w:r>
      <w:proofErr w:type="spellEnd"/>
      <w:r>
        <w:rPr>
          <w:rFonts w:hint="cs"/>
          <w:rtl/>
        </w:rPr>
        <w:t xml:space="preserve"> פטור".</w:t>
      </w:r>
    </w:p>
    <w:p w14:paraId="1EE7CF86" w14:textId="1241D81A" w:rsidR="00873C85" w:rsidRDefault="00873C85" w:rsidP="00873C85">
      <w:pPr>
        <w:numPr>
          <w:ilvl w:val="3"/>
          <w:numId w:val="6"/>
        </w:numPr>
        <w:bidi/>
        <w:jc w:val="both"/>
      </w:pPr>
      <w:r>
        <w:rPr>
          <w:rFonts w:hint="cs"/>
          <w:u w:val="single"/>
          <w:rtl/>
        </w:rPr>
        <w:t>תשובות והנהגות</w:t>
      </w:r>
      <w:r>
        <w:rPr>
          <w:rFonts w:hint="cs"/>
          <w:rtl/>
        </w:rPr>
        <w:t xml:space="preserve"> (</w:t>
      </w:r>
      <w:proofErr w:type="spellStart"/>
      <w:r>
        <w:rPr>
          <w:rFonts w:hint="cs"/>
          <w:rtl/>
        </w:rPr>
        <w:t>ח"ג</w:t>
      </w:r>
      <w:proofErr w:type="spellEnd"/>
      <w:r>
        <w:rPr>
          <w:rFonts w:hint="cs"/>
          <w:rtl/>
        </w:rPr>
        <w:t xml:space="preserve"> סי' רפ"ב), </w:t>
      </w:r>
      <w:r>
        <w:rPr>
          <w:rFonts w:hint="cs"/>
          <w:u w:val="single"/>
          <w:rtl/>
        </w:rPr>
        <w:t>הל' מעשר כספים</w:t>
      </w:r>
      <w:r>
        <w:rPr>
          <w:rFonts w:hint="cs"/>
          <w:rtl/>
        </w:rPr>
        <w:t xml:space="preserve"> (פרק ג' סעי' ו') - לשונו מובא לקמן.</w:t>
      </w:r>
    </w:p>
    <w:p w14:paraId="44B7E252" w14:textId="77777777" w:rsidR="00873C85" w:rsidRPr="00873C85" w:rsidRDefault="00873C85" w:rsidP="00873C85">
      <w:pPr>
        <w:bidi/>
        <w:jc w:val="both"/>
      </w:pPr>
    </w:p>
    <w:p w14:paraId="15D3821E" w14:textId="3F56AB83" w:rsidR="00D05EBF" w:rsidRDefault="00D05EBF" w:rsidP="00873C85">
      <w:pPr>
        <w:numPr>
          <w:ilvl w:val="1"/>
          <w:numId w:val="6"/>
        </w:numPr>
        <w:bidi/>
        <w:jc w:val="both"/>
      </w:pPr>
      <w:r w:rsidRPr="00D05EBF">
        <w:rPr>
          <w:rFonts w:hint="cs"/>
          <w:b/>
          <w:bCs/>
          <w:rtl/>
        </w:rPr>
        <w:t>כש</w:t>
      </w:r>
      <w:r w:rsidRPr="00D05EBF">
        <w:rPr>
          <w:b/>
          <w:bCs/>
          <w:rtl/>
        </w:rPr>
        <w:t>קיבל כסף בסתם, והוא יכול לקנות מה שרוצה</w:t>
      </w:r>
      <w:r>
        <w:rPr>
          <w:rFonts w:hint="cs"/>
          <w:rtl/>
        </w:rPr>
        <w:t>.</w:t>
      </w:r>
    </w:p>
    <w:p w14:paraId="64CEF7D8" w14:textId="727077B6" w:rsidR="00D05EBF" w:rsidRPr="00D05EBF" w:rsidRDefault="00D05EBF" w:rsidP="00D05EBF">
      <w:pPr>
        <w:numPr>
          <w:ilvl w:val="2"/>
          <w:numId w:val="6"/>
        </w:numPr>
        <w:bidi/>
        <w:jc w:val="both"/>
      </w:pPr>
      <w:r>
        <w:rPr>
          <w:rtl/>
        </w:rPr>
        <w:t>צריך ליתן מעשר</w:t>
      </w:r>
      <w:r>
        <w:rPr>
          <w:rFonts w:hint="cs"/>
          <w:rtl/>
        </w:rPr>
        <w:t>.</w:t>
      </w:r>
    </w:p>
    <w:p w14:paraId="680F5448" w14:textId="77777777" w:rsidR="00D05EBF" w:rsidRDefault="000A1E83" w:rsidP="00D05EBF">
      <w:pPr>
        <w:numPr>
          <w:ilvl w:val="3"/>
          <w:numId w:val="6"/>
        </w:numPr>
        <w:bidi/>
        <w:jc w:val="both"/>
      </w:pPr>
      <w:proofErr w:type="spellStart"/>
      <w:r>
        <w:rPr>
          <w:u w:val="single"/>
          <w:rtl/>
        </w:rPr>
        <w:t>הגריש"א</w:t>
      </w:r>
      <w:proofErr w:type="spellEnd"/>
      <w:r>
        <w:rPr>
          <w:rtl/>
        </w:rPr>
        <w:t xml:space="preserve"> זצ"ל (אשרי האיש יו"ד פרק מ"ז אות </w:t>
      </w:r>
      <w:r>
        <w:rPr>
          <w:rFonts w:hint="cs"/>
          <w:rtl/>
        </w:rPr>
        <w:t>ט</w:t>
      </w:r>
      <w:r>
        <w:rPr>
          <w:rtl/>
        </w:rPr>
        <w:t>') – "קיבל כסף בסתם, והוא יכול לקנות מה שרוצה, עליו לעשר כסף זה. ולכן זוג שנתמך</w:t>
      </w:r>
      <w:r>
        <w:rPr>
          <w:rFonts w:hint="cs"/>
          <w:rtl/>
        </w:rPr>
        <w:t xml:space="preserve"> </w:t>
      </w:r>
      <w:r>
        <w:rPr>
          <w:rtl/>
        </w:rPr>
        <w:t>על ידי ההורים, צריכים לעשר את כסף התמיכה, אלא אם כן אסרו עליהם לעשרו</w:t>
      </w:r>
      <w:r>
        <w:rPr>
          <w:rFonts w:hint="cs"/>
          <w:rtl/>
        </w:rPr>
        <w:t>".</w:t>
      </w:r>
    </w:p>
    <w:p w14:paraId="0D25E997" w14:textId="0D7C10DC" w:rsidR="000A1E83" w:rsidRDefault="000A1E83" w:rsidP="00B700BC">
      <w:pPr>
        <w:bidi/>
        <w:ind w:left="567"/>
        <w:jc w:val="both"/>
      </w:pPr>
      <w:proofErr w:type="spellStart"/>
      <w:r w:rsidRPr="00D05EBF">
        <w:rPr>
          <w:u w:val="single"/>
          <w:rtl/>
        </w:rPr>
        <w:t>הגריש"א</w:t>
      </w:r>
      <w:proofErr w:type="spellEnd"/>
      <w:r>
        <w:rPr>
          <w:rtl/>
        </w:rPr>
        <w:t xml:space="preserve"> זצ"ל (</w:t>
      </w:r>
      <w:r w:rsidR="00B700BC">
        <w:rPr>
          <w:rFonts w:hint="cs"/>
          <w:rtl/>
        </w:rPr>
        <w:t xml:space="preserve">קובץ תשובות </w:t>
      </w:r>
      <w:proofErr w:type="spellStart"/>
      <w:r w:rsidR="00B700BC">
        <w:rPr>
          <w:rFonts w:hint="cs"/>
          <w:rtl/>
        </w:rPr>
        <w:t>ח"ב</w:t>
      </w:r>
      <w:proofErr w:type="spellEnd"/>
      <w:r w:rsidR="00B700BC">
        <w:rPr>
          <w:rFonts w:hint="cs"/>
          <w:rtl/>
        </w:rPr>
        <w:t xml:space="preserve"> סי' ל"ז אות ד', </w:t>
      </w:r>
      <w:r>
        <w:rPr>
          <w:rtl/>
        </w:rPr>
        <w:t>אשרי האיש יו"ד פרק מ"ז אות י"</w:t>
      </w:r>
      <w:r>
        <w:rPr>
          <w:rFonts w:hint="cs"/>
          <w:rtl/>
        </w:rPr>
        <w:t>ב</w:t>
      </w:r>
      <w:r>
        <w:rPr>
          <w:rtl/>
        </w:rPr>
        <w:t>) – "נשאל רבינו, האם תלמיד המקבל כסף מאביו להוצאות קטנות, חייב לתת מכסף</w:t>
      </w:r>
      <w:r>
        <w:rPr>
          <w:rFonts w:hint="cs"/>
          <w:rtl/>
        </w:rPr>
        <w:t xml:space="preserve"> </w:t>
      </w:r>
      <w:r>
        <w:rPr>
          <w:rtl/>
        </w:rPr>
        <w:t xml:space="preserve">זה מעשר, והשיב: הלכה פסוקה ביו"ד סי' </w:t>
      </w:r>
      <w:proofErr w:type="spellStart"/>
      <w:r>
        <w:rPr>
          <w:rtl/>
        </w:rPr>
        <w:t>רנא</w:t>
      </w:r>
      <w:proofErr w:type="spellEnd"/>
      <w:r>
        <w:rPr>
          <w:rtl/>
        </w:rPr>
        <w:t xml:space="preserve"> ס"ז </w:t>
      </w:r>
      <w:proofErr w:type="spellStart"/>
      <w:r>
        <w:rPr>
          <w:rtl/>
        </w:rPr>
        <w:t>ברמ"א</w:t>
      </w:r>
      <w:proofErr w:type="spellEnd"/>
      <w:r>
        <w:rPr>
          <w:rtl/>
        </w:rPr>
        <w:t xml:space="preserve">, </w:t>
      </w:r>
      <w:r>
        <w:rPr>
          <w:rFonts w:hint="cs"/>
          <w:rtl/>
        </w:rPr>
        <w:t>'</w:t>
      </w:r>
      <w:r>
        <w:rPr>
          <w:rtl/>
        </w:rPr>
        <w:t>אינו חייב לתת צדקה עד</w:t>
      </w:r>
      <w:r>
        <w:rPr>
          <w:rFonts w:hint="cs"/>
          <w:rtl/>
        </w:rPr>
        <w:t xml:space="preserve"> </w:t>
      </w:r>
      <w:r>
        <w:rPr>
          <w:rtl/>
        </w:rPr>
        <w:t>שיהיה לו פרנסתו</w:t>
      </w:r>
      <w:r>
        <w:rPr>
          <w:rFonts w:hint="cs"/>
          <w:rtl/>
        </w:rPr>
        <w:t>'</w:t>
      </w:r>
      <w:r>
        <w:rPr>
          <w:rtl/>
        </w:rPr>
        <w:t xml:space="preserve">. וכ"כ </w:t>
      </w:r>
      <w:proofErr w:type="spellStart"/>
      <w:r>
        <w:rPr>
          <w:rtl/>
        </w:rPr>
        <w:t>הש"ך</w:t>
      </w:r>
      <w:proofErr w:type="spellEnd"/>
      <w:r>
        <w:rPr>
          <w:rtl/>
        </w:rPr>
        <w:t xml:space="preserve"> בסי' </w:t>
      </w:r>
      <w:proofErr w:type="spellStart"/>
      <w:r>
        <w:rPr>
          <w:rtl/>
        </w:rPr>
        <w:t>רמח</w:t>
      </w:r>
      <w:proofErr w:type="spellEnd"/>
      <w:r>
        <w:rPr>
          <w:rtl/>
        </w:rPr>
        <w:t xml:space="preserve"> </w:t>
      </w:r>
      <w:proofErr w:type="spellStart"/>
      <w:r>
        <w:rPr>
          <w:rtl/>
        </w:rPr>
        <w:t>סק"א</w:t>
      </w:r>
      <w:proofErr w:type="spellEnd"/>
      <w:r>
        <w:rPr>
          <w:rtl/>
        </w:rPr>
        <w:t>, אפי' עני המתפרנס מן הצדקה חייב</w:t>
      </w:r>
      <w:r>
        <w:rPr>
          <w:rFonts w:hint="cs"/>
          <w:rtl/>
        </w:rPr>
        <w:t xml:space="preserve"> </w:t>
      </w:r>
      <w:r>
        <w:rPr>
          <w:rtl/>
        </w:rPr>
        <w:t xml:space="preserve">ליתן ממה שיתנו לו, </w:t>
      </w:r>
      <w:r>
        <w:rPr>
          <w:rFonts w:hint="cs"/>
          <w:rtl/>
        </w:rPr>
        <w:t>'</w:t>
      </w:r>
      <w:r>
        <w:rPr>
          <w:rtl/>
        </w:rPr>
        <w:t xml:space="preserve">היינו כשיש לו פרנסתו </w:t>
      </w:r>
      <w:proofErr w:type="spellStart"/>
      <w:r>
        <w:rPr>
          <w:rtl/>
        </w:rPr>
        <w:t>בלא"ה</w:t>
      </w:r>
      <w:proofErr w:type="spellEnd"/>
      <w:r>
        <w:rPr>
          <w:rtl/>
        </w:rPr>
        <w:t xml:space="preserve">, </w:t>
      </w:r>
      <w:proofErr w:type="spellStart"/>
      <w:r>
        <w:rPr>
          <w:rtl/>
        </w:rPr>
        <w:t>דאל"כ</w:t>
      </w:r>
      <w:proofErr w:type="spellEnd"/>
      <w:r>
        <w:rPr>
          <w:rtl/>
        </w:rPr>
        <w:t xml:space="preserve"> אינו חייב ליתן צדקה</w:t>
      </w:r>
      <w:r>
        <w:rPr>
          <w:rFonts w:hint="cs"/>
          <w:rtl/>
        </w:rPr>
        <w:t xml:space="preserve">' </w:t>
      </w:r>
      <w:r>
        <w:rPr>
          <w:rtl/>
        </w:rPr>
        <w:t>עכ"ל. וכ"ש בחור שמקבל כסף לצורך קניית מזון, לבוש, שכ"ל וכדומה, שפטור</w:t>
      </w:r>
      <w:r>
        <w:rPr>
          <w:rFonts w:hint="cs"/>
          <w:rtl/>
        </w:rPr>
        <w:t xml:space="preserve"> </w:t>
      </w:r>
      <w:proofErr w:type="spellStart"/>
      <w:r>
        <w:rPr>
          <w:rtl/>
        </w:rPr>
        <w:t>מלעשרו</w:t>
      </w:r>
      <w:proofErr w:type="spellEnd"/>
      <w:r>
        <w:rPr>
          <w:rtl/>
        </w:rPr>
        <w:t>. חישב הוצאותיו ונשאר לו סכום כסף, אינו צריך לבקש רשות מהוריו ע"ז,</w:t>
      </w:r>
      <w:r>
        <w:rPr>
          <w:rFonts w:hint="cs"/>
          <w:rtl/>
        </w:rPr>
        <w:t xml:space="preserve"> </w:t>
      </w:r>
      <w:r>
        <w:rPr>
          <w:rtl/>
        </w:rPr>
        <w:t>ועליו לעשר את המיותר</w:t>
      </w:r>
      <w:r>
        <w:rPr>
          <w:rFonts w:hint="cs"/>
          <w:rtl/>
        </w:rPr>
        <w:t>".</w:t>
      </w:r>
    </w:p>
    <w:p w14:paraId="7DC56A20" w14:textId="77777777" w:rsidR="00B05846" w:rsidRDefault="00B05846" w:rsidP="00D05EBF">
      <w:pPr>
        <w:numPr>
          <w:ilvl w:val="3"/>
          <w:numId w:val="6"/>
        </w:numPr>
        <w:bidi/>
        <w:jc w:val="both"/>
      </w:pPr>
      <w:proofErr w:type="spellStart"/>
      <w:r w:rsidRPr="00EB55E9">
        <w:rPr>
          <w:u w:val="single"/>
          <w:rtl/>
        </w:rPr>
        <w:t>הגרח"ק</w:t>
      </w:r>
      <w:proofErr w:type="spellEnd"/>
      <w:r w:rsidRPr="00EB55E9">
        <w:rPr>
          <w:rtl/>
        </w:rPr>
        <w:t xml:space="preserve"> זצ"ל (</w:t>
      </w:r>
      <w:r>
        <w:rPr>
          <w:rtl/>
        </w:rPr>
        <w:t>שערי שיח עמ' קל"ו תשובה שמ</w:t>
      </w:r>
      <w:r>
        <w:rPr>
          <w:rFonts w:hint="cs"/>
          <w:rtl/>
        </w:rPr>
        <w:t>"ג</w:t>
      </w:r>
      <w:r>
        <w:rPr>
          <w:rtl/>
        </w:rPr>
        <w:t>) – "שאלה: המקבל מאביו סכום כסף מידי חודש לכיסוי שכר הדירה, האם חייב לעשרו. תשובה: אם רשאי להשתמש בכסף כרצונו צריך לעשר</w:t>
      </w:r>
      <w:r>
        <w:rPr>
          <w:rFonts w:hint="cs"/>
          <w:rtl/>
        </w:rPr>
        <w:t>"</w:t>
      </w:r>
      <w:r>
        <w:rPr>
          <w:rtl/>
        </w:rPr>
        <w:t>.</w:t>
      </w:r>
    </w:p>
    <w:p w14:paraId="610DFF21" w14:textId="56470631" w:rsidR="00B700BC" w:rsidRPr="00B700BC" w:rsidRDefault="00B700BC" w:rsidP="00B05846">
      <w:pPr>
        <w:bidi/>
        <w:ind w:left="567"/>
        <w:jc w:val="both"/>
      </w:pPr>
      <w:proofErr w:type="spellStart"/>
      <w:r>
        <w:rPr>
          <w:rFonts w:hint="cs"/>
          <w:u w:val="single"/>
          <w:rtl/>
        </w:rPr>
        <w:t>הגרח"ק</w:t>
      </w:r>
      <w:proofErr w:type="spellEnd"/>
      <w:r>
        <w:rPr>
          <w:rFonts w:hint="cs"/>
          <w:rtl/>
        </w:rPr>
        <w:t xml:space="preserve"> זצ"ל (קובץ </w:t>
      </w:r>
      <w:proofErr w:type="spellStart"/>
      <w:r>
        <w:rPr>
          <w:rFonts w:hint="cs"/>
          <w:rtl/>
        </w:rPr>
        <w:t>ניצוצי</w:t>
      </w:r>
      <w:proofErr w:type="spellEnd"/>
      <w:r>
        <w:rPr>
          <w:rFonts w:hint="cs"/>
          <w:rtl/>
        </w:rPr>
        <w:t xml:space="preserve"> אש עמ' תתס"א אות ל"ח) </w:t>
      </w:r>
      <w:r>
        <w:rPr>
          <w:rtl/>
        </w:rPr>
        <w:t>–</w:t>
      </w:r>
      <w:r>
        <w:rPr>
          <w:rFonts w:hint="cs"/>
          <w:rtl/>
        </w:rPr>
        <w:t xml:space="preserve"> "</w:t>
      </w:r>
      <w:proofErr w:type="spellStart"/>
      <w:r>
        <w:rPr>
          <w:rFonts w:hint="cs"/>
          <w:rtl/>
        </w:rPr>
        <w:t>מדינא</w:t>
      </w:r>
      <w:proofErr w:type="spellEnd"/>
      <w:r>
        <w:rPr>
          <w:rFonts w:hint="cs"/>
          <w:rtl/>
        </w:rPr>
        <w:t xml:space="preserve"> חייב בחור לעשר את הכסף הניתן לו מאביו, אולם יש עצה ...".</w:t>
      </w:r>
    </w:p>
    <w:p w14:paraId="68504A23" w14:textId="1B59DA07" w:rsidR="001C4AEB" w:rsidRDefault="001C4AEB" w:rsidP="00B700BC">
      <w:pPr>
        <w:numPr>
          <w:ilvl w:val="3"/>
          <w:numId w:val="6"/>
        </w:numPr>
        <w:bidi/>
        <w:jc w:val="both"/>
      </w:pPr>
      <w:r w:rsidRPr="00725A5A">
        <w:rPr>
          <w:rFonts w:hint="cs"/>
          <w:u w:val="single"/>
          <w:rtl/>
        </w:rPr>
        <w:t>תשובות והנהגות</w:t>
      </w:r>
      <w:r>
        <w:rPr>
          <w:rFonts w:hint="cs"/>
          <w:rtl/>
        </w:rPr>
        <w:t xml:space="preserve"> (</w:t>
      </w:r>
      <w:proofErr w:type="spellStart"/>
      <w:r>
        <w:rPr>
          <w:rFonts w:hint="cs"/>
          <w:rtl/>
        </w:rPr>
        <w:t>ח"ג</w:t>
      </w:r>
      <w:proofErr w:type="spellEnd"/>
      <w:r>
        <w:rPr>
          <w:rFonts w:hint="cs"/>
          <w:rtl/>
        </w:rPr>
        <w:t xml:space="preserve"> סי' רפ"ב) </w:t>
      </w:r>
      <w:r>
        <w:rPr>
          <w:rtl/>
        </w:rPr>
        <w:t>–</w:t>
      </w:r>
      <w:r>
        <w:rPr>
          <w:rFonts w:hint="cs"/>
          <w:rtl/>
        </w:rPr>
        <w:t xml:space="preserve"> "</w:t>
      </w:r>
      <w:r>
        <w:rPr>
          <w:rtl/>
        </w:rPr>
        <w:t xml:space="preserve">נראה שאם האבא נותן לבן דמי כיס, ואינו מגבילו למה ישתמש ויכול להשתמש בו לכל צרכיו, לכאורה חייב הבן להפריש לצדקה והרי הוא בכלל צרכיו, וע"כ חייב להפריש מעשר כספים, שגם ממתנות כסף נותנים מעשר כספים. אבל אם אביו נותן לו דמי כיס ומגבילו בפירוש ואומר לו שישתמש בכסף רק לצרכי אוכל עבורו ולכביסה וכדו', הנה אם האב מקפיד והבן ילך </w:t>
      </w:r>
      <w:proofErr w:type="spellStart"/>
      <w:r>
        <w:rPr>
          <w:rtl/>
        </w:rPr>
        <w:t>ויתן</w:t>
      </w:r>
      <w:proofErr w:type="spellEnd"/>
      <w:r>
        <w:rPr>
          <w:rtl/>
        </w:rPr>
        <w:t xml:space="preserve"> זה הכסף לצדקה נמצא משנה מדעתו והוא גזלן שלא נתן לו על דעת כן. וע"כ ראוי לבן לבקש רשות מאביו, דאף שאביו כבר נתן צדקה, </w:t>
      </w:r>
      <w:proofErr w:type="spellStart"/>
      <w:r>
        <w:rPr>
          <w:rtl/>
        </w:rPr>
        <w:t>יתן</w:t>
      </w:r>
      <w:proofErr w:type="spellEnd"/>
      <w:r>
        <w:rPr>
          <w:rtl/>
        </w:rPr>
        <w:t xml:space="preserve"> לו רשות לתת מעשר כספים לעני לזכות למצות צדקה שיביא לו הצלחה. אכן אם האב עקשן ומסרב, ומתנה </w:t>
      </w:r>
      <w:proofErr w:type="spellStart"/>
      <w:r>
        <w:rPr>
          <w:rtl/>
        </w:rPr>
        <w:t>להדיא</w:t>
      </w:r>
      <w:proofErr w:type="spellEnd"/>
      <w:r>
        <w:rPr>
          <w:rtl/>
        </w:rPr>
        <w:t xml:space="preserve"> שלא </w:t>
      </w:r>
      <w:proofErr w:type="spellStart"/>
      <w:r>
        <w:rPr>
          <w:rtl/>
        </w:rPr>
        <w:t>יתן</w:t>
      </w:r>
      <w:proofErr w:type="spellEnd"/>
      <w:r>
        <w:rPr>
          <w:rtl/>
        </w:rPr>
        <w:t xml:space="preserve"> לצדקה, אסור לו לתת, כמבואר </w:t>
      </w:r>
      <w:proofErr w:type="spellStart"/>
      <w:r>
        <w:rPr>
          <w:rtl/>
        </w:rPr>
        <w:t>בתוספתא</w:t>
      </w:r>
      <w:proofErr w:type="spellEnd"/>
      <w:r>
        <w:rPr>
          <w:rtl/>
        </w:rPr>
        <w:t xml:space="preserve"> סוף </w:t>
      </w:r>
      <w:proofErr w:type="spellStart"/>
      <w:r>
        <w:rPr>
          <w:rtl/>
        </w:rPr>
        <w:t>ב"ק</w:t>
      </w:r>
      <w:proofErr w:type="spellEnd"/>
      <w:r>
        <w:rPr>
          <w:rtl/>
        </w:rPr>
        <w:t xml:space="preserve"> </w:t>
      </w:r>
      <w:r>
        <w:rPr>
          <w:rtl/>
        </w:rPr>
        <w:lastRenderedPageBreak/>
        <w:t xml:space="preserve">באשה שנותנת לגבאי שאין לה רשות אלא כשאין הבעל מקפיד, והיינו דבר מועט, ובלאו הכי זהו </w:t>
      </w:r>
      <w:proofErr w:type="spellStart"/>
      <w:r>
        <w:rPr>
          <w:rtl/>
        </w:rPr>
        <w:t>גזילה</w:t>
      </w:r>
      <w:proofErr w:type="spellEnd"/>
      <w:r>
        <w:rPr>
          <w:rtl/>
        </w:rPr>
        <w:t xml:space="preserve"> </w:t>
      </w:r>
      <w:r>
        <w:rPr>
          <w:rFonts w:hint="cs"/>
          <w:rtl/>
        </w:rPr>
        <w:t xml:space="preserve">... </w:t>
      </w:r>
      <w:r>
        <w:rPr>
          <w:rtl/>
        </w:rPr>
        <w:t xml:space="preserve">נמצא למעשה, בנידון דידן, אם אביו נותן לו כסף לכל צרכיו ואינו מגבילו, צריך לתת מעשר שזהו גם כן מצרכיו. אבל אם דורש ממנו לצמצם ולהשתמש בכסף אך ורק לצרכיו, וגם כשמבקש מאביו רשות לתת מעשר אינו מסכים, לא </w:t>
      </w:r>
      <w:proofErr w:type="spellStart"/>
      <w:r>
        <w:rPr>
          <w:rtl/>
        </w:rPr>
        <w:t>יתן</w:t>
      </w:r>
      <w:proofErr w:type="spellEnd"/>
      <w:r>
        <w:rPr>
          <w:rtl/>
        </w:rPr>
        <w:t xml:space="preserve"> שאינו חייב </w:t>
      </w:r>
      <w:proofErr w:type="spellStart"/>
      <w:r>
        <w:rPr>
          <w:rtl/>
        </w:rPr>
        <w:t>כה"ג</w:t>
      </w:r>
      <w:proofErr w:type="spellEnd"/>
      <w:r>
        <w:rPr>
          <w:rtl/>
        </w:rPr>
        <w:t xml:space="preserve"> כלל, וראוי לו לחשוש </w:t>
      </w:r>
      <w:proofErr w:type="spellStart"/>
      <w:r>
        <w:rPr>
          <w:rtl/>
        </w:rPr>
        <w:t>לגזילה</w:t>
      </w:r>
      <w:proofErr w:type="spellEnd"/>
      <w:r>
        <w:rPr>
          <w:rtl/>
        </w:rPr>
        <w:t xml:space="preserve"> אם </w:t>
      </w:r>
      <w:proofErr w:type="spellStart"/>
      <w:r>
        <w:rPr>
          <w:rtl/>
        </w:rPr>
        <w:t>יתן</w:t>
      </w:r>
      <w:proofErr w:type="spellEnd"/>
      <w:r>
        <w:rPr>
          <w:rtl/>
        </w:rPr>
        <w:t xml:space="preserve"> נגד דעתו</w:t>
      </w:r>
      <w:r>
        <w:rPr>
          <w:rFonts w:hint="cs"/>
          <w:rtl/>
        </w:rPr>
        <w:t>".</w:t>
      </w:r>
    </w:p>
    <w:p w14:paraId="6D9F76F9" w14:textId="327B4DCC" w:rsidR="00B05846" w:rsidRDefault="00B05846" w:rsidP="00B700BC">
      <w:pPr>
        <w:numPr>
          <w:ilvl w:val="2"/>
          <w:numId w:val="6"/>
        </w:numPr>
        <w:bidi/>
        <w:jc w:val="both"/>
      </w:pPr>
      <w:r w:rsidRPr="00B05846">
        <w:rPr>
          <w:rFonts w:hint="cs"/>
          <w:b/>
          <w:bCs/>
          <w:rtl/>
        </w:rPr>
        <w:t xml:space="preserve">האם </w:t>
      </w:r>
      <w:r w:rsidRPr="00B05846">
        <w:rPr>
          <w:b/>
          <w:bCs/>
          <w:rtl/>
        </w:rPr>
        <w:t xml:space="preserve">שצריך </w:t>
      </w:r>
      <w:r w:rsidRPr="00B05846">
        <w:rPr>
          <w:rFonts w:hint="cs"/>
          <w:b/>
          <w:bCs/>
          <w:rtl/>
        </w:rPr>
        <w:t>ל</w:t>
      </w:r>
      <w:r w:rsidRPr="00B05846">
        <w:rPr>
          <w:b/>
          <w:bCs/>
          <w:rtl/>
        </w:rPr>
        <w:t>חשוש שה</w:t>
      </w:r>
      <w:r w:rsidRPr="00B05846">
        <w:rPr>
          <w:rFonts w:hint="cs"/>
          <w:b/>
          <w:bCs/>
          <w:rtl/>
        </w:rPr>
        <w:t>הורים</w:t>
      </w:r>
      <w:r w:rsidRPr="00B05846">
        <w:rPr>
          <w:b/>
          <w:bCs/>
          <w:rtl/>
        </w:rPr>
        <w:t xml:space="preserve"> מקפידים</w:t>
      </w:r>
      <w:r>
        <w:rPr>
          <w:rFonts w:hint="cs"/>
          <w:rtl/>
        </w:rPr>
        <w:t>.</w:t>
      </w:r>
    </w:p>
    <w:p w14:paraId="048EBDB3" w14:textId="77777777" w:rsidR="00B05846" w:rsidRPr="00316C4F" w:rsidRDefault="00B05846" w:rsidP="00B05846">
      <w:pPr>
        <w:pStyle w:val="ListParagraph"/>
        <w:numPr>
          <w:ilvl w:val="3"/>
          <w:numId w:val="6"/>
        </w:numPr>
        <w:tabs>
          <w:tab w:val="right" w:pos="7920"/>
        </w:tabs>
        <w:bidi/>
        <w:jc w:val="both"/>
      </w:pPr>
      <w:proofErr w:type="spellStart"/>
      <w:r>
        <w:rPr>
          <w:u w:val="single"/>
          <w:rtl/>
        </w:rPr>
        <w:t>הגריש"א</w:t>
      </w:r>
      <w:proofErr w:type="spellEnd"/>
      <w:r>
        <w:rPr>
          <w:rtl/>
        </w:rPr>
        <w:t xml:space="preserve"> זצ"ל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תשובה ... התיר זה, אם לא מקפיד הם".</w:t>
      </w:r>
    </w:p>
    <w:p w14:paraId="73103CC3" w14:textId="77777777" w:rsidR="00B05846" w:rsidRDefault="00B05846" w:rsidP="00B05846">
      <w:pPr>
        <w:pStyle w:val="ListParagraph"/>
        <w:numPr>
          <w:ilvl w:val="3"/>
          <w:numId w:val="6"/>
        </w:numPr>
        <w:tabs>
          <w:tab w:val="right" w:pos="7920"/>
        </w:tabs>
        <w:bidi/>
        <w:jc w:val="both"/>
      </w:pPr>
      <w:proofErr w:type="spellStart"/>
      <w:r>
        <w:rPr>
          <w:u w:val="single"/>
          <w:rtl/>
        </w:rPr>
        <w:t>הגרחפ"ש</w:t>
      </w:r>
      <w:proofErr w:type="spellEnd"/>
      <w:r>
        <w:rPr>
          <w:rtl/>
        </w:rPr>
        <w:t xml:space="preserve"> זצ"ל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xml:space="preserve">. תשובה: </w:t>
      </w:r>
      <w:proofErr w:type="spellStart"/>
      <w:r w:rsidRPr="00316C4F">
        <w:rPr>
          <w:rtl/>
        </w:rPr>
        <w:t>הגרחפ"ש</w:t>
      </w:r>
      <w:proofErr w:type="spellEnd"/>
      <w:r w:rsidRPr="00316C4F">
        <w:rPr>
          <w:rtl/>
        </w:rPr>
        <w:t xml:space="preserve"> פסק, שכיון </w:t>
      </w:r>
      <w:proofErr w:type="spellStart"/>
      <w:r w:rsidRPr="00316C4F">
        <w:rPr>
          <w:rtl/>
        </w:rPr>
        <w:t>דבסתמא</w:t>
      </w:r>
      <w:proofErr w:type="spellEnd"/>
      <w:r w:rsidRPr="00316C4F">
        <w:rPr>
          <w:rtl/>
        </w:rPr>
        <w:t xml:space="preserve"> אין מקפיד בזה, מותר</w:t>
      </w:r>
      <w:r>
        <w:rPr>
          <w:rFonts w:hint="cs"/>
          <w:rtl/>
        </w:rPr>
        <w:t>".</w:t>
      </w:r>
    </w:p>
    <w:p w14:paraId="3F6447BA" w14:textId="14B229CB" w:rsidR="00B05846" w:rsidRDefault="00B05846" w:rsidP="00B05846">
      <w:pPr>
        <w:pStyle w:val="ListParagraph"/>
        <w:numPr>
          <w:ilvl w:val="3"/>
          <w:numId w:val="6"/>
        </w:numPr>
        <w:tabs>
          <w:tab w:val="right" w:pos="7920"/>
        </w:tabs>
        <w:bidi/>
        <w:jc w:val="both"/>
      </w:pPr>
      <w:proofErr w:type="spellStart"/>
      <w:r>
        <w:rPr>
          <w:rFonts w:hint="cs"/>
          <w:u w:val="single"/>
          <w:rtl/>
        </w:rPr>
        <w:t>אג"מ</w:t>
      </w:r>
      <w:proofErr w:type="spellEnd"/>
      <w:r>
        <w:rPr>
          <w:rtl/>
        </w:rPr>
        <w:t xml:space="preserve"> (דברי חכמים יו"ד אות פ</w:t>
      </w:r>
      <w:r>
        <w:rPr>
          <w:rFonts w:hint="cs"/>
          <w:rtl/>
        </w:rPr>
        <w:t>"א</w:t>
      </w:r>
      <w:r>
        <w:rPr>
          <w:rtl/>
        </w:rPr>
        <w:t>, עמ' ר"ו) – "האם יוכל ליתן מעשר מהכסף שנתנו לו הוריו בשבילו, או</w:t>
      </w:r>
      <w:r>
        <w:rPr>
          <w:rFonts w:hint="cs"/>
          <w:rtl/>
        </w:rPr>
        <w:t xml:space="preserve"> </w:t>
      </w:r>
      <w:r>
        <w:rPr>
          <w:rtl/>
        </w:rPr>
        <w:t xml:space="preserve">שצריך </w:t>
      </w:r>
      <w:r>
        <w:rPr>
          <w:rFonts w:hint="cs"/>
          <w:rtl/>
        </w:rPr>
        <w:t>ל</w:t>
      </w:r>
      <w:r>
        <w:rPr>
          <w:rtl/>
        </w:rPr>
        <w:t xml:space="preserve">חשוש שהם מקפידים </w:t>
      </w:r>
      <w:r>
        <w:rPr>
          <w:rFonts w:hint="cs"/>
          <w:rtl/>
        </w:rPr>
        <w:t>ב</w:t>
      </w:r>
      <w:r>
        <w:rPr>
          <w:rtl/>
        </w:rPr>
        <w:t>זה</w:t>
      </w:r>
      <w:r>
        <w:rPr>
          <w:rFonts w:hint="cs"/>
          <w:rtl/>
        </w:rPr>
        <w:t>.</w:t>
      </w:r>
      <w:r>
        <w:rPr>
          <w:rtl/>
        </w:rPr>
        <w:t xml:space="preserve"> (פשוט, שאם י</w:t>
      </w:r>
      <w:r>
        <w:rPr>
          <w:rFonts w:hint="cs"/>
          <w:rtl/>
        </w:rPr>
        <w:t>ו</w:t>
      </w:r>
      <w:r>
        <w:rPr>
          <w:rtl/>
        </w:rPr>
        <w:t>דע שהם</w:t>
      </w:r>
      <w:r>
        <w:rPr>
          <w:rFonts w:hint="cs"/>
          <w:rtl/>
        </w:rPr>
        <w:t xml:space="preserve"> </w:t>
      </w:r>
      <w:r>
        <w:rPr>
          <w:rtl/>
        </w:rPr>
        <w:t>ודאי מקפידים בזה, אין לעשות כלל)</w:t>
      </w:r>
      <w:r>
        <w:rPr>
          <w:rFonts w:hint="cs"/>
          <w:rtl/>
        </w:rPr>
        <w:t xml:space="preserve">. תשובה ... </w:t>
      </w:r>
      <w:r>
        <w:rPr>
          <w:rtl/>
        </w:rPr>
        <w:t>שמה שמקבל פטור ממעשר (וטעמו,</w:t>
      </w:r>
      <w:r>
        <w:rPr>
          <w:rFonts w:hint="cs"/>
          <w:rtl/>
        </w:rPr>
        <w:t xml:space="preserve"> </w:t>
      </w:r>
      <w:r>
        <w:rPr>
          <w:rtl/>
        </w:rPr>
        <w:t>שלא נתנו לו ליתן מעשר</w:t>
      </w:r>
      <w:r>
        <w:rPr>
          <w:rFonts w:hint="cs"/>
          <w:rtl/>
        </w:rPr>
        <w:t xml:space="preserve"> </w:t>
      </w:r>
      <w:r>
        <w:rPr>
          <w:rtl/>
        </w:rPr>
        <w:t>מהממו</w:t>
      </w:r>
      <w:r>
        <w:rPr>
          <w:rFonts w:hint="cs"/>
          <w:rtl/>
        </w:rPr>
        <w:t>ן)".</w:t>
      </w:r>
    </w:p>
    <w:p w14:paraId="057B4176" w14:textId="44A96DB0" w:rsidR="00B700BC" w:rsidRPr="00B700BC" w:rsidRDefault="00B700BC" w:rsidP="00B05846">
      <w:pPr>
        <w:numPr>
          <w:ilvl w:val="2"/>
          <w:numId w:val="6"/>
        </w:numPr>
        <w:bidi/>
        <w:jc w:val="both"/>
      </w:pPr>
      <w:r w:rsidRPr="00B700BC">
        <w:rPr>
          <w:rFonts w:hint="cs"/>
          <w:rtl/>
        </w:rPr>
        <w:t xml:space="preserve">מראי מקומות </w:t>
      </w:r>
      <w:r w:rsidRPr="00B700BC">
        <w:rPr>
          <w:rtl/>
        </w:rPr>
        <w:t>–</w:t>
      </w:r>
      <w:r w:rsidR="00B05846">
        <w:rPr>
          <w:rFonts w:hint="cs"/>
          <w:rtl/>
        </w:rPr>
        <w:t xml:space="preserve"> </w:t>
      </w:r>
      <w:r>
        <w:rPr>
          <w:rFonts w:hint="cs"/>
          <w:rtl/>
        </w:rPr>
        <w:t xml:space="preserve">עי' </w:t>
      </w:r>
      <w:r>
        <w:rPr>
          <w:rFonts w:hint="cs"/>
          <w:u w:val="single"/>
          <w:rtl/>
        </w:rPr>
        <w:t>ועליהו לא יבול</w:t>
      </w:r>
      <w:r>
        <w:rPr>
          <w:rFonts w:hint="cs"/>
          <w:rtl/>
        </w:rPr>
        <w:t xml:space="preserve"> (עמ' רע"ב אות ב'</w:t>
      </w:r>
      <w:r w:rsidR="00873C85">
        <w:rPr>
          <w:rFonts w:hint="cs"/>
          <w:rtl/>
        </w:rPr>
        <w:t xml:space="preserve">  </w:t>
      </w:r>
      <w:r>
        <w:rPr>
          <w:rFonts w:hint="cs"/>
          <w:rtl/>
        </w:rPr>
        <w:t xml:space="preserve">), </w:t>
      </w:r>
      <w:r>
        <w:rPr>
          <w:rFonts w:hint="cs"/>
          <w:u w:val="single"/>
          <w:rtl/>
        </w:rPr>
        <w:t>שרגא המאיר</w:t>
      </w:r>
      <w:r>
        <w:rPr>
          <w:rFonts w:hint="cs"/>
          <w:rtl/>
        </w:rPr>
        <w:t xml:space="preserve"> (</w:t>
      </w:r>
      <w:proofErr w:type="spellStart"/>
      <w:r>
        <w:rPr>
          <w:rFonts w:hint="cs"/>
          <w:rtl/>
        </w:rPr>
        <w:t>ח”ג</w:t>
      </w:r>
      <w:proofErr w:type="spellEnd"/>
      <w:r>
        <w:rPr>
          <w:rFonts w:hint="cs"/>
          <w:rtl/>
        </w:rPr>
        <w:t xml:space="preserve"> סי' ג'), </w:t>
      </w:r>
      <w:r>
        <w:rPr>
          <w:rFonts w:hint="cs"/>
          <w:u w:val="single"/>
          <w:rtl/>
        </w:rPr>
        <w:t>הלכות מעשר כספים</w:t>
      </w:r>
      <w:r>
        <w:rPr>
          <w:rFonts w:hint="cs"/>
          <w:rtl/>
        </w:rPr>
        <w:t xml:space="preserve"> (</w:t>
      </w:r>
      <w:r w:rsidR="00B05846">
        <w:rPr>
          <w:rFonts w:hint="cs"/>
          <w:rtl/>
        </w:rPr>
        <w:t xml:space="preserve">פרק ג' סעי' ט"ו, </w:t>
      </w:r>
      <w:r>
        <w:rPr>
          <w:rFonts w:hint="cs"/>
          <w:rtl/>
        </w:rPr>
        <w:t>פרק ד' סעי' ח</w:t>
      </w:r>
      <w:r w:rsidR="00B05846">
        <w:rPr>
          <w:rFonts w:hint="cs"/>
          <w:rtl/>
        </w:rPr>
        <w:t>'</w:t>
      </w:r>
      <w:r>
        <w:rPr>
          <w:rFonts w:hint="cs"/>
          <w:rtl/>
        </w:rPr>
        <w:t>)</w:t>
      </w:r>
      <w:r w:rsidR="00B05846">
        <w:rPr>
          <w:rFonts w:hint="cs"/>
          <w:rtl/>
        </w:rPr>
        <w:t xml:space="preserve">, </w:t>
      </w:r>
      <w:r w:rsidR="00B05846" w:rsidRPr="00725A5A">
        <w:rPr>
          <w:rFonts w:hint="cs"/>
          <w:u w:val="single"/>
          <w:rtl/>
        </w:rPr>
        <w:t>אמרי צדקה</w:t>
      </w:r>
      <w:r w:rsidR="00B05846">
        <w:rPr>
          <w:rFonts w:hint="cs"/>
          <w:rtl/>
        </w:rPr>
        <w:t xml:space="preserve"> (</w:t>
      </w:r>
      <w:proofErr w:type="spellStart"/>
      <w:r w:rsidR="00B05846">
        <w:rPr>
          <w:rFonts w:hint="cs"/>
          <w:rtl/>
        </w:rPr>
        <w:t>ארטסקרול</w:t>
      </w:r>
      <w:proofErr w:type="spellEnd"/>
      <w:r w:rsidR="00B05846">
        <w:rPr>
          <w:rFonts w:hint="cs"/>
          <w:rtl/>
        </w:rPr>
        <w:t>, עמ' קל"ה)</w:t>
      </w:r>
      <w:r>
        <w:rPr>
          <w:rFonts w:hint="cs"/>
          <w:rtl/>
        </w:rPr>
        <w:t>.</w:t>
      </w:r>
    </w:p>
    <w:p w14:paraId="79D06788" w14:textId="77777777" w:rsidR="00B700BC" w:rsidRPr="00B700BC" w:rsidRDefault="00B700BC" w:rsidP="00B700BC">
      <w:pPr>
        <w:bidi/>
        <w:jc w:val="both"/>
      </w:pPr>
    </w:p>
    <w:p w14:paraId="721D3917" w14:textId="3E51516E" w:rsidR="00B700BC" w:rsidRDefault="00B700BC" w:rsidP="00B700BC">
      <w:pPr>
        <w:numPr>
          <w:ilvl w:val="1"/>
          <w:numId w:val="6"/>
        </w:numPr>
        <w:bidi/>
        <w:jc w:val="both"/>
      </w:pPr>
      <w:r w:rsidRPr="00B700BC">
        <w:rPr>
          <w:rFonts w:hint="cs"/>
          <w:b/>
          <w:bCs/>
          <w:rtl/>
        </w:rPr>
        <w:t>כשהורים</w:t>
      </w:r>
      <w:r w:rsidRPr="00B700BC">
        <w:rPr>
          <w:b/>
          <w:bCs/>
          <w:rtl/>
        </w:rPr>
        <w:t xml:space="preserve"> נותן לו דמי כיס ומגבילו בפירוש</w:t>
      </w:r>
      <w:r>
        <w:rPr>
          <w:rFonts w:hint="cs"/>
          <w:rtl/>
        </w:rPr>
        <w:t>.</w:t>
      </w:r>
    </w:p>
    <w:p w14:paraId="1FDA86E4" w14:textId="0A3B9B9F" w:rsidR="00B05846" w:rsidRDefault="00B700BC" w:rsidP="00873C85">
      <w:pPr>
        <w:numPr>
          <w:ilvl w:val="2"/>
          <w:numId w:val="6"/>
        </w:numPr>
        <w:bidi/>
        <w:jc w:val="both"/>
        <w:rPr>
          <w:rtl/>
        </w:rPr>
      </w:pPr>
      <w:r w:rsidRPr="00B700BC">
        <w:rPr>
          <w:rFonts w:hint="cs"/>
          <w:rtl/>
        </w:rPr>
        <w:t xml:space="preserve">מראי מקומות </w:t>
      </w:r>
      <w:r w:rsidRPr="00B700BC">
        <w:rPr>
          <w:rtl/>
        </w:rPr>
        <w:t>–</w:t>
      </w:r>
      <w:r>
        <w:rPr>
          <w:rFonts w:hint="cs"/>
          <w:rtl/>
        </w:rPr>
        <w:t xml:space="preserve"> </w:t>
      </w:r>
      <w:r w:rsidRPr="00725A5A">
        <w:rPr>
          <w:rFonts w:hint="cs"/>
          <w:u w:val="single"/>
          <w:rtl/>
        </w:rPr>
        <w:t>תשובות והנהגות</w:t>
      </w:r>
      <w:r>
        <w:rPr>
          <w:rFonts w:hint="cs"/>
          <w:rtl/>
        </w:rPr>
        <w:t xml:space="preserve"> (</w:t>
      </w:r>
      <w:proofErr w:type="spellStart"/>
      <w:r>
        <w:rPr>
          <w:rFonts w:hint="cs"/>
          <w:rtl/>
        </w:rPr>
        <w:t>ח"ג</w:t>
      </w:r>
      <w:proofErr w:type="spellEnd"/>
      <w:r>
        <w:rPr>
          <w:rFonts w:hint="cs"/>
          <w:rtl/>
        </w:rPr>
        <w:t xml:space="preserve"> סי' רפ"ב, לשונו מובא לעיל).</w:t>
      </w:r>
    </w:p>
    <w:p w14:paraId="524C0EEA" w14:textId="24A1A467" w:rsidR="00873C85" w:rsidRPr="00B700BC" w:rsidRDefault="00873C85" w:rsidP="00873C85">
      <w:pPr>
        <w:bidi/>
        <w:jc w:val="both"/>
        <w:rPr>
          <w:rtl/>
        </w:rPr>
      </w:pPr>
    </w:p>
    <w:p w14:paraId="20314F22" w14:textId="77777777" w:rsidR="0004429F" w:rsidRDefault="0004429F" w:rsidP="0004429F">
      <w:pPr>
        <w:pStyle w:val="ListParagraph"/>
        <w:numPr>
          <w:ilvl w:val="0"/>
          <w:numId w:val="6"/>
        </w:numPr>
        <w:bidi/>
        <w:jc w:val="both"/>
      </w:pPr>
      <w:r w:rsidRPr="0004429F">
        <w:rPr>
          <w:sz w:val="28"/>
          <w:szCs w:val="28"/>
          <w:u w:val="single"/>
          <w:rtl/>
        </w:rPr>
        <w:t>מנכה ההוצא</w:t>
      </w:r>
      <w:r w:rsidRPr="0004429F">
        <w:rPr>
          <w:rFonts w:hint="cs"/>
          <w:sz w:val="28"/>
          <w:szCs w:val="28"/>
          <w:u w:val="single"/>
          <w:rtl/>
        </w:rPr>
        <w:t>ות</w:t>
      </w:r>
      <w:r>
        <w:rPr>
          <w:rFonts w:hint="cs"/>
          <w:rtl/>
        </w:rPr>
        <w:t>.</w:t>
      </w:r>
    </w:p>
    <w:p w14:paraId="1EB58400" w14:textId="77777777" w:rsidR="0004429F" w:rsidRDefault="0004429F" w:rsidP="0004429F">
      <w:pPr>
        <w:pStyle w:val="ListParagraph"/>
        <w:numPr>
          <w:ilvl w:val="1"/>
          <w:numId w:val="6"/>
        </w:numPr>
        <w:bidi/>
        <w:jc w:val="both"/>
      </w:pPr>
      <w:r w:rsidRPr="006129EF">
        <w:rPr>
          <w:rFonts w:hint="cs"/>
          <w:b/>
          <w:bCs/>
          <w:rtl/>
        </w:rPr>
        <w:t xml:space="preserve">האם </w:t>
      </w:r>
      <w:r w:rsidRPr="006129EF">
        <w:rPr>
          <w:b/>
          <w:bCs/>
          <w:rtl/>
        </w:rPr>
        <w:t>מנכה ההוצא</w:t>
      </w:r>
      <w:r w:rsidRPr="006129EF">
        <w:rPr>
          <w:rFonts w:hint="cs"/>
          <w:b/>
          <w:bCs/>
          <w:rtl/>
        </w:rPr>
        <w:t>ות</w:t>
      </w:r>
      <w:r>
        <w:rPr>
          <w:rFonts w:hint="cs"/>
          <w:rtl/>
        </w:rPr>
        <w:t>.</w:t>
      </w:r>
    </w:p>
    <w:p w14:paraId="3495B3C4" w14:textId="77777777" w:rsidR="0004429F" w:rsidRDefault="0004429F" w:rsidP="0004429F">
      <w:pPr>
        <w:pStyle w:val="ListParagraph"/>
        <w:numPr>
          <w:ilvl w:val="2"/>
          <w:numId w:val="6"/>
        </w:numPr>
        <w:bidi/>
        <w:jc w:val="both"/>
      </w:pPr>
      <w:r>
        <w:rPr>
          <w:rFonts w:hint="cs"/>
          <w:rtl/>
        </w:rPr>
        <w:t>לא מנכה.</w:t>
      </w:r>
    </w:p>
    <w:p w14:paraId="6E1E2FC8" w14:textId="77777777" w:rsidR="0004429F" w:rsidRDefault="0004429F" w:rsidP="0004429F">
      <w:pPr>
        <w:pStyle w:val="ListParagraph"/>
        <w:numPr>
          <w:ilvl w:val="3"/>
          <w:numId w:val="6"/>
        </w:numPr>
        <w:bidi/>
        <w:jc w:val="both"/>
      </w:pPr>
      <w:r w:rsidRPr="00555C1E">
        <w:rPr>
          <w:u w:val="single"/>
          <w:rtl/>
        </w:rPr>
        <w:t xml:space="preserve">שאילת </w:t>
      </w:r>
      <w:proofErr w:type="spellStart"/>
      <w:r w:rsidRPr="00555C1E">
        <w:rPr>
          <w:u w:val="single"/>
          <w:rtl/>
        </w:rPr>
        <w:t>יעבץ</w:t>
      </w:r>
      <w:proofErr w:type="spellEnd"/>
      <w:r>
        <w:rPr>
          <w:rtl/>
        </w:rPr>
        <w:t xml:space="preserve"> </w:t>
      </w:r>
      <w:r>
        <w:rPr>
          <w:rFonts w:hint="cs"/>
          <w:rtl/>
        </w:rPr>
        <w:t>(</w:t>
      </w:r>
      <w:r>
        <w:rPr>
          <w:rtl/>
        </w:rPr>
        <w:t>ח</w:t>
      </w:r>
      <w:r>
        <w:rPr>
          <w:rFonts w:hint="cs"/>
          <w:rtl/>
        </w:rPr>
        <w:t>"</w:t>
      </w:r>
      <w:r>
        <w:rPr>
          <w:rtl/>
        </w:rPr>
        <w:t>א סי</w:t>
      </w:r>
      <w:r>
        <w:rPr>
          <w:rFonts w:hint="cs"/>
          <w:rtl/>
        </w:rPr>
        <w:t>'</w:t>
      </w:r>
      <w:r>
        <w:rPr>
          <w:rtl/>
        </w:rPr>
        <w:t xml:space="preserve"> ו</w:t>
      </w:r>
      <w:r>
        <w:rPr>
          <w:rFonts w:hint="cs"/>
          <w:rtl/>
        </w:rPr>
        <w:t xml:space="preserve">') </w:t>
      </w:r>
      <w:r>
        <w:rPr>
          <w:rtl/>
        </w:rPr>
        <w:t>–</w:t>
      </w:r>
      <w:r>
        <w:rPr>
          <w:rFonts w:hint="cs"/>
          <w:rtl/>
        </w:rPr>
        <w:t xml:space="preserve"> "</w:t>
      </w:r>
      <w:r>
        <w:rPr>
          <w:rtl/>
        </w:rPr>
        <w:t xml:space="preserve">היה קרוב מאד בעיני שלא לבד ההוצאות אינו מנכה. אלא שגם הקרן מתעשר. בכל פעם שמוציאו במו"מ מחדש ומוכרו (וכ"ש המוכר באשראי) נעשה כולו ריווח ומתעשר לפי כולו. </w:t>
      </w:r>
      <w:proofErr w:type="spellStart"/>
      <w:r>
        <w:rPr>
          <w:rtl/>
        </w:rPr>
        <w:t>כדמרבינן</w:t>
      </w:r>
      <w:proofErr w:type="spellEnd"/>
      <w:r>
        <w:rPr>
          <w:rtl/>
        </w:rPr>
        <w:t xml:space="preserve"> דבר שאין זרעו כלה, מעשר תעשר, וכ"ש הא</w:t>
      </w:r>
      <w:r>
        <w:rPr>
          <w:rFonts w:hint="cs"/>
          <w:rtl/>
        </w:rPr>
        <w:t xml:space="preserve"> ...".</w:t>
      </w:r>
    </w:p>
    <w:p w14:paraId="171BF3BC" w14:textId="77777777" w:rsidR="0004429F" w:rsidRDefault="0004429F" w:rsidP="0004429F">
      <w:pPr>
        <w:pStyle w:val="ListParagraph"/>
        <w:numPr>
          <w:ilvl w:val="2"/>
          <w:numId w:val="6"/>
        </w:numPr>
        <w:bidi/>
        <w:jc w:val="both"/>
      </w:pPr>
      <w:r>
        <w:rPr>
          <w:rFonts w:hint="cs"/>
          <w:rtl/>
        </w:rPr>
        <w:t>מנכה.</w:t>
      </w:r>
    </w:p>
    <w:p w14:paraId="26623250" w14:textId="77777777" w:rsidR="0004429F" w:rsidRDefault="0004429F" w:rsidP="0004429F">
      <w:pPr>
        <w:pStyle w:val="ListParagraph"/>
        <w:numPr>
          <w:ilvl w:val="3"/>
          <w:numId w:val="6"/>
        </w:numPr>
        <w:bidi/>
        <w:jc w:val="both"/>
      </w:pPr>
      <w:r w:rsidRPr="00725A5A">
        <w:rPr>
          <w:rFonts w:hint="cs"/>
          <w:u w:val="single"/>
          <w:rtl/>
        </w:rPr>
        <w:t>אהבת חסד</w:t>
      </w:r>
      <w:r>
        <w:rPr>
          <w:rFonts w:hint="cs"/>
          <w:rtl/>
        </w:rPr>
        <w:t xml:space="preserve"> (</w:t>
      </w:r>
      <w:proofErr w:type="spellStart"/>
      <w:r>
        <w:rPr>
          <w:rFonts w:hint="cs"/>
          <w:rtl/>
        </w:rPr>
        <w:t>ח"ב</w:t>
      </w:r>
      <w:proofErr w:type="spellEnd"/>
      <w:r>
        <w:rPr>
          <w:rFonts w:hint="cs"/>
          <w:rtl/>
        </w:rPr>
        <w:t xml:space="preserve"> פרק י"ח סעי' ב' אות א') </w:t>
      </w:r>
      <w:r>
        <w:rPr>
          <w:rtl/>
        </w:rPr>
        <w:t>–</w:t>
      </w:r>
      <w:r>
        <w:rPr>
          <w:rFonts w:hint="cs"/>
          <w:rtl/>
        </w:rPr>
        <w:t xml:space="preserve"> "</w:t>
      </w:r>
      <w:r>
        <w:rPr>
          <w:rtl/>
        </w:rPr>
        <w:t xml:space="preserve">גם יראה שיהיה לו פנקס מיוחד שיכתוב בו כל </w:t>
      </w:r>
      <w:proofErr w:type="spellStart"/>
      <w:r>
        <w:rPr>
          <w:rtl/>
        </w:rPr>
        <w:t>הריוח</w:t>
      </w:r>
      <w:proofErr w:type="spellEnd"/>
      <w:r>
        <w:rPr>
          <w:rtl/>
        </w:rPr>
        <w:t xml:space="preserve"> שיזמין לו ה' אחר ניכוי ההוצאות מהעסק</w:t>
      </w:r>
      <w:r>
        <w:rPr>
          <w:rFonts w:hint="cs"/>
          <w:rtl/>
        </w:rPr>
        <w:t>".</w:t>
      </w:r>
    </w:p>
    <w:p w14:paraId="2030F7B0" w14:textId="77777777" w:rsidR="0004429F" w:rsidRDefault="0004429F" w:rsidP="0004429F">
      <w:pPr>
        <w:pStyle w:val="ListParagraph"/>
        <w:numPr>
          <w:ilvl w:val="3"/>
          <w:numId w:val="6"/>
        </w:numPr>
        <w:bidi/>
        <w:jc w:val="both"/>
      </w:pPr>
      <w:r w:rsidRPr="00966A75">
        <w:rPr>
          <w:u w:val="single"/>
          <w:rtl/>
        </w:rPr>
        <w:t>ערה</w:t>
      </w:r>
      <w:r w:rsidRPr="00966A75">
        <w:rPr>
          <w:rFonts w:hint="cs"/>
          <w:u w:val="single"/>
          <w:rtl/>
        </w:rPr>
        <w:t>"</w:t>
      </w:r>
      <w:r w:rsidRPr="00966A75">
        <w:rPr>
          <w:u w:val="single"/>
          <w:rtl/>
        </w:rPr>
        <w:t>ש</w:t>
      </w:r>
      <w:r>
        <w:rPr>
          <w:rtl/>
        </w:rPr>
        <w:t xml:space="preserve"> </w:t>
      </w:r>
      <w:r>
        <w:rPr>
          <w:rFonts w:hint="cs"/>
          <w:rtl/>
        </w:rPr>
        <w:t>(</w:t>
      </w:r>
      <w:r>
        <w:rPr>
          <w:rtl/>
        </w:rPr>
        <w:t>סי</w:t>
      </w:r>
      <w:r>
        <w:rPr>
          <w:rFonts w:hint="cs"/>
          <w:rtl/>
        </w:rPr>
        <w:t>'</w:t>
      </w:r>
      <w:r>
        <w:rPr>
          <w:rtl/>
        </w:rPr>
        <w:t xml:space="preserve"> רמ</w:t>
      </w:r>
      <w:r>
        <w:rPr>
          <w:rFonts w:hint="cs"/>
          <w:rtl/>
        </w:rPr>
        <w:t>"</w:t>
      </w:r>
      <w:r>
        <w:rPr>
          <w:rtl/>
        </w:rPr>
        <w:t>ט סעי</w:t>
      </w:r>
      <w:r>
        <w:rPr>
          <w:rFonts w:hint="cs"/>
          <w:rtl/>
        </w:rPr>
        <w:t>'</w:t>
      </w:r>
      <w:r>
        <w:rPr>
          <w:rtl/>
        </w:rPr>
        <w:t xml:space="preserve"> ז</w:t>
      </w:r>
      <w:r>
        <w:rPr>
          <w:rFonts w:hint="cs"/>
          <w:rtl/>
        </w:rPr>
        <w:t xml:space="preserve">') </w:t>
      </w:r>
      <w:r>
        <w:rPr>
          <w:rtl/>
        </w:rPr>
        <w:t>–</w:t>
      </w:r>
      <w:r>
        <w:rPr>
          <w:rFonts w:hint="cs"/>
          <w:rtl/>
        </w:rPr>
        <w:t xml:space="preserve"> "</w:t>
      </w:r>
      <w:r>
        <w:rPr>
          <w:rtl/>
        </w:rPr>
        <w:t xml:space="preserve">וכן הוא דבר פשוט </w:t>
      </w:r>
      <w:proofErr w:type="spellStart"/>
      <w:r>
        <w:rPr>
          <w:rtl/>
        </w:rPr>
        <w:t>שהריוח</w:t>
      </w:r>
      <w:proofErr w:type="spellEnd"/>
      <w:r>
        <w:rPr>
          <w:rtl/>
        </w:rPr>
        <w:t xml:space="preserve"> מחשבין בכל שנה ושנה מר"ה עד ר"ה ואם בשנה זו היו לו עסקים שיש </w:t>
      </w:r>
      <w:proofErr w:type="spellStart"/>
      <w:r>
        <w:rPr>
          <w:rtl/>
        </w:rPr>
        <w:t>שהרויח</w:t>
      </w:r>
      <w:proofErr w:type="spellEnd"/>
      <w:r>
        <w:rPr>
          <w:rtl/>
        </w:rPr>
        <w:t xml:space="preserve"> בהם ויש שהפסיד בהם עושה חשבון כללי ומה שנשאר </w:t>
      </w:r>
      <w:proofErr w:type="spellStart"/>
      <w:r>
        <w:rPr>
          <w:rtl/>
        </w:rPr>
        <w:t>ריוח</w:t>
      </w:r>
      <w:proofErr w:type="spellEnd"/>
      <w:r>
        <w:rPr>
          <w:rtl/>
        </w:rPr>
        <w:t xml:space="preserve"> נותן מעשר לצדקה ובכלל </w:t>
      </w:r>
      <w:proofErr w:type="spellStart"/>
      <w:r>
        <w:rPr>
          <w:rtl/>
        </w:rPr>
        <w:t>ריוח</w:t>
      </w:r>
      <w:proofErr w:type="spellEnd"/>
      <w:r>
        <w:rPr>
          <w:rtl/>
        </w:rPr>
        <w:t xml:space="preserve"> נחשב רק </w:t>
      </w:r>
      <w:proofErr w:type="spellStart"/>
      <w:r>
        <w:rPr>
          <w:rtl/>
        </w:rPr>
        <w:t>הריוח</w:t>
      </w:r>
      <w:proofErr w:type="spellEnd"/>
      <w:r>
        <w:rPr>
          <w:rtl/>
        </w:rPr>
        <w:t xml:space="preserve"> הנקי וכל ההוצאות שהיה לו על העסק אף מה שנסע הוא בדרך ואכל ושתה </w:t>
      </w:r>
      <w:proofErr w:type="spellStart"/>
      <w:r>
        <w:rPr>
          <w:rtl/>
        </w:rPr>
        <w:t>הכל</w:t>
      </w:r>
      <w:proofErr w:type="spellEnd"/>
      <w:r>
        <w:rPr>
          <w:rtl/>
        </w:rPr>
        <w:t xml:space="preserve"> נחשב על הוצאות העסק ומנכה </w:t>
      </w:r>
      <w:proofErr w:type="spellStart"/>
      <w:r>
        <w:rPr>
          <w:rtl/>
        </w:rPr>
        <w:t>הכל</w:t>
      </w:r>
      <w:proofErr w:type="spellEnd"/>
      <w:r>
        <w:rPr>
          <w:rtl/>
        </w:rPr>
        <w:t xml:space="preserve"> ומה שנשאר </w:t>
      </w:r>
      <w:proofErr w:type="spellStart"/>
      <w:r>
        <w:rPr>
          <w:rtl/>
        </w:rPr>
        <w:t>ריוח</w:t>
      </w:r>
      <w:proofErr w:type="spellEnd"/>
      <w:r>
        <w:rPr>
          <w:rtl/>
        </w:rPr>
        <w:t xml:space="preserve"> אחר ניכוי כל ההוצאות מקרי </w:t>
      </w:r>
      <w:proofErr w:type="spellStart"/>
      <w:r>
        <w:rPr>
          <w:rtl/>
        </w:rPr>
        <w:t>ריוח</w:t>
      </w:r>
      <w:proofErr w:type="spellEnd"/>
      <w:r>
        <w:rPr>
          <w:rFonts w:hint="cs"/>
          <w:rtl/>
        </w:rPr>
        <w:t>".</w:t>
      </w:r>
    </w:p>
    <w:p w14:paraId="119ADF80" w14:textId="2D193BA6" w:rsidR="0004429F" w:rsidRDefault="00D05EBF" w:rsidP="0004429F">
      <w:pPr>
        <w:pStyle w:val="ListParagraph"/>
        <w:numPr>
          <w:ilvl w:val="3"/>
          <w:numId w:val="6"/>
        </w:numPr>
        <w:bidi/>
        <w:jc w:val="both"/>
      </w:pPr>
      <w:r w:rsidRPr="00D05EBF">
        <w:rPr>
          <w:rFonts w:hint="cs"/>
          <w:u w:val="single"/>
          <w:rtl/>
        </w:rPr>
        <w:t>פוסקים</w:t>
      </w:r>
      <w:r>
        <w:rPr>
          <w:rFonts w:hint="cs"/>
          <w:rtl/>
        </w:rPr>
        <w:t xml:space="preserve"> לקמן.</w:t>
      </w:r>
    </w:p>
    <w:p w14:paraId="7D7CECB1" w14:textId="77777777" w:rsidR="0004429F" w:rsidRPr="003416F4" w:rsidRDefault="0004429F" w:rsidP="0004429F">
      <w:pPr>
        <w:pStyle w:val="ListParagraph"/>
        <w:numPr>
          <w:ilvl w:val="2"/>
          <w:numId w:val="6"/>
        </w:numPr>
        <w:bidi/>
        <w:jc w:val="both"/>
      </w:pPr>
      <w:r>
        <w:rPr>
          <w:rFonts w:hint="cs"/>
          <w:rtl/>
        </w:rPr>
        <w:t xml:space="preserve">מראי מקומות </w:t>
      </w:r>
      <w:r>
        <w:rPr>
          <w:rtl/>
        </w:rPr>
        <w:t>–</w:t>
      </w:r>
      <w:r>
        <w:rPr>
          <w:rFonts w:hint="cs"/>
          <w:rtl/>
        </w:rPr>
        <w:t xml:space="preserve"> </w:t>
      </w:r>
      <w:proofErr w:type="spellStart"/>
      <w:r w:rsidRPr="00966A75">
        <w:rPr>
          <w:rFonts w:hint="cs"/>
          <w:u w:val="single"/>
          <w:rtl/>
        </w:rPr>
        <w:t>פת"ת</w:t>
      </w:r>
      <w:proofErr w:type="spellEnd"/>
      <w:r>
        <w:rPr>
          <w:rFonts w:hint="cs"/>
          <w:rtl/>
        </w:rPr>
        <w:t xml:space="preserve"> (</w:t>
      </w:r>
      <w:proofErr w:type="spellStart"/>
      <w:r>
        <w:rPr>
          <w:rFonts w:hint="cs"/>
          <w:rtl/>
        </w:rPr>
        <w:t>ס"ק</w:t>
      </w:r>
      <w:proofErr w:type="spellEnd"/>
      <w:r>
        <w:rPr>
          <w:rFonts w:hint="cs"/>
          <w:rtl/>
        </w:rPr>
        <w:t xml:space="preserve"> א').</w:t>
      </w:r>
    </w:p>
    <w:p w14:paraId="7132BD7F" w14:textId="6DE8D4D7" w:rsidR="00C54C8A" w:rsidRPr="00C54C8A" w:rsidRDefault="00C54C8A" w:rsidP="0004429F">
      <w:pPr>
        <w:tabs>
          <w:tab w:val="left" w:pos="7798"/>
        </w:tabs>
        <w:bidi/>
      </w:pPr>
    </w:p>
    <w:p w14:paraId="79B45629" w14:textId="1E8EA2AB" w:rsidR="00D05EBF" w:rsidRPr="00D05EBF" w:rsidRDefault="008F103B" w:rsidP="00D05EBF">
      <w:pPr>
        <w:numPr>
          <w:ilvl w:val="0"/>
          <w:numId w:val="6"/>
        </w:numPr>
        <w:bidi/>
        <w:jc w:val="both"/>
      </w:pPr>
      <w:bookmarkStart w:id="3" w:name="_Hlk125722666"/>
      <w:r w:rsidRPr="00D05EBF">
        <w:rPr>
          <w:sz w:val="28"/>
          <w:szCs w:val="28"/>
          <w:u w:val="single"/>
          <w:rtl/>
        </w:rPr>
        <w:t xml:space="preserve">חישוב הוצאות והכנסות </w:t>
      </w:r>
      <w:proofErr w:type="spellStart"/>
      <w:r w:rsidRPr="00D05EBF">
        <w:rPr>
          <w:sz w:val="28"/>
          <w:szCs w:val="28"/>
          <w:u w:val="single"/>
          <w:rtl/>
        </w:rPr>
        <w:t>לענין</w:t>
      </w:r>
      <w:proofErr w:type="spellEnd"/>
      <w:r w:rsidRPr="00D05EBF">
        <w:rPr>
          <w:sz w:val="28"/>
          <w:szCs w:val="28"/>
          <w:u w:val="single"/>
          <w:rtl/>
        </w:rPr>
        <w:t xml:space="preserve"> מעשר</w:t>
      </w:r>
      <w:r w:rsidR="00BE1DCE">
        <w:rPr>
          <w:rFonts w:hint="cs"/>
          <w:rtl/>
        </w:rPr>
        <w:t>.</w:t>
      </w:r>
      <w:bookmarkEnd w:id="3"/>
    </w:p>
    <w:p w14:paraId="1D687D25" w14:textId="2CC443DC" w:rsidR="00D05EBF" w:rsidRPr="00D05EBF" w:rsidRDefault="00B700BC" w:rsidP="00D05EBF">
      <w:pPr>
        <w:numPr>
          <w:ilvl w:val="1"/>
          <w:numId w:val="6"/>
        </w:numPr>
        <w:bidi/>
        <w:jc w:val="both"/>
      </w:pPr>
      <w:r w:rsidRPr="00B700BC">
        <w:rPr>
          <w:rFonts w:hint="cs"/>
          <w:b/>
          <w:bCs/>
          <w:rtl/>
        </w:rPr>
        <w:t>לקנות מכונת</w:t>
      </w:r>
      <w:r>
        <w:rPr>
          <w:rFonts w:hint="cs"/>
          <w:rtl/>
        </w:rPr>
        <w:t>.</w:t>
      </w:r>
    </w:p>
    <w:p w14:paraId="26DE76F2" w14:textId="7362051C" w:rsidR="00D05EBF" w:rsidRDefault="00D05EBF" w:rsidP="00D05EBF">
      <w:pPr>
        <w:numPr>
          <w:ilvl w:val="2"/>
          <w:numId w:val="6"/>
        </w:numPr>
        <w:bidi/>
        <w:jc w:val="both"/>
      </w:pPr>
      <w:r w:rsidRPr="00966A75">
        <w:rPr>
          <w:u w:val="single"/>
          <w:rtl/>
        </w:rPr>
        <w:t>מנחת יצחק</w:t>
      </w:r>
      <w:r>
        <w:rPr>
          <w:rtl/>
        </w:rPr>
        <w:t xml:space="preserve"> </w:t>
      </w:r>
      <w:r>
        <w:rPr>
          <w:rFonts w:hint="cs"/>
          <w:rtl/>
        </w:rPr>
        <w:t>(</w:t>
      </w:r>
      <w:proofErr w:type="spellStart"/>
      <w:r>
        <w:rPr>
          <w:rtl/>
        </w:rPr>
        <w:t>ח</w:t>
      </w:r>
      <w:r>
        <w:rPr>
          <w:rFonts w:hint="cs"/>
          <w:rtl/>
        </w:rPr>
        <w:t>"</w:t>
      </w:r>
      <w:r>
        <w:rPr>
          <w:rtl/>
        </w:rPr>
        <w:t>ה</w:t>
      </w:r>
      <w:proofErr w:type="spellEnd"/>
      <w:r>
        <w:rPr>
          <w:rtl/>
        </w:rPr>
        <w:t xml:space="preserve"> סי</w:t>
      </w:r>
      <w:r>
        <w:rPr>
          <w:rFonts w:hint="cs"/>
          <w:rtl/>
        </w:rPr>
        <w:t>'</w:t>
      </w:r>
      <w:r>
        <w:rPr>
          <w:rtl/>
        </w:rPr>
        <w:t xml:space="preserve"> ל</w:t>
      </w:r>
      <w:r>
        <w:rPr>
          <w:rFonts w:hint="cs"/>
          <w:rtl/>
        </w:rPr>
        <w:t>"</w:t>
      </w:r>
      <w:r>
        <w:rPr>
          <w:rtl/>
        </w:rPr>
        <w:t>ד</w:t>
      </w:r>
      <w:r>
        <w:rPr>
          <w:rFonts w:hint="cs"/>
          <w:rtl/>
        </w:rPr>
        <w:t xml:space="preserve"> אות ו') </w:t>
      </w:r>
      <w:r>
        <w:rPr>
          <w:rtl/>
        </w:rPr>
        <w:t>–</w:t>
      </w:r>
      <w:r>
        <w:rPr>
          <w:rFonts w:hint="cs"/>
          <w:rtl/>
        </w:rPr>
        <w:t xml:space="preserve"> "</w:t>
      </w:r>
      <w:r>
        <w:rPr>
          <w:rtl/>
        </w:rPr>
        <w:t xml:space="preserve">מה </w:t>
      </w:r>
      <w:proofErr w:type="spellStart"/>
      <w:r>
        <w:rPr>
          <w:rtl/>
        </w:rPr>
        <w:t>שנסתפקתם</w:t>
      </w:r>
      <w:proofErr w:type="spellEnd"/>
      <w:r>
        <w:rPr>
          <w:rtl/>
        </w:rPr>
        <w:t xml:space="preserve"> אם עפ"י מה </w:t>
      </w:r>
      <w:proofErr w:type="spellStart"/>
      <w:r>
        <w:rPr>
          <w:rtl/>
        </w:rPr>
        <w:t>דאיתא</w:t>
      </w:r>
      <w:proofErr w:type="spellEnd"/>
      <w:r>
        <w:rPr>
          <w:rtl/>
        </w:rPr>
        <w:t xml:space="preserve"> </w:t>
      </w:r>
      <w:proofErr w:type="spellStart"/>
      <w:r>
        <w:rPr>
          <w:rtl/>
        </w:rPr>
        <w:t>בתשו</w:t>
      </w:r>
      <w:proofErr w:type="spellEnd"/>
      <w:r>
        <w:rPr>
          <w:rtl/>
        </w:rPr>
        <w:t xml:space="preserve">' </w:t>
      </w:r>
      <w:proofErr w:type="spellStart"/>
      <w:r>
        <w:rPr>
          <w:rtl/>
        </w:rPr>
        <w:t>חות</w:t>
      </w:r>
      <w:proofErr w:type="spellEnd"/>
      <w:r>
        <w:rPr>
          <w:rtl/>
        </w:rPr>
        <w:t xml:space="preserve"> יאיר שם, שחשב כמה </w:t>
      </w:r>
      <w:proofErr w:type="spellStart"/>
      <w:r>
        <w:rPr>
          <w:rtl/>
        </w:rPr>
        <w:t>ענינים</w:t>
      </w:r>
      <w:proofErr w:type="spellEnd"/>
      <w:r>
        <w:rPr>
          <w:rtl/>
        </w:rPr>
        <w:t xml:space="preserve"> </w:t>
      </w:r>
      <w:proofErr w:type="spellStart"/>
      <w:r>
        <w:rPr>
          <w:rtl/>
        </w:rPr>
        <w:t>מהוצאתיו</w:t>
      </w:r>
      <w:proofErr w:type="spellEnd"/>
      <w:r>
        <w:rPr>
          <w:rtl/>
        </w:rPr>
        <w:t xml:space="preserve"> לצורך מסחרו, שיוכל לנכות </w:t>
      </w:r>
      <w:proofErr w:type="spellStart"/>
      <w:r>
        <w:rPr>
          <w:rtl/>
        </w:rPr>
        <w:t>מהריוח</w:t>
      </w:r>
      <w:proofErr w:type="spellEnd"/>
      <w:r>
        <w:rPr>
          <w:rtl/>
        </w:rPr>
        <w:t xml:space="preserve">, אם גם למשל, </w:t>
      </w:r>
      <w:r w:rsidRPr="00555C1E">
        <w:rPr>
          <w:b/>
          <w:bCs/>
          <w:rtl/>
        </w:rPr>
        <w:t>לקנות מכונת לוקסוס</w:t>
      </w:r>
      <w:r>
        <w:rPr>
          <w:rtl/>
        </w:rPr>
        <w:t xml:space="preserve"> שעל ידי זה יקנה לו שם, ויהי' לו השפעה יותר במסחרו </w:t>
      </w:r>
      <w:proofErr w:type="spellStart"/>
      <w:r>
        <w:rPr>
          <w:rtl/>
        </w:rPr>
        <w:t>וכיב"ז</w:t>
      </w:r>
      <w:proofErr w:type="spellEnd"/>
      <w:r>
        <w:rPr>
          <w:rtl/>
        </w:rPr>
        <w:t xml:space="preserve">, הנה </w:t>
      </w:r>
      <w:proofErr w:type="spellStart"/>
      <w:r>
        <w:rPr>
          <w:rtl/>
        </w:rPr>
        <w:t>בתשו</w:t>
      </w:r>
      <w:proofErr w:type="spellEnd"/>
      <w:r>
        <w:rPr>
          <w:rtl/>
        </w:rPr>
        <w:t xml:space="preserve">' </w:t>
      </w:r>
      <w:proofErr w:type="spellStart"/>
      <w:r>
        <w:rPr>
          <w:rtl/>
        </w:rPr>
        <w:t>חות</w:t>
      </w:r>
      <w:proofErr w:type="spellEnd"/>
      <w:r>
        <w:rPr>
          <w:rtl/>
        </w:rPr>
        <w:t xml:space="preserve"> יאיר שם, בדמיונו ענין מעשר לשותפות, כתב, דאם הוא מלבוש בינוני שאין בו כפתורי כסף </w:t>
      </w:r>
      <w:proofErr w:type="spellStart"/>
      <w:r>
        <w:rPr>
          <w:rtl/>
        </w:rPr>
        <w:t>ובכה"ג</w:t>
      </w:r>
      <w:proofErr w:type="spellEnd"/>
      <w:r>
        <w:rPr>
          <w:rtl/>
        </w:rPr>
        <w:t xml:space="preserve">, ודרך היוצאים לסחורה ללבוש מלבוש מוכן לדרך בזה, הדין עמו לנכות, בשותפות, וכמו כן במעשר עיין שם, הרי דייק וכתב, שאין בו כפתורי כסף </w:t>
      </w:r>
      <w:proofErr w:type="spellStart"/>
      <w:r>
        <w:rPr>
          <w:rtl/>
        </w:rPr>
        <w:t>וכו</w:t>
      </w:r>
      <w:proofErr w:type="spellEnd"/>
      <w:r>
        <w:rPr>
          <w:rtl/>
        </w:rPr>
        <w:t xml:space="preserve">', א"כ ש"מ </w:t>
      </w:r>
      <w:proofErr w:type="spellStart"/>
      <w:r>
        <w:rPr>
          <w:rtl/>
        </w:rPr>
        <w:t>דצריך</w:t>
      </w:r>
      <w:proofErr w:type="spellEnd"/>
      <w:r>
        <w:rPr>
          <w:rtl/>
        </w:rPr>
        <w:t xml:space="preserve"> לדקדק שלא יהיה בזה מפריז על </w:t>
      </w:r>
      <w:proofErr w:type="spellStart"/>
      <w:r>
        <w:rPr>
          <w:rtl/>
        </w:rPr>
        <w:t>המדה</w:t>
      </w:r>
      <w:proofErr w:type="spellEnd"/>
      <w:r>
        <w:rPr>
          <w:rFonts w:hint="cs"/>
          <w:rtl/>
        </w:rPr>
        <w:t>".</w:t>
      </w:r>
    </w:p>
    <w:p w14:paraId="126B009B" w14:textId="77777777" w:rsidR="00D05EBF" w:rsidRPr="00D05EBF" w:rsidRDefault="00D05EBF" w:rsidP="00D05EBF">
      <w:pPr>
        <w:bidi/>
        <w:jc w:val="both"/>
      </w:pPr>
    </w:p>
    <w:p w14:paraId="1CBE5CBF" w14:textId="4C95B8C7" w:rsidR="008F103B" w:rsidRDefault="008F103B" w:rsidP="00D05EBF">
      <w:pPr>
        <w:numPr>
          <w:ilvl w:val="1"/>
          <w:numId w:val="6"/>
        </w:numPr>
        <w:bidi/>
        <w:jc w:val="both"/>
      </w:pPr>
      <w:r w:rsidRPr="008F103B">
        <w:rPr>
          <w:b/>
          <w:bCs/>
          <w:rtl/>
        </w:rPr>
        <w:t>תשלום שכר טרחה לעו"ד</w:t>
      </w:r>
      <w:r>
        <w:rPr>
          <w:rFonts w:hint="cs"/>
          <w:rtl/>
        </w:rPr>
        <w:t>.</w:t>
      </w:r>
    </w:p>
    <w:p w14:paraId="57097DED" w14:textId="36D06BDE" w:rsidR="00D05EBF" w:rsidRPr="00D05EBF" w:rsidRDefault="00D05EBF" w:rsidP="00D05EBF">
      <w:pPr>
        <w:numPr>
          <w:ilvl w:val="2"/>
          <w:numId w:val="6"/>
        </w:numPr>
        <w:bidi/>
        <w:jc w:val="both"/>
      </w:pPr>
      <w:r>
        <w:rPr>
          <w:rFonts w:hint="cs"/>
          <w:rtl/>
        </w:rPr>
        <w:t>יכול לנקות.</w:t>
      </w:r>
    </w:p>
    <w:p w14:paraId="67EDA0C8" w14:textId="0F1D2B6D" w:rsidR="008F103B" w:rsidRDefault="008F103B" w:rsidP="00D05EBF">
      <w:pPr>
        <w:numPr>
          <w:ilvl w:val="3"/>
          <w:numId w:val="6"/>
        </w:numPr>
        <w:bidi/>
        <w:jc w:val="both"/>
      </w:pPr>
      <w:proofErr w:type="spellStart"/>
      <w:r>
        <w:rPr>
          <w:u w:val="single"/>
          <w:rtl/>
        </w:rPr>
        <w:t>הגריש"א</w:t>
      </w:r>
      <w:proofErr w:type="spellEnd"/>
      <w:r>
        <w:rPr>
          <w:rtl/>
        </w:rPr>
        <w:t xml:space="preserve"> זצ"ל (אשרי האיש יו"ד פרק מ"ז אות כ"</w:t>
      </w:r>
      <w:r>
        <w:rPr>
          <w:rFonts w:hint="cs"/>
          <w:rtl/>
        </w:rPr>
        <w:t>ז</w:t>
      </w:r>
      <w:r>
        <w:rPr>
          <w:rtl/>
        </w:rPr>
        <w:t xml:space="preserve">) – "קנה דירה להשקעה, רשאי לנכות את הוצאות </w:t>
      </w:r>
      <w:proofErr w:type="spellStart"/>
      <w:r>
        <w:rPr>
          <w:rtl/>
        </w:rPr>
        <w:t>העו"ד</w:t>
      </w:r>
      <w:proofErr w:type="spellEnd"/>
      <w:r>
        <w:rPr>
          <w:rtl/>
        </w:rPr>
        <w:t xml:space="preserve"> וכדומה מסך </w:t>
      </w:r>
      <w:proofErr w:type="spellStart"/>
      <w:r>
        <w:rPr>
          <w:rtl/>
        </w:rPr>
        <w:t>הריוח</w:t>
      </w:r>
      <w:proofErr w:type="spellEnd"/>
      <w:r>
        <w:rPr>
          <w:rFonts w:hint="cs"/>
          <w:rtl/>
        </w:rPr>
        <w:t>".</w:t>
      </w:r>
    </w:p>
    <w:p w14:paraId="6D179D22" w14:textId="77777777" w:rsidR="00D05EBF" w:rsidRDefault="00D05EBF" w:rsidP="00D05EBF">
      <w:pPr>
        <w:bidi/>
        <w:jc w:val="both"/>
      </w:pPr>
    </w:p>
    <w:p w14:paraId="3387BF9F" w14:textId="278BBBE6" w:rsidR="008F103B" w:rsidRDefault="008F103B" w:rsidP="00D05EBF">
      <w:pPr>
        <w:numPr>
          <w:ilvl w:val="1"/>
          <w:numId w:val="6"/>
        </w:numPr>
        <w:bidi/>
        <w:jc w:val="both"/>
      </w:pPr>
      <w:r w:rsidRPr="008F103B">
        <w:rPr>
          <w:b/>
          <w:bCs/>
          <w:rtl/>
        </w:rPr>
        <w:t>ניכוי שכר מטפלת משכר העבודה</w:t>
      </w:r>
      <w:r>
        <w:rPr>
          <w:rFonts w:hint="cs"/>
          <w:rtl/>
        </w:rPr>
        <w:t>.</w:t>
      </w:r>
    </w:p>
    <w:p w14:paraId="50183B00" w14:textId="0CFB5E50" w:rsidR="008F103B" w:rsidRDefault="008F103B" w:rsidP="00D05EBF">
      <w:pPr>
        <w:numPr>
          <w:ilvl w:val="2"/>
          <w:numId w:val="6"/>
        </w:numPr>
        <w:bidi/>
        <w:jc w:val="both"/>
      </w:pPr>
      <w:proofErr w:type="spellStart"/>
      <w:r>
        <w:rPr>
          <w:u w:val="single"/>
          <w:rtl/>
        </w:rPr>
        <w:t>הגריש"א</w:t>
      </w:r>
      <w:proofErr w:type="spellEnd"/>
      <w:r>
        <w:rPr>
          <w:rtl/>
        </w:rPr>
        <w:t xml:space="preserve"> זצ"ל (אשרי האיש יו"ד פרק מ"ז אות כ"</w:t>
      </w:r>
      <w:r>
        <w:rPr>
          <w:rFonts w:hint="cs"/>
          <w:rtl/>
        </w:rPr>
        <w:t>ח</w:t>
      </w:r>
      <w:r>
        <w:rPr>
          <w:rtl/>
        </w:rPr>
        <w:t>) – "</w:t>
      </w:r>
      <w:proofErr w:type="spellStart"/>
      <w:r>
        <w:rPr>
          <w:rtl/>
        </w:rPr>
        <w:t>אשה</w:t>
      </w:r>
      <w:proofErr w:type="spellEnd"/>
      <w:r>
        <w:rPr>
          <w:rtl/>
        </w:rPr>
        <w:t xml:space="preserve"> העובדת ומחמת כן מוסרת את ילדיה למטפלת, מנכה הוצאת המטפלת</w:t>
      </w:r>
      <w:r>
        <w:rPr>
          <w:rFonts w:hint="cs"/>
          <w:rtl/>
        </w:rPr>
        <w:t xml:space="preserve"> </w:t>
      </w:r>
      <w:proofErr w:type="spellStart"/>
      <w:r>
        <w:rPr>
          <w:rtl/>
        </w:rPr>
        <w:t>מריוח</w:t>
      </w:r>
      <w:proofErr w:type="spellEnd"/>
      <w:r>
        <w:rPr>
          <w:rtl/>
        </w:rPr>
        <w:t xml:space="preserve"> עבודתה, ונותנת מעשר רק מהנותר אחרי ניכוי זה. אכן אם </w:t>
      </w:r>
      <w:proofErr w:type="spellStart"/>
      <w:r>
        <w:rPr>
          <w:rtl/>
        </w:rPr>
        <w:t>היתה</w:t>
      </w:r>
      <w:proofErr w:type="spellEnd"/>
      <w:r>
        <w:rPr>
          <w:rtl/>
        </w:rPr>
        <w:t xml:space="preserve"> שולחת ילדיה</w:t>
      </w:r>
      <w:r>
        <w:rPr>
          <w:rFonts w:hint="cs"/>
          <w:rtl/>
        </w:rPr>
        <w:t xml:space="preserve"> </w:t>
      </w:r>
      <w:r>
        <w:rPr>
          <w:rtl/>
        </w:rPr>
        <w:t xml:space="preserve">למטפלת גם אם לא </w:t>
      </w:r>
      <w:proofErr w:type="spellStart"/>
      <w:r>
        <w:rPr>
          <w:rtl/>
        </w:rPr>
        <w:t>היתה</w:t>
      </w:r>
      <w:proofErr w:type="spellEnd"/>
      <w:r>
        <w:rPr>
          <w:rtl/>
        </w:rPr>
        <w:t xml:space="preserve"> עובדת, אינה יכולה לנכות הוצאה זו מרווחיה</w:t>
      </w:r>
      <w:r>
        <w:rPr>
          <w:rFonts w:hint="cs"/>
          <w:rtl/>
        </w:rPr>
        <w:t>".</w:t>
      </w:r>
    </w:p>
    <w:p w14:paraId="081879FC" w14:textId="77777777" w:rsidR="00D05EBF" w:rsidRPr="00D05EBF" w:rsidRDefault="00D05EBF" w:rsidP="00D05EBF">
      <w:pPr>
        <w:bidi/>
        <w:jc w:val="both"/>
      </w:pPr>
    </w:p>
    <w:p w14:paraId="05AF66D7" w14:textId="225DEB4C" w:rsidR="008F103B" w:rsidRDefault="008F103B" w:rsidP="00D05EBF">
      <w:pPr>
        <w:numPr>
          <w:ilvl w:val="1"/>
          <w:numId w:val="6"/>
        </w:numPr>
        <w:bidi/>
        <w:jc w:val="both"/>
      </w:pPr>
      <w:r w:rsidRPr="003C28F4">
        <w:rPr>
          <w:b/>
          <w:bCs/>
          <w:rtl/>
        </w:rPr>
        <w:lastRenderedPageBreak/>
        <w:t>ניכוי הוצאות מהשכרת דירה</w:t>
      </w:r>
      <w:r w:rsidR="003C28F4">
        <w:rPr>
          <w:rFonts w:hint="cs"/>
          <w:rtl/>
        </w:rPr>
        <w:t>.</w:t>
      </w:r>
    </w:p>
    <w:p w14:paraId="37FB23B3" w14:textId="35D4F765" w:rsidR="008F103B" w:rsidRDefault="003C28F4" w:rsidP="00D05EBF">
      <w:pPr>
        <w:numPr>
          <w:ilvl w:val="2"/>
          <w:numId w:val="6"/>
        </w:numPr>
        <w:bidi/>
        <w:jc w:val="both"/>
      </w:pPr>
      <w:proofErr w:type="spellStart"/>
      <w:r>
        <w:rPr>
          <w:u w:val="single"/>
          <w:rtl/>
        </w:rPr>
        <w:t>הגריש"א</w:t>
      </w:r>
      <w:proofErr w:type="spellEnd"/>
      <w:r>
        <w:rPr>
          <w:rtl/>
        </w:rPr>
        <w:t xml:space="preserve"> זצ"ל (אשרי האיש יו"ד פרק מ"ז אות כ"</w:t>
      </w:r>
      <w:r>
        <w:rPr>
          <w:rFonts w:hint="cs"/>
          <w:rtl/>
        </w:rPr>
        <w:t>ט</w:t>
      </w:r>
      <w:r>
        <w:rPr>
          <w:rtl/>
        </w:rPr>
        <w:t>) – "</w:t>
      </w:r>
      <w:r w:rsidR="008F103B">
        <w:rPr>
          <w:rtl/>
        </w:rPr>
        <w:t>המשכיר דירה, אינו רשאי לנכות מדמי השכירות שמקבל, הוצאות שיש לו עבור</w:t>
      </w:r>
      <w:r>
        <w:rPr>
          <w:rFonts w:hint="cs"/>
          <w:rtl/>
        </w:rPr>
        <w:t xml:space="preserve"> </w:t>
      </w:r>
      <w:r w:rsidR="008F103B">
        <w:rPr>
          <w:rtl/>
        </w:rPr>
        <w:t>הדירה כהוצאת משכנתא, מאחר ובסוף הדירה תהיה שלו, דין זה הוא בין קנה דירה</w:t>
      </w:r>
      <w:r>
        <w:rPr>
          <w:rFonts w:hint="cs"/>
          <w:rtl/>
        </w:rPr>
        <w:t xml:space="preserve"> </w:t>
      </w:r>
      <w:r w:rsidR="008F103B">
        <w:rPr>
          <w:rtl/>
        </w:rPr>
        <w:t>להשקעה, ובין אם קנה דירה למגוריו ובינתיים משכירה</w:t>
      </w:r>
      <w:r>
        <w:rPr>
          <w:rFonts w:hint="cs"/>
          <w:rtl/>
        </w:rPr>
        <w:t>".</w:t>
      </w:r>
    </w:p>
    <w:p w14:paraId="4623B642" w14:textId="2C7FD39E" w:rsidR="003C28F4" w:rsidRDefault="003C28F4" w:rsidP="00D05EBF">
      <w:pPr>
        <w:numPr>
          <w:ilvl w:val="2"/>
          <w:numId w:val="6"/>
        </w:numPr>
        <w:bidi/>
        <w:jc w:val="both"/>
      </w:pPr>
      <w:proofErr w:type="spellStart"/>
      <w:r>
        <w:rPr>
          <w:u w:val="single"/>
          <w:rtl/>
        </w:rPr>
        <w:t>הגריש"א</w:t>
      </w:r>
      <w:proofErr w:type="spellEnd"/>
      <w:r>
        <w:rPr>
          <w:rtl/>
        </w:rPr>
        <w:t xml:space="preserve"> זצ"ל (אשרי האיש יו"ד פרק מ"ז אות </w:t>
      </w:r>
      <w:r>
        <w:rPr>
          <w:rFonts w:hint="cs"/>
          <w:rtl/>
        </w:rPr>
        <w:t>ל'</w:t>
      </w:r>
      <w:r>
        <w:rPr>
          <w:rtl/>
        </w:rPr>
        <w:t>) – "קנה דירה להשקעה ומשכירה, ומשלם עליה מיסים מדמי השכירות, רשאי לנכות את סכום המיסים מדמי השכירות. כגון שמשכיר הדירה ב</w:t>
      </w:r>
      <w:r>
        <w:rPr>
          <w:rFonts w:hint="cs"/>
          <w:rtl/>
        </w:rPr>
        <w:t>-</w:t>
      </w:r>
      <w:r>
        <w:rPr>
          <w:rtl/>
        </w:rPr>
        <w:t>200</w:t>
      </w:r>
      <w:r>
        <w:rPr>
          <w:rFonts w:hint="cs"/>
          <w:rtl/>
        </w:rPr>
        <w:t xml:space="preserve"> </w:t>
      </w:r>
      <w:r>
        <w:rPr>
          <w:rtl/>
        </w:rPr>
        <w:t>ומשלם מיסים 30</w:t>
      </w:r>
      <w:r>
        <w:rPr>
          <w:rFonts w:hint="cs"/>
          <w:rtl/>
        </w:rPr>
        <w:t xml:space="preserve">, </w:t>
      </w:r>
      <w:r>
        <w:rPr>
          <w:rtl/>
        </w:rPr>
        <w:t>שרשאי לתת מעשר רק מ</w:t>
      </w:r>
      <w:r>
        <w:rPr>
          <w:rFonts w:hint="cs"/>
          <w:rtl/>
        </w:rPr>
        <w:t>-</w:t>
      </w:r>
      <w:r>
        <w:rPr>
          <w:rtl/>
        </w:rPr>
        <w:t>170, והוסיף רבינו, שאין משתנה הדין במה שלפעמים הוא</w:t>
      </w:r>
      <w:r>
        <w:rPr>
          <w:rFonts w:hint="cs"/>
          <w:rtl/>
        </w:rPr>
        <w:t xml:space="preserve"> </w:t>
      </w:r>
      <w:r>
        <w:rPr>
          <w:rtl/>
        </w:rPr>
        <w:t>בעצמו בא לגור בדירה איזה זמן</w:t>
      </w:r>
      <w:r>
        <w:rPr>
          <w:rFonts w:hint="cs"/>
          <w:rtl/>
        </w:rPr>
        <w:t>".</w:t>
      </w:r>
    </w:p>
    <w:p w14:paraId="567FD89C" w14:textId="77777777" w:rsidR="00BE1DCE" w:rsidRPr="008F103B" w:rsidRDefault="00BE1DCE" w:rsidP="00BE1DCE">
      <w:pPr>
        <w:bidi/>
        <w:jc w:val="both"/>
      </w:pPr>
    </w:p>
    <w:p w14:paraId="0437F0F2" w14:textId="723E2E37" w:rsidR="00BE1DCE" w:rsidRDefault="00BE1DCE" w:rsidP="006129EF">
      <w:pPr>
        <w:numPr>
          <w:ilvl w:val="1"/>
          <w:numId w:val="6"/>
        </w:numPr>
        <w:bidi/>
        <w:jc w:val="both"/>
      </w:pPr>
      <w:r w:rsidRPr="00BE1DCE">
        <w:rPr>
          <w:b/>
          <w:bCs/>
          <w:rtl/>
        </w:rPr>
        <w:t>מכר דירתו ביותר ממה שקנה דירה אחרת</w:t>
      </w:r>
      <w:r>
        <w:rPr>
          <w:rFonts w:hint="cs"/>
          <w:rtl/>
        </w:rPr>
        <w:t>.</w:t>
      </w:r>
    </w:p>
    <w:p w14:paraId="4BBC9922" w14:textId="58D4440E" w:rsidR="00BE1DCE" w:rsidRPr="00BE1DCE" w:rsidRDefault="00BE1DCE" w:rsidP="00B700BC">
      <w:pPr>
        <w:numPr>
          <w:ilvl w:val="2"/>
          <w:numId w:val="6"/>
        </w:numPr>
        <w:bidi/>
        <w:jc w:val="both"/>
      </w:pPr>
      <w:proofErr w:type="spellStart"/>
      <w:r>
        <w:rPr>
          <w:u w:val="single"/>
          <w:rtl/>
        </w:rPr>
        <w:t>הגריש"א</w:t>
      </w:r>
      <w:proofErr w:type="spellEnd"/>
      <w:r>
        <w:rPr>
          <w:rtl/>
        </w:rPr>
        <w:t xml:space="preserve"> זצ"ל (אשרי האיש יו"ד פרק מ"ז אות י"</w:t>
      </w:r>
      <w:r>
        <w:rPr>
          <w:rFonts w:hint="cs"/>
          <w:rtl/>
        </w:rPr>
        <w:t>ז</w:t>
      </w:r>
      <w:r>
        <w:rPr>
          <w:rtl/>
        </w:rPr>
        <w:t>) – "מכר דירתו, וקנה תחתיה דירה אחרת לצורך מגורים לבני ביתו, והיה הפרש</w:t>
      </w:r>
      <w:r>
        <w:rPr>
          <w:rFonts w:hint="cs"/>
          <w:rtl/>
        </w:rPr>
        <w:t xml:space="preserve"> </w:t>
      </w:r>
      <w:r>
        <w:rPr>
          <w:rtl/>
        </w:rPr>
        <w:t>לטובתו בין מה ששילם בעבר על הדירה כשקנאה, למה שקיבל בעת מכירתה, המנהג</w:t>
      </w:r>
      <w:r>
        <w:rPr>
          <w:rFonts w:hint="cs"/>
          <w:rtl/>
        </w:rPr>
        <w:t xml:space="preserve"> </w:t>
      </w:r>
      <w:r>
        <w:rPr>
          <w:rtl/>
        </w:rPr>
        <w:t xml:space="preserve">שאינו מעשר את ההפרש, מאחר ואין זה נקרא מסחר, אלא השתמשות </w:t>
      </w:r>
      <w:proofErr w:type="spellStart"/>
      <w:r>
        <w:rPr>
          <w:rtl/>
        </w:rPr>
        <w:t>לדירהכו</w:t>
      </w:r>
      <w:proofErr w:type="spellEnd"/>
      <w:r>
        <w:rPr>
          <w:rtl/>
        </w:rPr>
        <w:t>. אכן,</w:t>
      </w:r>
      <w:r>
        <w:rPr>
          <w:rFonts w:hint="cs"/>
          <w:rtl/>
        </w:rPr>
        <w:t xml:space="preserve"> </w:t>
      </w:r>
      <w:r>
        <w:rPr>
          <w:rtl/>
        </w:rPr>
        <w:t xml:space="preserve">אם בין מכירת דירתו לקניית הדירה </w:t>
      </w:r>
      <w:proofErr w:type="spellStart"/>
      <w:r>
        <w:rPr>
          <w:rtl/>
        </w:rPr>
        <w:t>השניה</w:t>
      </w:r>
      <w:proofErr w:type="spellEnd"/>
      <w:r>
        <w:rPr>
          <w:rtl/>
        </w:rPr>
        <w:t>, שם את כסף המכירה בבנק, צריך לעשר</w:t>
      </w:r>
      <w:r>
        <w:rPr>
          <w:rFonts w:hint="cs"/>
          <w:rtl/>
        </w:rPr>
        <w:t xml:space="preserve"> </w:t>
      </w:r>
      <w:r>
        <w:rPr>
          <w:rtl/>
        </w:rPr>
        <w:t>את הריבית שקיבל ע"ז מהבנק</w:t>
      </w:r>
      <w:r>
        <w:rPr>
          <w:rFonts w:hint="cs"/>
          <w:rtl/>
        </w:rPr>
        <w:t>".</w:t>
      </w:r>
    </w:p>
    <w:p w14:paraId="459D4F88" w14:textId="77777777" w:rsidR="00D95242" w:rsidRDefault="00D95242" w:rsidP="00D95242">
      <w:pPr>
        <w:tabs>
          <w:tab w:val="right" w:pos="7920"/>
        </w:tabs>
        <w:bidi/>
        <w:jc w:val="both"/>
      </w:pPr>
    </w:p>
    <w:p w14:paraId="33FE32C7" w14:textId="50477711" w:rsidR="00A263CD" w:rsidRDefault="00A263CD" w:rsidP="006129EF">
      <w:pPr>
        <w:pStyle w:val="ListParagraph"/>
        <w:numPr>
          <w:ilvl w:val="1"/>
          <w:numId w:val="6"/>
        </w:numPr>
        <w:tabs>
          <w:tab w:val="right" w:pos="7920"/>
        </w:tabs>
        <w:bidi/>
        <w:jc w:val="both"/>
      </w:pPr>
      <w:r w:rsidRPr="00A263CD">
        <w:rPr>
          <w:b/>
          <w:bCs/>
          <w:rtl/>
        </w:rPr>
        <w:t xml:space="preserve">ההנהגה </w:t>
      </w:r>
      <w:proofErr w:type="spellStart"/>
      <w:r w:rsidRPr="00A263CD">
        <w:rPr>
          <w:b/>
          <w:bCs/>
          <w:rtl/>
        </w:rPr>
        <w:t>בריוח</w:t>
      </w:r>
      <w:proofErr w:type="spellEnd"/>
      <w:r w:rsidRPr="00A263CD">
        <w:rPr>
          <w:b/>
          <w:bCs/>
          <w:rtl/>
        </w:rPr>
        <w:t xml:space="preserve"> מול הפסד</w:t>
      </w:r>
      <w:r>
        <w:rPr>
          <w:rFonts w:hint="cs"/>
          <w:rtl/>
        </w:rPr>
        <w:t>.</w:t>
      </w:r>
    </w:p>
    <w:p w14:paraId="746692B9" w14:textId="5018B3D5" w:rsidR="00A263CD" w:rsidRDefault="00A263CD" w:rsidP="006129EF">
      <w:pPr>
        <w:pStyle w:val="ListParagraph"/>
        <w:numPr>
          <w:ilvl w:val="2"/>
          <w:numId w:val="6"/>
        </w:numPr>
        <w:tabs>
          <w:tab w:val="right" w:pos="7920"/>
        </w:tabs>
        <w:bidi/>
        <w:jc w:val="both"/>
      </w:pPr>
      <w:proofErr w:type="spellStart"/>
      <w:r>
        <w:rPr>
          <w:u w:val="single"/>
          <w:rtl/>
        </w:rPr>
        <w:t>הגריש"א</w:t>
      </w:r>
      <w:proofErr w:type="spellEnd"/>
      <w:r>
        <w:rPr>
          <w:rtl/>
        </w:rPr>
        <w:t xml:space="preserve"> זצ"ל (אשרי האיש יו"ד פרק מ"ה אות </w:t>
      </w:r>
      <w:r>
        <w:rPr>
          <w:rFonts w:hint="cs"/>
          <w:rtl/>
        </w:rPr>
        <w:t>ט"ו</w:t>
      </w:r>
      <w:r>
        <w:rPr>
          <w:rtl/>
        </w:rPr>
        <w:t xml:space="preserve">) – "אם היה לו בעסק אחד </w:t>
      </w:r>
      <w:proofErr w:type="spellStart"/>
      <w:r>
        <w:rPr>
          <w:rtl/>
        </w:rPr>
        <w:t>ריוח</w:t>
      </w:r>
      <w:proofErr w:type="spellEnd"/>
      <w:r>
        <w:rPr>
          <w:rtl/>
        </w:rPr>
        <w:t xml:space="preserve"> ובעסק אחר הפסד, אם בשעה שהיה לו הפסד, היה</w:t>
      </w:r>
      <w:r>
        <w:rPr>
          <w:rFonts w:hint="cs"/>
          <w:rtl/>
        </w:rPr>
        <w:t xml:space="preserve"> </w:t>
      </w:r>
      <w:r>
        <w:rPr>
          <w:rtl/>
        </w:rPr>
        <w:t xml:space="preserve">לו חשבון שהיה לו הפסד וא"כ מה שהיה לו אח"כ </w:t>
      </w:r>
      <w:proofErr w:type="spellStart"/>
      <w:r>
        <w:rPr>
          <w:rtl/>
        </w:rPr>
        <w:t>ריוח</w:t>
      </w:r>
      <w:proofErr w:type="spellEnd"/>
      <w:r>
        <w:rPr>
          <w:rtl/>
        </w:rPr>
        <w:t xml:space="preserve"> הוא ענין אחר, ואין ממלא</w:t>
      </w:r>
      <w:r>
        <w:rPr>
          <w:rFonts w:hint="cs"/>
          <w:rtl/>
        </w:rPr>
        <w:t xml:space="preserve"> </w:t>
      </w:r>
      <w:proofErr w:type="spellStart"/>
      <w:r>
        <w:rPr>
          <w:rtl/>
        </w:rPr>
        <w:t>הריוח</w:t>
      </w:r>
      <w:proofErr w:type="spellEnd"/>
      <w:r>
        <w:rPr>
          <w:rtl/>
        </w:rPr>
        <w:t xml:space="preserve"> את ההפסד, אבל אם לא היה לו חשבון עד סוף השנה וחשב כל החשבונות, אז</w:t>
      </w:r>
      <w:r>
        <w:rPr>
          <w:rFonts w:hint="cs"/>
          <w:rtl/>
        </w:rPr>
        <w:t xml:space="preserve"> </w:t>
      </w:r>
      <w:r>
        <w:rPr>
          <w:rtl/>
        </w:rPr>
        <w:t xml:space="preserve">ימלא ההפסד מן </w:t>
      </w:r>
      <w:proofErr w:type="spellStart"/>
      <w:r>
        <w:rPr>
          <w:rtl/>
        </w:rPr>
        <w:t>הריוח</w:t>
      </w:r>
      <w:proofErr w:type="spellEnd"/>
      <w:r>
        <w:rPr>
          <w:rtl/>
        </w:rPr>
        <w:t xml:space="preserve"> (</w:t>
      </w:r>
      <w:proofErr w:type="spellStart"/>
      <w:r>
        <w:rPr>
          <w:rtl/>
        </w:rPr>
        <w:t>פת"ש</w:t>
      </w:r>
      <w:proofErr w:type="spellEnd"/>
      <w:r>
        <w:rPr>
          <w:rtl/>
        </w:rPr>
        <w:t xml:space="preserve"> סי' </w:t>
      </w:r>
      <w:proofErr w:type="spellStart"/>
      <w:r>
        <w:rPr>
          <w:rtl/>
        </w:rPr>
        <w:t>רמט</w:t>
      </w:r>
      <w:proofErr w:type="spellEnd"/>
      <w:r>
        <w:rPr>
          <w:rtl/>
        </w:rPr>
        <w:t xml:space="preserve"> </w:t>
      </w:r>
      <w:proofErr w:type="spellStart"/>
      <w:r>
        <w:rPr>
          <w:rtl/>
        </w:rPr>
        <w:t>ס"ק</w:t>
      </w:r>
      <w:proofErr w:type="spellEnd"/>
      <w:r>
        <w:rPr>
          <w:rtl/>
        </w:rPr>
        <w:t xml:space="preserve"> א). ולמעשה אמר רבינו, שאם קנה ב' סחורות</w:t>
      </w:r>
      <w:r>
        <w:rPr>
          <w:rFonts w:hint="cs"/>
          <w:rtl/>
        </w:rPr>
        <w:t xml:space="preserve"> </w:t>
      </w:r>
      <w:r>
        <w:rPr>
          <w:rtl/>
        </w:rPr>
        <w:t xml:space="preserve">באחד </w:t>
      </w:r>
      <w:proofErr w:type="spellStart"/>
      <w:r>
        <w:rPr>
          <w:rtl/>
        </w:rPr>
        <w:t>הרויח</w:t>
      </w:r>
      <w:proofErr w:type="spellEnd"/>
      <w:r>
        <w:rPr>
          <w:rtl/>
        </w:rPr>
        <w:t xml:space="preserve"> ובאחד הפסיד, יסיר ההפסד </w:t>
      </w:r>
      <w:proofErr w:type="spellStart"/>
      <w:r>
        <w:rPr>
          <w:rtl/>
        </w:rPr>
        <w:t>מהריוח</w:t>
      </w:r>
      <w:proofErr w:type="spellEnd"/>
      <w:r>
        <w:rPr>
          <w:rtl/>
        </w:rPr>
        <w:t xml:space="preserve"> ויעשר מהשאר</w:t>
      </w:r>
      <w:r>
        <w:rPr>
          <w:rFonts w:hint="cs"/>
          <w:rtl/>
        </w:rPr>
        <w:t>".</w:t>
      </w:r>
    </w:p>
    <w:p w14:paraId="2877AC09" w14:textId="77777777" w:rsidR="00A263CD" w:rsidRPr="00A263CD" w:rsidRDefault="00A263CD" w:rsidP="00A263CD">
      <w:pPr>
        <w:tabs>
          <w:tab w:val="right" w:pos="7920"/>
        </w:tabs>
        <w:bidi/>
        <w:jc w:val="both"/>
      </w:pPr>
    </w:p>
    <w:p w14:paraId="16149946" w14:textId="44CDDBD7" w:rsidR="00A263CD" w:rsidRDefault="00A263CD" w:rsidP="006129EF">
      <w:pPr>
        <w:pStyle w:val="ListParagraph"/>
        <w:numPr>
          <w:ilvl w:val="1"/>
          <w:numId w:val="6"/>
        </w:numPr>
        <w:tabs>
          <w:tab w:val="right" w:pos="7920"/>
        </w:tabs>
        <w:bidi/>
        <w:jc w:val="both"/>
      </w:pPr>
      <w:r w:rsidRPr="00A263CD">
        <w:rPr>
          <w:b/>
          <w:bCs/>
          <w:rtl/>
        </w:rPr>
        <w:t>חישוב נתינתו משנה לשנה</w:t>
      </w:r>
      <w:r>
        <w:rPr>
          <w:rFonts w:hint="cs"/>
          <w:rtl/>
        </w:rPr>
        <w:t>.</w:t>
      </w:r>
    </w:p>
    <w:p w14:paraId="5EB7DD60" w14:textId="00A95C91" w:rsidR="00A263CD" w:rsidRDefault="00A263CD" w:rsidP="006129EF">
      <w:pPr>
        <w:pStyle w:val="ListParagraph"/>
        <w:numPr>
          <w:ilvl w:val="2"/>
          <w:numId w:val="6"/>
        </w:numPr>
        <w:tabs>
          <w:tab w:val="right" w:pos="7920"/>
        </w:tabs>
        <w:bidi/>
        <w:jc w:val="both"/>
      </w:pPr>
      <w:proofErr w:type="spellStart"/>
      <w:r>
        <w:rPr>
          <w:u w:val="single"/>
          <w:rtl/>
        </w:rPr>
        <w:t>הגריש"א</w:t>
      </w:r>
      <w:proofErr w:type="spellEnd"/>
      <w:r>
        <w:rPr>
          <w:rtl/>
        </w:rPr>
        <w:t xml:space="preserve"> זצ"ל (אשרי האיש יו"ד פרק מ"ה אות </w:t>
      </w:r>
      <w:r>
        <w:rPr>
          <w:rFonts w:hint="cs"/>
          <w:rtl/>
        </w:rPr>
        <w:t>י"ז</w:t>
      </w:r>
      <w:r>
        <w:rPr>
          <w:rtl/>
        </w:rPr>
        <w:t>) – "נתן בשנה אחת יותר משיעור המעשר שלו, נשאל רבינו, אם על חשבון זה יכול</w:t>
      </w:r>
      <w:r>
        <w:rPr>
          <w:rFonts w:hint="cs"/>
          <w:rtl/>
        </w:rPr>
        <w:t xml:space="preserve"> </w:t>
      </w:r>
      <w:r>
        <w:rPr>
          <w:rtl/>
        </w:rPr>
        <w:t>לתת פחות בשנה הבאה. והשיב, אם זה היה בטעות, אפשר, אבל אם נודע לו טעותו</w:t>
      </w:r>
      <w:r>
        <w:rPr>
          <w:rFonts w:hint="cs"/>
          <w:rtl/>
        </w:rPr>
        <w:t xml:space="preserve"> </w:t>
      </w:r>
      <w:r>
        <w:rPr>
          <w:rtl/>
        </w:rPr>
        <w:t>והסכים אעפ"כ, אי אפשר</w:t>
      </w:r>
      <w:r>
        <w:rPr>
          <w:rFonts w:hint="cs"/>
          <w:rtl/>
        </w:rPr>
        <w:t>".</w:t>
      </w:r>
    </w:p>
    <w:p w14:paraId="0E64C964" w14:textId="77777777" w:rsidR="00A263CD" w:rsidRDefault="00A263CD" w:rsidP="00A263CD">
      <w:pPr>
        <w:tabs>
          <w:tab w:val="right" w:pos="7920"/>
        </w:tabs>
        <w:bidi/>
        <w:jc w:val="both"/>
      </w:pPr>
    </w:p>
    <w:p w14:paraId="5A7E52CB" w14:textId="3F18BDCD" w:rsidR="00A263CD" w:rsidRDefault="00A263CD" w:rsidP="006129EF">
      <w:pPr>
        <w:pStyle w:val="ListParagraph"/>
        <w:numPr>
          <w:ilvl w:val="1"/>
          <w:numId w:val="6"/>
        </w:numPr>
        <w:tabs>
          <w:tab w:val="right" w:pos="7920"/>
        </w:tabs>
        <w:bidi/>
        <w:jc w:val="both"/>
      </w:pPr>
      <w:r w:rsidRPr="00A263CD">
        <w:rPr>
          <w:b/>
          <w:bCs/>
          <w:rtl/>
        </w:rPr>
        <w:t>האדם כגבאי בכספי מעשרותיו</w:t>
      </w:r>
      <w:r>
        <w:rPr>
          <w:rFonts w:hint="cs"/>
          <w:rtl/>
        </w:rPr>
        <w:t>.</w:t>
      </w:r>
    </w:p>
    <w:p w14:paraId="740B6740" w14:textId="225F5A52" w:rsidR="00A263CD" w:rsidRDefault="00A263CD" w:rsidP="006129EF">
      <w:pPr>
        <w:pStyle w:val="ListParagraph"/>
        <w:numPr>
          <w:ilvl w:val="2"/>
          <w:numId w:val="6"/>
        </w:numPr>
        <w:tabs>
          <w:tab w:val="right" w:pos="7920"/>
        </w:tabs>
        <w:bidi/>
        <w:jc w:val="both"/>
      </w:pPr>
      <w:proofErr w:type="spellStart"/>
      <w:r>
        <w:rPr>
          <w:u w:val="single"/>
          <w:rtl/>
        </w:rPr>
        <w:t>הגריש"א</w:t>
      </w:r>
      <w:proofErr w:type="spellEnd"/>
      <w:r>
        <w:rPr>
          <w:rtl/>
        </w:rPr>
        <w:t xml:space="preserve"> זצ"ל (אשרי האיש יו"ד פרק מ"ה אות </w:t>
      </w:r>
      <w:r>
        <w:rPr>
          <w:rFonts w:hint="cs"/>
          <w:rtl/>
        </w:rPr>
        <w:t>י"ח</w:t>
      </w:r>
      <w:r>
        <w:rPr>
          <w:rtl/>
        </w:rPr>
        <w:t>) – "המפריש מעשר, נעשה כגבאי צדקה על הכסף, וצריך לתת לאנשים מתאימים, ולא</w:t>
      </w:r>
      <w:r>
        <w:rPr>
          <w:rFonts w:hint="cs"/>
          <w:rtl/>
        </w:rPr>
        <w:t xml:space="preserve"> </w:t>
      </w:r>
      <w:proofErr w:type="spellStart"/>
      <w:r>
        <w:rPr>
          <w:rtl/>
        </w:rPr>
        <w:t>מחוייב</w:t>
      </w:r>
      <w:proofErr w:type="spellEnd"/>
      <w:r>
        <w:rPr>
          <w:rtl/>
        </w:rPr>
        <w:t xml:space="preserve"> לתת לאוספי הצדקה</w:t>
      </w:r>
      <w:r>
        <w:rPr>
          <w:rFonts w:hint="cs"/>
          <w:rtl/>
        </w:rPr>
        <w:t>".</w:t>
      </w:r>
    </w:p>
    <w:p w14:paraId="1571CCD9" w14:textId="6A765F87" w:rsidR="00A263CD" w:rsidRDefault="00A263CD" w:rsidP="00A263CD">
      <w:pPr>
        <w:tabs>
          <w:tab w:val="right" w:pos="7920"/>
        </w:tabs>
        <w:bidi/>
        <w:jc w:val="both"/>
        <w:rPr>
          <w:rtl/>
        </w:rPr>
      </w:pPr>
    </w:p>
    <w:p w14:paraId="0D53B3FE" w14:textId="50F7BAD9" w:rsidR="00BC1138" w:rsidRDefault="00BC1138" w:rsidP="00D05EBF">
      <w:pPr>
        <w:numPr>
          <w:ilvl w:val="1"/>
          <w:numId w:val="6"/>
        </w:numPr>
        <w:bidi/>
        <w:jc w:val="both"/>
      </w:pPr>
      <w:r w:rsidRPr="00BC3CF9">
        <w:rPr>
          <w:rFonts w:hint="cs"/>
          <w:b/>
          <w:bCs/>
          <w:rtl/>
        </w:rPr>
        <w:t>דמי ביטוח לאומי</w:t>
      </w:r>
      <w:r>
        <w:rPr>
          <w:rFonts w:hint="cs"/>
          <w:rtl/>
        </w:rPr>
        <w:t>.</w:t>
      </w:r>
    </w:p>
    <w:p w14:paraId="6442616E" w14:textId="0DA9D76A" w:rsidR="00BC1138" w:rsidRDefault="00BC1138" w:rsidP="00BC1138">
      <w:pPr>
        <w:pStyle w:val="ListParagraph"/>
        <w:numPr>
          <w:ilvl w:val="2"/>
          <w:numId w:val="6"/>
        </w:numPr>
        <w:bidi/>
        <w:jc w:val="both"/>
      </w:pPr>
      <w:r>
        <w:rPr>
          <w:rFonts w:hint="cs"/>
          <w:rtl/>
        </w:rPr>
        <w:t>מחמיר.</w:t>
      </w:r>
    </w:p>
    <w:p w14:paraId="72B6902C" w14:textId="6AE87550" w:rsidR="00BC1138" w:rsidRDefault="00BC1138" w:rsidP="00BC1138">
      <w:pPr>
        <w:pStyle w:val="ListParagraph"/>
        <w:numPr>
          <w:ilvl w:val="3"/>
          <w:numId w:val="6"/>
        </w:numPr>
        <w:bidi/>
        <w:jc w:val="both"/>
      </w:pPr>
      <w:r>
        <w:rPr>
          <w:u w:val="single"/>
          <w:rtl/>
        </w:rPr>
        <w:t>הל' מעשר כספים</w:t>
      </w:r>
      <w:r>
        <w:rPr>
          <w:rtl/>
        </w:rPr>
        <w:t xml:space="preserve"> (פרק ג' סעי'</w:t>
      </w:r>
      <w:r>
        <w:rPr>
          <w:rFonts w:hint="cs"/>
          <w:rtl/>
        </w:rPr>
        <w:t xml:space="preserve"> ל"ה) </w:t>
      </w:r>
      <w:r>
        <w:rPr>
          <w:rtl/>
        </w:rPr>
        <w:t>–</w:t>
      </w:r>
      <w:r>
        <w:rPr>
          <w:rFonts w:hint="cs"/>
          <w:rtl/>
        </w:rPr>
        <w:t xml:space="preserve"> "דמי ביטוח לאומי שחייב לתת כסכום קבוע, אינו יכול לנכות סך זה מחשבון הריווח".</w:t>
      </w:r>
    </w:p>
    <w:p w14:paraId="4AC7EC06" w14:textId="7190057D" w:rsidR="00BC1138" w:rsidRDefault="00BC1138" w:rsidP="00BC1138">
      <w:pPr>
        <w:numPr>
          <w:ilvl w:val="2"/>
          <w:numId w:val="6"/>
        </w:numPr>
        <w:bidi/>
        <w:jc w:val="both"/>
      </w:pPr>
      <w:proofErr w:type="spellStart"/>
      <w:r>
        <w:rPr>
          <w:rFonts w:hint="cs"/>
          <w:rtl/>
        </w:rPr>
        <w:t>מיקל</w:t>
      </w:r>
      <w:proofErr w:type="spellEnd"/>
      <w:r>
        <w:rPr>
          <w:rFonts w:hint="cs"/>
          <w:rtl/>
        </w:rPr>
        <w:t>, יכול לנקות.</w:t>
      </w:r>
    </w:p>
    <w:p w14:paraId="3D2F881E" w14:textId="1E11B834" w:rsidR="00BC1138" w:rsidRDefault="00BC1138" w:rsidP="00BC1138">
      <w:pPr>
        <w:numPr>
          <w:ilvl w:val="3"/>
          <w:numId w:val="6"/>
        </w:numPr>
        <w:bidi/>
        <w:jc w:val="both"/>
      </w:pPr>
      <w:proofErr w:type="spellStart"/>
      <w:r>
        <w:rPr>
          <w:u w:val="single"/>
          <w:rtl/>
        </w:rPr>
        <w:t>הגרשז"א</w:t>
      </w:r>
      <w:proofErr w:type="spellEnd"/>
      <w:r>
        <w:rPr>
          <w:rtl/>
        </w:rPr>
        <w:t xml:space="preserve"> זצ"ל (באורח צדקה עמ' שכ"</w:t>
      </w:r>
      <w:r>
        <w:rPr>
          <w:rFonts w:hint="cs"/>
          <w:rtl/>
        </w:rPr>
        <w:t>ו</w:t>
      </w:r>
      <w:r>
        <w:rPr>
          <w:rtl/>
        </w:rPr>
        <w:t xml:space="preserve"> אות </w:t>
      </w:r>
      <w:r>
        <w:rPr>
          <w:rFonts w:hint="cs"/>
          <w:rtl/>
        </w:rPr>
        <w:t>י"א</w:t>
      </w:r>
      <w:r>
        <w:rPr>
          <w:rtl/>
        </w:rPr>
        <w:t>) – "</w:t>
      </w:r>
      <w:r w:rsidRPr="00BC1138">
        <w:rPr>
          <w:rtl/>
        </w:rPr>
        <w:t>ביטוח לאומי יכול לנכות אם החוק מחייב אותו</w:t>
      </w:r>
      <w:r>
        <w:rPr>
          <w:rFonts w:hint="cs"/>
          <w:rtl/>
        </w:rPr>
        <w:t>".</w:t>
      </w:r>
    </w:p>
    <w:p w14:paraId="28D46FFE" w14:textId="5224BDEC" w:rsidR="00BC1138" w:rsidRDefault="00BC1138" w:rsidP="00BC1138">
      <w:pPr>
        <w:numPr>
          <w:ilvl w:val="3"/>
          <w:numId w:val="6"/>
        </w:numPr>
        <w:bidi/>
        <w:jc w:val="both"/>
      </w:pPr>
      <w:r w:rsidRPr="00BC1138">
        <w:rPr>
          <w:rFonts w:hint="cs"/>
          <w:rtl/>
        </w:rPr>
        <w:t xml:space="preserve">עי' </w:t>
      </w:r>
      <w:proofErr w:type="spellStart"/>
      <w:r>
        <w:rPr>
          <w:u w:val="single"/>
          <w:rtl/>
        </w:rPr>
        <w:t>הגריש"א</w:t>
      </w:r>
      <w:proofErr w:type="spellEnd"/>
      <w:r>
        <w:rPr>
          <w:rtl/>
        </w:rPr>
        <w:t xml:space="preserve"> זצ"ל (אשרי האיש יו"ד פרק מ"ז אות כ"</w:t>
      </w:r>
      <w:r>
        <w:rPr>
          <w:rFonts w:hint="cs"/>
          <w:rtl/>
        </w:rPr>
        <w:t>ד</w:t>
      </w:r>
      <w:r>
        <w:rPr>
          <w:rtl/>
        </w:rPr>
        <w:t xml:space="preserve">) – "רכש חנות לצורך עסקו, ומשלם עליה משכנתא, לא ינכה סכום המשכנתא </w:t>
      </w:r>
      <w:proofErr w:type="spellStart"/>
      <w:r>
        <w:rPr>
          <w:rtl/>
        </w:rPr>
        <w:t>מהריוח</w:t>
      </w:r>
      <w:proofErr w:type="spellEnd"/>
      <w:r>
        <w:rPr>
          <w:rFonts w:hint="cs"/>
          <w:rtl/>
        </w:rPr>
        <w:t xml:space="preserve"> </w:t>
      </w:r>
      <w:r>
        <w:rPr>
          <w:rtl/>
        </w:rPr>
        <w:t>של עסקו, מאחר והחנות בסוף תהיה שלו. אכן, 'ביטוח לאומי' ו'מס הכנסה' שמשלם</w:t>
      </w:r>
      <w:r>
        <w:rPr>
          <w:rFonts w:hint="cs"/>
          <w:rtl/>
        </w:rPr>
        <w:t xml:space="preserve"> </w:t>
      </w:r>
      <w:r>
        <w:rPr>
          <w:rtl/>
        </w:rPr>
        <w:t>עבור עסקו, רשאי לנכות כהוצאה</w:t>
      </w:r>
      <w:r>
        <w:rPr>
          <w:rFonts w:hint="cs"/>
          <w:rtl/>
        </w:rPr>
        <w:t>".</w:t>
      </w:r>
    </w:p>
    <w:p w14:paraId="73AE23D4" w14:textId="364F2A62" w:rsidR="00B81750" w:rsidRPr="00BC1138" w:rsidRDefault="00B81750" w:rsidP="00B81750">
      <w:pPr>
        <w:numPr>
          <w:ilvl w:val="3"/>
          <w:numId w:val="6"/>
        </w:numPr>
        <w:bidi/>
        <w:jc w:val="both"/>
      </w:pPr>
      <w:r w:rsidRPr="00B81750">
        <w:rPr>
          <w:rFonts w:hint="cs"/>
          <w:u w:val="single"/>
          <w:rtl/>
        </w:rPr>
        <w:t>שבט הלוי</w:t>
      </w:r>
      <w:r>
        <w:rPr>
          <w:rFonts w:hint="cs"/>
          <w:rtl/>
        </w:rPr>
        <w:t xml:space="preserve"> (מבית לוי </w:t>
      </w:r>
      <w:proofErr w:type="spellStart"/>
      <w:r>
        <w:rPr>
          <w:rFonts w:hint="cs"/>
          <w:rtl/>
        </w:rPr>
        <w:t>גליון</w:t>
      </w:r>
      <w:proofErr w:type="spellEnd"/>
      <w:r>
        <w:rPr>
          <w:rFonts w:hint="cs"/>
          <w:rtl/>
        </w:rPr>
        <w:t xml:space="preserve"> י"א עמ' כ"ט) </w:t>
      </w:r>
      <w:r>
        <w:rPr>
          <w:rtl/>
        </w:rPr>
        <w:t>–</w:t>
      </w:r>
      <w:r>
        <w:rPr>
          <w:rFonts w:hint="cs"/>
          <w:rtl/>
        </w:rPr>
        <w:t xml:space="preserve"> "וכן התשלומים לביטוח לאומי נחשבים להוצאה".</w:t>
      </w:r>
    </w:p>
    <w:p w14:paraId="7CF4A79F" w14:textId="77777777" w:rsidR="00BC1138" w:rsidRPr="00BC1138" w:rsidRDefault="00BC1138" w:rsidP="00BC1138">
      <w:pPr>
        <w:bidi/>
        <w:ind w:left="510"/>
        <w:jc w:val="both"/>
      </w:pPr>
    </w:p>
    <w:p w14:paraId="3D1035D3" w14:textId="314709E7" w:rsidR="00D05EBF" w:rsidRPr="00D05EBF" w:rsidRDefault="00873C85" w:rsidP="00BC1138">
      <w:pPr>
        <w:numPr>
          <w:ilvl w:val="1"/>
          <w:numId w:val="6"/>
        </w:numPr>
        <w:bidi/>
        <w:jc w:val="both"/>
      </w:pPr>
      <w:r>
        <w:rPr>
          <w:rFonts w:hint="cs"/>
          <w:b/>
          <w:bCs/>
          <w:rtl/>
        </w:rPr>
        <w:t>ציורים</w:t>
      </w:r>
      <w:r w:rsidRPr="00873C85">
        <w:rPr>
          <w:rFonts w:hint="cs"/>
          <w:rtl/>
        </w:rPr>
        <w:t>:</w:t>
      </w:r>
      <w:r>
        <w:rPr>
          <w:rFonts w:hint="cs"/>
          <w:rtl/>
        </w:rPr>
        <w:t xml:space="preserve"> </w:t>
      </w:r>
      <w:proofErr w:type="spellStart"/>
      <w:r>
        <w:rPr>
          <w:u w:val="single"/>
          <w:rtl/>
        </w:rPr>
        <w:t>הגריש"א</w:t>
      </w:r>
      <w:proofErr w:type="spellEnd"/>
      <w:r>
        <w:rPr>
          <w:rtl/>
        </w:rPr>
        <w:t xml:space="preserve"> זצ"ל</w:t>
      </w:r>
      <w:r>
        <w:rPr>
          <w:rFonts w:hint="cs"/>
          <w:rtl/>
        </w:rPr>
        <w:t>.</w:t>
      </w:r>
    </w:p>
    <w:p w14:paraId="059083DE" w14:textId="4D5DAF0F" w:rsidR="00D05EBF" w:rsidRDefault="00D05EBF" w:rsidP="00BC1138">
      <w:pPr>
        <w:numPr>
          <w:ilvl w:val="2"/>
          <w:numId w:val="6"/>
        </w:numPr>
        <w:bidi/>
        <w:jc w:val="both"/>
      </w:pPr>
      <w:proofErr w:type="spellStart"/>
      <w:r>
        <w:rPr>
          <w:u w:val="single"/>
          <w:rtl/>
        </w:rPr>
        <w:t>הגריש"א</w:t>
      </w:r>
      <w:proofErr w:type="spellEnd"/>
      <w:r>
        <w:rPr>
          <w:rtl/>
        </w:rPr>
        <w:t xml:space="preserve"> זצ"ל (אשרי האיש יו"ד פרק מ"ז אות </w:t>
      </w:r>
      <w:r>
        <w:rPr>
          <w:rFonts w:hint="cs"/>
          <w:rtl/>
        </w:rPr>
        <w:t>ט"ז</w:t>
      </w:r>
      <w:r>
        <w:rPr>
          <w:rtl/>
        </w:rPr>
        <w:t>) – "מי שמשכיר דירה וכנגדה שוכר במקום אחר, אינו צריך לעשר את כסף השכירות</w:t>
      </w:r>
      <w:r>
        <w:rPr>
          <w:rFonts w:hint="cs"/>
          <w:rtl/>
        </w:rPr>
        <w:t xml:space="preserve"> </w:t>
      </w:r>
      <w:r>
        <w:rPr>
          <w:rtl/>
        </w:rPr>
        <w:t>שמקבל עבור הדירה שמשכיר, אלא אם כן מקבל מהשכרת דירתו יותר ממה ששוכר,</w:t>
      </w:r>
      <w:r>
        <w:rPr>
          <w:rFonts w:hint="cs"/>
          <w:rtl/>
        </w:rPr>
        <w:t xml:space="preserve"> </w:t>
      </w:r>
      <w:r>
        <w:rPr>
          <w:rtl/>
        </w:rPr>
        <w:t>שאז עליו לעשר הפרש זה</w:t>
      </w:r>
      <w:r>
        <w:rPr>
          <w:rFonts w:hint="cs"/>
          <w:rtl/>
        </w:rPr>
        <w:t>".</w:t>
      </w:r>
    </w:p>
    <w:p w14:paraId="141F85FC" w14:textId="77777777" w:rsidR="00D05EBF" w:rsidRDefault="00D05EBF" w:rsidP="00D05EBF">
      <w:pPr>
        <w:numPr>
          <w:ilvl w:val="2"/>
          <w:numId w:val="6"/>
        </w:numPr>
        <w:bidi/>
        <w:jc w:val="both"/>
      </w:pPr>
      <w:proofErr w:type="spellStart"/>
      <w:r>
        <w:rPr>
          <w:u w:val="single"/>
          <w:rtl/>
        </w:rPr>
        <w:t>הגריש"א</w:t>
      </w:r>
      <w:proofErr w:type="spellEnd"/>
      <w:r>
        <w:rPr>
          <w:rtl/>
        </w:rPr>
        <w:t xml:space="preserve"> זצ"ל (אשרי האיש יו"ד פרק מ"ז אות כ"</w:t>
      </w:r>
      <w:r>
        <w:rPr>
          <w:rFonts w:hint="cs"/>
          <w:rtl/>
        </w:rPr>
        <w:t>ה</w:t>
      </w:r>
      <w:r>
        <w:rPr>
          <w:rtl/>
        </w:rPr>
        <w:t>) – "</w:t>
      </w:r>
      <w:proofErr w:type="spellStart"/>
      <w:r>
        <w:rPr>
          <w:rtl/>
        </w:rPr>
        <w:t>המרויח</w:t>
      </w:r>
      <w:proofErr w:type="spellEnd"/>
      <w:r>
        <w:rPr>
          <w:rtl/>
        </w:rPr>
        <w:t xml:space="preserve"> כל חודש אלף שקל, ומאה שקל מזה מופרש אוטומטית לקרן פנסיה, אין</w:t>
      </w:r>
      <w:r>
        <w:rPr>
          <w:rFonts w:hint="cs"/>
          <w:rtl/>
        </w:rPr>
        <w:t xml:space="preserve"> </w:t>
      </w:r>
      <w:r>
        <w:rPr>
          <w:rtl/>
        </w:rPr>
        <w:t>צריך להפריש, אלא ממה שאפשר לו להשתמש עכשיו בפועל. אבל מהכסף שאי אפשר</w:t>
      </w:r>
      <w:r>
        <w:rPr>
          <w:rFonts w:hint="cs"/>
          <w:rtl/>
        </w:rPr>
        <w:t xml:space="preserve"> </w:t>
      </w:r>
      <w:r>
        <w:rPr>
          <w:rtl/>
        </w:rPr>
        <w:t>לו להשתמש בזה בפועל, לא יפריש עכשיו מעשר, אלא כשיוכל להשתמש בכסף</w:t>
      </w:r>
      <w:r>
        <w:rPr>
          <w:rFonts w:hint="cs"/>
          <w:rtl/>
        </w:rPr>
        <w:t>".</w:t>
      </w:r>
    </w:p>
    <w:p w14:paraId="1863E014" w14:textId="77777777" w:rsidR="00D05EBF" w:rsidRDefault="00D05EBF" w:rsidP="00D05EBF">
      <w:pPr>
        <w:numPr>
          <w:ilvl w:val="2"/>
          <w:numId w:val="6"/>
        </w:numPr>
        <w:bidi/>
        <w:jc w:val="both"/>
      </w:pPr>
      <w:proofErr w:type="spellStart"/>
      <w:r>
        <w:rPr>
          <w:u w:val="single"/>
          <w:rtl/>
        </w:rPr>
        <w:t>הגריש"א</w:t>
      </w:r>
      <w:proofErr w:type="spellEnd"/>
      <w:r>
        <w:rPr>
          <w:rtl/>
        </w:rPr>
        <w:t xml:space="preserve"> זצ"ל (אשרי האיש יו"ד פרק מ"ז אות כ"</w:t>
      </w:r>
      <w:r>
        <w:rPr>
          <w:rFonts w:hint="cs"/>
          <w:rtl/>
        </w:rPr>
        <w:t>ו</w:t>
      </w:r>
      <w:r>
        <w:rPr>
          <w:rtl/>
        </w:rPr>
        <w:t xml:space="preserve">) – "סוחר המשלם כסף עבור נסיעות למסחרו, מנכה את מחיר הנסיעות </w:t>
      </w:r>
      <w:proofErr w:type="spellStart"/>
      <w:r>
        <w:rPr>
          <w:rtl/>
        </w:rPr>
        <w:t>מהריוח</w:t>
      </w:r>
      <w:proofErr w:type="spellEnd"/>
      <w:r>
        <w:rPr>
          <w:rtl/>
        </w:rPr>
        <w:t>, אך</w:t>
      </w:r>
      <w:r>
        <w:rPr>
          <w:rFonts w:hint="cs"/>
          <w:rtl/>
        </w:rPr>
        <w:t xml:space="preserve"> </w:t>
      </w:r>
      <w:r>
        <w:rPr>
          <w:rtl/>
        </w:rPr>
        <w:t xml:space="preserve">לא את טרחתו. וכן מיסים שמשלם עבור עסקיו, מנכה את כסף המיסים </w:t>
      </w:r>
      <w:proofErr w:type="spellStart"/>
      <w:r>
        <w:rPr>
          <w:rtl/>
        </w:rPr>
        <w:t>מהריוח</w:t>
      </w:r>
      <w:proofErr w:type="spellEnd"/>
      <w:r>
        <w:rPr>
          <w:rtl/>
        </w:rPr>
        <w:t>, אך</w:t>
      </w:r>
      <w:r>
        <w:rPr>
          <w:rFonts w:hint="cs"/>
          <w:rtl/>
        </w:rPr>
        <w:t xml:space="preserve"> </w:t>
      </w:r>
      <w:r>
        <w:rPr>
          <w:rtl/>
        </w:rPr>
        <w:t>לא מיסים שיש מטעם העיר (א.ה. כנראה הכוונה לארנונה שמוטלת על הנכס, ללא קשר</w:t>
      </w:r>
      <w:r>
        <w:rPr>
          <w:rFonts w:hint="cs"/>
          <w:rtl/>
        </w:rPr>
        <w:t xml:space="preserve"> </w:t>
      </w:r>
      <w:r>
        <w:rPr>
          <w:rtl/>
        </w:rPr>
        <w:t>למסחרו)</w:t>
      </w:r>
      <w:r>
        <w:rPr>
          <w:rFonts w:hint="cs"/>
          <w:rtl/>
        </w:rPr>
        <w:t>".</w:t>
      </w:r>
    </w:p>
    <w:p w14:paraId="70C3DF7E" w14:textId="77777777" w:rsidR="006129EF" w:rsidRDefault="006129EF" w:rsidP="006129EF">
      <w:pPr>
        <w:tabs>
          <w:tab w:val="right" w:pos="7920"/>
        </w:tabs>
        <w:bidi/>
        <w:jc w:val="both"/>
      </w:pPr>
    </w:p>
    <w:p w14:paraId="4DD2AF75" w14:textId="26D4948B" w:rsidR="00D95242" w:rsidRDefault="00873C85" w:rsidP="00FD54CE">
      <w:pPr>
        <w:pStyle w:val="ListParagraph"/>
        <w:numPr>
          <w:ilvl w:val="1"/>
          <w:numId w:val="6"/>
        </w:numPr>
        <w:tabs>
          <w:tab w:val="right" w:pos="7920"/>
        </w:tabs>
        <w:bidi/>
        <w:jc w:val="both"/>
      </w:pPr>
      <w:r>
        <w:rPr>
          <w:rFonts w:hint="cs"/>
          <w:b/>
          <w:bCs/>
          <w:rtl/>
        </w:rPr>
        <w:t>ציורים</w:t>
      </w:r>
      <w:r w:rsidRPr="00873C85">
        <w:rPr>
          <w:rFonts w:hint="cs"/>
          <w:rtl/>
        </w:rPr>
        <w:t>:</w:t>
      </w:r>
      <w:r>
        <w:rPr>
          <w:rFonts w:hint="cs"/>
          <w:rtl/>
        </w:rPr>
        <w:t xml:space="preserve"> </w:t>
      </w: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sidR="00D95242">
        <w:rPr>
          <w:rFonts w:hint="cs"/>
          <w:rtl/>
        </w:rPr>
        <w:t>.</w:t>
      </w:r>
    </w:p>
    <w:p w14:paraId="54473791" w14:textId="66AA5C07" w:rsidR="00D95242" w:rsidRDefault="00D95242" w:rsidP="00FD54CE">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w:t>
      </w:r>
    </w:p>
    <w:p w14:paraId="4B2BA1F2" w14:textId="77777777" w:rsidR="00D95242" w:rsidRDefault="00D95242" w:rsidP="00D95242">
      <w:pPr>
        <w:tabs>
          <w:tab w:val="right" w:pos="7920"/>
        </w:tabs>
        <w:ind w:right="441"/>
        <w:jc w:val="both"/>
      </w:pPr>
      <w:bookmarkStart w:id="4" w:name="_Hlk520674376"/>
      <w:r>
        <w:t xml:space="preserve">Should I be giving maser on my </w:t>
      </w:r>
      <w:proofErr w:type="spellStart"/>
      <w:r>
        <w:t>kollel</w:t>
      </w:r>
      <w:proofErr w:type="spellEnd"/>
      <w:r>
        <w:t xml:space="preserve"> check? Should I deduct the amount that it cost me to travel to </w:t>
      </w:r>
      <w:proofErr w:type="spellStart"/>
      <w:r>
        <w:t>kollel</w:t>
      </w:r>
      <w:proofErr w:type="spellEnd"/>
      <w:r>
        <w:t>?</w:t>
      </w:r>
      <w:r>
        <w:rPr>
          <w:rStyle w:val="apple-converted-space"/>
        </w:rPr>
        <w:t> </w:t>
      </w:r>
      <w:r>
        <w:t xml:space="preserve">Assuming yes on the first two questions - can I be </w:t>
      </w:r>
      <w:proofErr w:type="spellStart"/>
      <w:r>
        <w:t>mochal</w:t>
      </w:r>
      <w:proofErr w:type="spellEnd"/>
      <w:r>
        <w:t xml:space="preserve"> on deducting expenses, or maybe I </w:t>
      </w:r>
      <w:r>
        <w:lastRenderedPageBreak/>
        <w:t xml:space="preserve">have to be </w:t>
      </w:r>
      <w:proofErr w:type="spellStart"/>
      <w:r>
        <w:t>makpid</w:t>
      </w:r>
      <w:proofErr w:type="spellEnd"/>
      <w:r>
        <w:t xml:space="preserve"> to deduct any maser deductible expenses, so as not to be considered giving </w:t>
      </w:r>
      <w:proofErr w:type="spellStart"/>
      <w:r>
        <w:t>maaser</w:t>
      </w:r>
      <w:proofErr w:type="spellEnd"/>
      <w:r>
        <w:t xml:space="preserve"> with approximation.</w:t>
      </w:r>
    </w:p>
    <w:p w14:paraId="63F0ACCF" w14:textId="187BEC39" w:rsidR="00D95242" w:rsidRDefault="00D95242" w:rsidP="00D95242">
      <w:pPr>
        <w:tabs>
          <w:tab w:val="right" w:pos="7920"/>
        </w:tabs>
        <w:ind w:right="441"/>
        <w:jc w:val="both"/>
      </w:pPr>
      <w:r>
        <w:t xml:space="preserve">R' Y. Berkovits wrote: 1) Yes - unless you are </w:t>
      </w:r>
      <w:proofErr w:type="spellStart"/>
      <w:r>
        <w:t>patur</w:t>
      </w:r>
      <w:proofErr w:type="spellEnd"/>
      <w:r>
        <w:t xml:space="preserve"> from giving </w:t>
      </w:r>
      <w:proofErr w:type="spellStart"/>
      <w:r>
        <w:t>maaser</w:t>
      </w:r>
      <w:proofErr w:type="spellEnd"/>
      <w:r>
        <w:t xml:space="preserve"> (i.e. your monthly income barely covers your monthly expenses). 2) Yes. 3) You can make a </w:t>
      </w:r>
      <w:proofErr w:type="spellStart"/>
      <w:r>
        <w:t>t’nai</w:t>
      </w:r>
      <w:proofErr w:type="spellEnd"/>
      <w:r>
        <w:t xml:space="preserve"> that the extra money that you are giving by not deducting expenses is not </w:t>
      </w:r>
      <w:proofErr w:type="spellStart"/>
      <w:r>
        <w:t>maaser</w:t>
      </w:r>
      <w:proofErr w:type="spellEnd"/>
      <w:r>
        <w:t xml:space="preserve"> </w:t>
      </w:r>
      <w:r w:rsidR="00E76606">
        <w:t>-</w:t>
      </w:r>
      <w:r>
        <w:t xml:space="preserve"> rather it is </w:t>
      </w:r>
      <w:proofErr w:type="spellStart"/>
      <w:r>
        <w:t>tzedaka</w:t>
      </w:r>
      <w:proofErr w:type="spellEnd"/>
      <w:r>
        <w:t xml:space="preserve">. [It will come out that you are giving to </w:t>
      </w:r>
      <w:proofErr w:type="spellStart"/>
      <w:r>
        <w:t>tzedaka</w:t>
      </w:r>
      <w:proofErr w:type="spellEnd"/>
      <w:r>
        <w:t xml:space="preserve"> 10% of your </w:t>
      </w:r>
      <w:proofErr w:type="spellStart"/>
      <w:r>
        <w:t>maaser</w:t>
      </w:r>
      <w:proofErr w:type="spellEnd"/>
      <w:r>
        <w:t xml:space="preserve"> deductible expenses.]</w:t>
      </w:r>
      <w:bookmarkEnd w:id="4"/>
    </w:p>
    <w:p w14:paraId="2111AF2D" w14:textId="449C258F" w:rsidR="00D95242" w:rsidRDefault="00D95242" w:rsidP="00FD54CE">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w:t>
      </w:r>
    </w:p>
    <w:p w14:paraId="3E7A02E0" w14:textId="77777777" w:rsidR="00D95242" w:rsidRDefault="00D95242" w:rsidP="00D95242">
      <w:pPr>
        <w:shd w:val="clear" w:color="auto" w:fill="FFFFFF"/>
        <w:ind w:right="441"/>
        <w:jc w:val="both"/>
        <w:rPr>
          <w:rStyle w:val="apple-converted-space"/>
          <w:color w:val="222222"/>
          <w:shd w:val="clear" w:color="auto" w:fill="FFFFFF"/>
        </w:rPr>
      </w:pPr>
      <w:r>
        <w:rPr>
          <w:color w:val="222222"/>
          <w:shd w:val="clear" w:color="auto" w:fill="FFFFFF"/>
        </w:rPr>
        <w:t xml:space="preserve">If I make a 20% profit in SA Rands, but the Rand has - in that time - depreciated by 50% to the Dollar/Shekel, must I still give </w:t>
      </w:r>
      <w:proofErr w:type="spellStart"/>
      <w:r>
        <w:rPr>
          <w:color w:val="222222"/>
          <w:shd w:val="clear" w:color="auto" w:fill="FFFFFF"/>
        </w:rPr>
        <w:t>Ma'aser</w:t>
      </w:r>
      <w:proofErr w:type="spellEnd"/>
      <w:r>
        <w:rPr>
          <w:color w:val="222222"/>
          <w:shd w:val="clear" w:color="auto" w:fill="FFFFFF"/>
        </w:rPr>
        <w:t xml:space="preserve"> on the Rand profit or since I live in Israel and only spend Dollars/Shekels, effectively I've made a 30% loss?</w:t>
      </w:r>
    </w:p>
    <w:p w14:paraId="69CD27AF" w14:textId="613709E2" w:rsidR="00D95242" w:rsidRDefault="00D95242" w:rsidP="00D95242">
      <w:pPr>
        <w:shd w:val="clear" w:color="auto" w:fill="FFFFFF"/>
        <w:ind w:right="441"/>
        <w:jc w:val="both"/>
      </w:pPr>
      <w:r>
        <w:rPr>
          <w:color w:val="222222"/>
          <w:shd w:val="clear" w:color="auto" w:fill="FFFFFF"/>
        </w:rPr>
        <w:t>R' Y. Berkovits wrote:</w:t>
      </w:r>
      <w:r>
        <w:rPr>
          <w:color w:val="222222"/>
        </w:rPr>
        <w:t xml:space="preserve"> </w:t>
      </w:r>
      <w:r>
        <w:rPr>
          <w:color w:val="222222"/>
          <w:shd w:val="clear" w:color="auto" w:fill="FFFFFF"/>
        </w:rPr>
        <w:t xml:space="preserve">The issue is defining what is </w:t>
      </w:r>
      <w:r>
        <w:rPr>
          <w:rFonts w:hint="cs"/>
          <w:color w:val="222222"/>
          <w:shd w:val="clear" w:color="auto" w:fill="FFFFFF"/>
          <w:rtl/>
        </w:rPr>
        <w:t>פירות</w:t>
      </w:r>
      <w:r w:rsidR="00E76606">
        <w:rPr>
          <w:color w:val="222222"/>
          <w:shd w:val="clear" w:color="auto" w:fill="FFFFFF"/>
        </w:rPr>
        <w:t xml:space="preserve"> </w:t>
      </w:r>
      <w:r>
        <w:rPr>
          <w:color w:val="222222"/>
          <w:shd w:val="clear" w:color="auto" w:fill="FFFFFF"/>
        </w:rPr>
        <w:t xml:space="preserve">and what is </w:t>
      </w:r>
      <w:r>
        <w:rPr>
          <w:rFonts w:hint="cs"/>
          <w:color w:val="222222"/>
          <w:shd w:val="clear" w:color="auto" w:fill="FFFFFF"/>
          <w:rtl/>
        </w:rPr>
        <w:t>מעות. מעות</w:t>
      </w:r>
      <w:r w:rsidR="00E76606">
        <w:rPr>
          <w:color w:val="222222"/>
          <w:shd w:val="clear" w:color="auto" w:fill="FFFFFF"/>
        </w:rPr>
        <w:t xml:space="preserve"> </w:t>
      </w:r>
      <w:r>
        <w:rPr>
          <w:color w:val="222222"/>
          <w:shd w:val="clear" w:color="auto" w:fill="FFFFFF"/>
        </w:rPr>
        <w:t xml:space="preserve">is the currency that is used in the place you live, and any other currency would be </w:t>
      </w:r>
      <w:r>
        <w:rPr>
          <w:rFonts w:hint="cs"/>
          <w:color w:val="222222"/>
          <w:shd w:val="clear" w:color="auto" w:fill="FFFFFF"/>
          <w:rtl/>
        </w:rPr>
        <w:t>פירות</w:t>
      </w:r>
      <w:r w:rsidR="00E76606">
        <w:rPr>
          <w:color w:val="222222"/>
          <w:shd w:val="clear" w:color="auto" w:fill="FFFFFF"/>
        </w:rPr>
        <w:t xml:space="preserve"> </w:t>
      </w:r>
      <w:r>
        <w:rPr>
          <w:color w:val="222222"/>
          <w:shd w:val="clear" w:color="auto" w:fill="FFFFFF"/>
        </w:rPr>
        <w:t>and similar to an investment.</w:t>
      </w:r>
      <w:r>
        <w:rPr>
          <w:rStyle w:val="apple-converted-space"/>
          <w:color w:val="222222"/>
          <w:shd w:val="clear" w:color="auto" w:fill="FFFFFF"/>
        </w:rPr>
        <w:t> </w:t>
      </w:r>
      <w:r>
        <w:rPr>
          <w:color w:val="222222"/>
          <w:shd w:val="clear" w:color="auto" w:fill="FFFFFF"/>
        </w:rPr>
        <w:t>Since you live in Eretz Yisrael, only the shekel and US dollars would be considered currency, therefore the Rand is an investment, and profit/loss would be calculated only after translated into shekel/dollars.</w:t>
      </w:r>
    </w:p>
    <w:p w14:paraId="7E785C62" w14:textId="4315F4F5" w:rsidR="00D95242" w:rsidRDefault="00D95242" w:rsidP="00FD54CE">
      <w:pPr>
        <w:numPr>
          <w:ilvl w:val="2"/>
          <w:numId w:val="6"/>
        </w:numPr>
        <w:shd w:val="clear" w:color="auto" w:fill="FFFFFF"/>
        <w:tabs>
          <w:tab w:val="right" w:pos="7920"/>
        </w:tabs>
        <w:bidi/>
        <w:ind w:right="441"/>
        <w:jc w:val="both"/>
        <w:rPr>
          <w:color w:val="222222"/>
          <w:shd w:val="clear" w:color="auto" w:fill="FFFFFF"/>
        </w:rPr>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w:t>
      </w:r>
    </w:p>
    <w:p w14:paraId="6A7D0672" w14:textId="77777777" w:rsidR="00D95242" w:rsidRDefault="00D95242" w:rsidP="00D95242">
      <w:pPr>
        <w:shd w:val="clear" w:color="auto" w:fill="FFFFFF"/>
        <w:tabs>
          <w:tab w:val="right" w:pos="7920"/>
        </w:tabs>
        <w:ind w:right="441"/>
        <w:jc w:val="both"/>
        <w:rPr>
          <w:color w:val="222222"/>
        </w:rPr>
      </w:pPr>
      <w:r>
        <w:rPr>
          <w:color w:val="222222"/>
          <w:shd w:val="clear" w:color="auto" w:fill="FFFFFF"/>
        </w:rPr>
        <w:t xml:space="preserve">My washing machine </w:t>
      </w:r>
      <w:proofErr w:type="spellStart"/>
      <w:r>
        <w:rPr>
          <w:color w:val="222222"/>
          <w:shd w:val="clear" w:color="auto" w:fill="FFFFFF"/>
        </w:rPr>
        <w:t>unexpectingly</w:t>
      </w:r>
      <w:proofErr w:type="spellEnd"/>
      <w:r>
        <w:rPr>
          <w:color w:val="222222"/>
          <w:shd w:val="clear" w:color="auto" w:fill="FFFFFF"/>
        </w:rPr>
        <w:t xml:space="preserve"> blew up. It cost me a nice amount to replace it. Is this a </w:t>
      </w:r>
      <w:proofErr w:type="spellStart"/>
      <w:r>
        <w:rPr>
          <w:color w:val="222222"/>
          <w:shd w:val="clear" w:color="auto" w:fill="FFFFFF"/>
        </w:rPr>
        <w:t>hefsed</w:t>
      </w:r>
      <w:proofErr w:type="spellEnd"/>
      <w:r>
        <w:rPr>
          <w:color w:val="222222"/>
          <w:shd w:val="clear" w:color="auto" w:fill="FFFFFF"/>
        </w:rPr>
        <w:t xml:space="preserve"> that I can lower my income for </w:t>
      </w:r>
      <w:proofErr w:type="spellStart"/>
      <w:r>
        <w:rPr>
          <w:color w:val="222222"/>
          <w:shd w:val="clear" w:color="auto" w:fill="FFFFFF"/>
        </w:rPr>
        <w:t>ma’aser</w:t>
      </w:r>
      <w:proofErr w:type="spellEnd"/>
      <w:r>
        <w:rPr>
          <w:color w:val="222222"/>
          <w:shd w:val="clear" w:color="auto" w:fill="FFFFFF"/>
        </w:rPr>
        <w:t xml:space="preserve"> purposes?</w:t>
      </w:r>
    </w:p>
    <w:p w14:paraId="596D4484" w14:textId="77777777" w:rsidR="00D95242" w:rsidRDefault="00D95242" w:rsidP="00D95242">
      <w:pPr>
        <w:shd w:val="clear" w:color="auto" w:fill="FFFFFF"/>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 xml:space="preserve">The type of </w:t>
      </w:r>
      <w:proofErr w:type="spellStart"/>
      <w:r>
        <w:rPr>
          <w:color w:val="222222"/>
          <w:shd w:val="clear" w:color="auto" w:fill="FFFFFF"/>
        </w:rPr>
        <w:t>hefsed</w:t>
      </w:r>
      <w:proofErr w:type="spellEnd"/>
      <w:r>
        <w:rPr>
          <w:color w:val="222222"/>
          <w:shd w:val="clear" w:color="auto" w:fill="FFFFFF"/>
        </w:rPr>
        <w:t xml:space="preserve"> that we would deduct from income for </w:t>
      </w:r>
      <w:proofErr w:type="spellStart"/>
      <w:r>
        <w:rPr>
          <w:color w:val="222222"/>
          <w:shd w:val="clear" w:color="auto" w:fill="FFFFFF"/>
        </w:rPr>
        <w:t>ma’aser</w:t>
      </w:r>
      <w:proofErr w:type="spellEnd"/>
      <w:r>
        <w:rPr>
          <w:color w:val="222222"/>
          <w:shd w:val="clear" w:color="auto" w:fill="FFFFFF"/>
        </w:rPr>
        <w:t xml:space="preserve"> purposes, is only a </w:t>
      </w:r>
      <w:proofErr w:type="spellStart"/>
      <w:r>
        <w:rPr>
          <w:color w:val="222222"/>
          <w:shd w:val="clear" w:color="auto" w:fill="FFFFFF"/>
        </w:rPr>
        <w:t>hefsed</w:t>
      </w:r>
      <w:proofErr w:type="spellEnd"/>
      <w:r>
        <w:rPr>
          <w:color w:val="222222"/>
          <w:shd w:val="clear" w:color="auto" w:fill="FFFFFF"/>
        </w:rPr>
        <w:t xml:space="preserve"> that is associated with business. [Even though receiving a monetary present is considered income for </w:t>
      </w:r>
      <w:proofErr w:type="spellStart"/>
      <w:r>
        <w:rPr>
          <w:color w:val="222222"/>
          <w:shd w:val="clear" w:color="auto" w:fill="FFFFFF"/>
        </w:rPr>
        <w:t>ma’aser</w:t>
      </w:r>
      <w:proofErr w:type="spellEnd"/>
      <w:r>
        <w:rPr>
          <w:color w:val="222222"/>
          <w:shd w:val="clear" w:color="auto" w:fill="FFFFFF"/>
        </w:rPr>
        <w:t xml:space="preserve"> purposes.] All other </w:t>
      </w:r>
      <w:proofErr w:type="spellStart"/>
      <w:r>
        <w:rPr>
          <w:color w:val="222222"/>
          <w:shd w:val="clear" w:color="auto" w:fill="FFFFFF"/>
        </w:rPr>
        <w:t>hefsed</w:t>
      </w:r>
      <w:proofErr w:type="spellEnd"/>
      <w:r>
        <w:rPr>
          <w:color w:val="222222"/>
          <w:shd w:val="clear" w:color="auto" w:fill="FFFFFF"/>
        </w:rPr>
        <w:t xml:space="preserve"> that occurs, are similar to daily living expenses, which we do not deduct from income.</w:t>
      </w:r>
      <w:r>
        <w:rPr>
          <w:color w:val="222222"/>
        </w:rPr>
        <w:t xml:space="preserve"> </w:t>
      </w:r>
      <w:r>
        <w:rPr>
          <w:color w:val="222222"/>
          <w:shd w:val="clear" w:color="auto" w:fill="FFFFFF"/>
        </w:rPr>
        <w:t xml:space="preserve">[It is possible that the expense of replacing the washing machine might cause him to be unable to afford to give </w:t>
      </w:r>
      <w:proofErr w:type="spellStart"/>
      <w:r>
        <w:rPr>
          <w:color w:val="222222"/>
          <w:shd w:val="clear" w:color="auto" w:fill="FFFFFF"/>
        </w:rPr>
        <w:t>ma’aser</w:t>
      </w:r>
      <w:proofErr w:type="spellEnd"/>
      <w:r>
        <w:rPr>
          <w:color w:val="222222"/>
          <w:shd w:val="clear" w:color="auto" w:fill="FFFFFF"/>
        </w:rPr>
        <w:t>.]</w:t>
      </w:r>
    </w:p>
    <w:p w14:paraId="51D7DB68" w14:textId="646A6E44" w:rsidR="00D95242" w:rsidRPr="00873C85" w:rsidRDefault="00873C85"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w:t>
      </w:r>
    </w:p>
    <w:p w14:paraId="61090FED" w14:textId="77777777" w:rsidR="00D95242" w:rsidRDefault="00D95242" w:rsidP="00D95242">
      <w:pPr>
        <w:tabs>
          <w:tab w:val="right" w:pos="7920"/>
        </w:tabs>
        <w:ind w:right="441"/>
        <w:jc w:val="both"/>
      </w:pPr>
      <w:r>
        <w:t xml:space="preserve">At the end of a tax return, a person can put amounts that they've donated to charity. Some governments allow this to be a reduction from their income on which tax is calculated or reduce their tax by a percentage of what they donated. Is that tax benefit subject to </w:t>
      </w:r>
      <w:proofErr w:type="spellStart"/>
      <w:r>
        <w:t>ma'aser</w:t>
      </w:r>
      <w:proofErr w:type="spellEnd"/>
      <w:r>
        <w:t>? E.g. A person earned $1000, so tax is $300. He gave $100 to charity. The government gives him a benefit of reducing 5% of donations from taxable income. His taxable income is now $995 &amp; his tax bill $297.</w:t>
      </w:r>
      <w:r>
        <w:br/>
        <w:t xml:space="preserve">Is that $3 considered an income and subject to </w:t>
      </w:r>
      <w:proofErr w:type="spellStart"/>
      <w:r>
        <w:t>Ma'aser</w:t>
      </w:r>
      <w:proofErr w:type="spellEnd"/>
      <w:r>
        <w:t>?</w:t>
      </w:r>
    </w:p>
    <w:p w14:paraId="33B4ED8F" w14:textId="77777777" w:rsidR="00D95242" w:rsidRDefault="00D95242" w:rsidP="00D95242">
      <w:pPr>
        <w:tabs>
          <w:tab w:val="right" w:pos="7920"/>
        </w:tabs>
        <w:ind w:right="441"/>
        <w:jc w:val="both"/>
      </w:pPr>
      <w:r>
        <w:t xml:space="preserve">R' Y. Berkovits wrote: </w:t>
      </w:r>
      <w:proofErr w:type="spellStart"/>
      <w:r>
        <w:t>Ma’aser</w:t>
      </w:r>
      <w:proofErr w:type="spellEnd"/>
      <w:r>
        <w:t xml:space="preserve"> is calculated net of taxes. In your case - looks like you earned $1,000 and paid $297 in taxes. </w:t>
      </w:r>
      <w:proofErr w:type="spellStart"/>
      <w:r>
        <w:t>Ma’aser</w:t>
      </w:r>
      <w:proofErr w:type="spellEnd"/>
      <w:r>
        <w:t xml:space="preserve"> would be 10% of $703.</w:t>
      </w:r>
    </w:p>
    <w:p w14:paraId="333458C7" w14:textId="57A8442A" w:rsidR="00D95242" w:rsidRDefault="00873C85"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w:t>
      </w:r>
    </w:p>
    <w:p w14:paraId="7A3E882E" w14:textId="77777777" w:rsidR="00D95242" w:rsidRDefault="00D95242" w:rsidP="00873C85">
      <w:pPr>
        <w:tabs>
          <w:tab w:val="right" w:pos="7920"/>
        </w:tabs>
        <w:ind w:right="441"/>
        <w:jc w:val="both"/>
      </w:pPr>
      <w:r>
        <w:t xml:space="preserve">If I sold a piece of property after many years of ownership - and value of the property has gone up, how do I calculate the </w:t>
      </w:r>
      <w:proofErr w:type="spellStart"/>
      <w:r>
        <w:t>ma'aser</w:t>
      </w:r>
      <w:proofErr w:type="spellEnd"/>
      <w:r>
        <w:t xml:space="preserve"> to separate? Do I look at the raw value of purchase vs. the sale price? Or do I take into account expenses like the govt. does? Any other considerations? Also, since I've been taking </w:t>
      </w:r>
      <w:proofErr w:type="spellStart"/>
      <w:r>
        <w:t>ma'aser</w:t>
      </w:r>
      <w:proofErr w:type="spellEnd"/>
      <w:r>
        <w:t xml:space="preserve"> from the rent for all these years, does that make a difference?</w:t>
      </w:r>
    </w:p>
    <w:p w14:paraId="4BFB4E43" w14:textId="77777777" w:rsidR="00D95242" w:rsidRDefault="00D95242" w:rsidP="00873C85">
      <w:pPr>
        <w:tabs>
          <w:tab w:val="right" w:pos="7920"/>
        </w:tabs>
        <w:ind w:right="441"/>
        <w:jc w:val="both"/>
      </w:pPr>
      <w:r>
        <w:t>R' Y. Berkovits wrote:</w:t>
      </w:r>
    </w:p>
    <w:p w14:paraId="02F63C6E" w14:textId="77777777" w:rsidR="00D95242" w:rsidRDefault="00D95242" w:rsidP="00873C85">
      <w:pPr>
        <w:tabs>
          <w:tab w:val="right" w:pos="7920"/>
        </w:tabs>
        <w:ind w:right="441"/>
        <w:jc w:val="both"/>
      </w:pPr>
      <w:r>
        <w:t xml:space="preserve">1. </w:t>
      </w:r>
      <w:r>
        <w:tab/>
        <w:t>Rav Moshe says that you take into account inflation. Other than that, it’s the same accounting as any other profit. Sale price minus expenses minus purchase price (adjusted for inflation).</w:t>
      </w:r>
    </w:p>
    <w:p w14:paraId="3B790481" w14:textId="77777777" w:rsidR="00D95242" w:rsidRDefault="00D95242" w:rsidP="00873C85">
      <w:pPr>
        <w:tabs>
          <w:tab w:val="right" w:pos="7920"/>
        </w:tabs>
        <w:ind w:right="441"/>
        <w:jc w:val="both"/>
      </w:pPr>
      <w:r>
        <w:t>2.</w:t>
      </w:r>
      <w:r>
        <w:tab/>
        <w:t xml:space="preserve"> Regardless of government practice, any real expenses that detracted from your net profit are deductible, including significant renovations, sales tax (not property tax which is a cost of living), and mortgage interests with closing fees. </w:t>
      </w:r>
    </w:p>
    <w:p w14:paraId="463CD03E" w14:textId="2898A367" w:rsidR="00D95242" w:rsidRDefault="00D95242" w:rsidP="00873C85">
      <w:pPr>
        <w:tabs>
          <w:tab w:val="right" w:pos="7920"/>
        </w:tabs>
        <w:ind w:right="441"/>
        <w:jc w:val="both"/>
      </w:pPr>
      <w:r>
        <w:t>3. Rental profit is one thing and sale profit is another.</w:t>
      </w:r>
    </w:p>
    <w:p w14:paraId="00EFDE73" w14:textId="77777777" w:rsidR="00454A4D" w:rsidRPr="00454A4D" w:rsidRDefault="00454A4D" w:rsidP="00454A4D">
      <w:pPr>
        <w:bidi/>
        <w:jc w:val="both"/>
      </w:pPr>
    </w:p>
    <w:p w14:paraId="0A42E277" w14:textId="77777777" w:rsidR="00FD54CE" w:rsidRDefault="00FD54CE" w:rsidP="00873C85">
      <w:pPr>
        <w:numPr>
          <w:ilvl w:val="0"/>
          <w:numId w:val="6"/>
        </w:numPr>
        <w:bidi/>
        <w:jc w:val="both"/>
      </w:pPr>
      <w:r>
        <w:rPr>
          <w:rFonts w:hint="cs"/>
          <w:rtl/>
        </w:rPr>
        <w:t>סימן רמ"ח.</w:t>
      </w:r>
    </w:p>
    <w:p w14:paraId="42F698F7" w14:textId="77777777" w:rsidR="00FD54CE" w:rsidRDefault="00FD54CE" w:rsidP="00873C85">
      <w:pPr>
        <w:numPr>
          <w:ilvl w:val="1"/>
          <w:numId w:val="6"/>
        </w:numPr>
        <w:bidi/>
        <w:jc w:val="both"/>
      </w:pPr>
      <w:r w:rsidRPr="00242002">
        <w:rPr>
          <w:b/>
          <w:bCs/>
          <w:rtl/>
        </w:rPr>
        <w:t>בעל שאוסר על אשתו לעשר</w:t>
      </w:r>
      <w:r>
        <w:rPr>
          <w:rFonts w:hint="cs"/>
          <w:b/>
          <w:bCs/>
          <w:rtl/>
        </w:rPr>
        <w:t xml:space="preserve"> - </w:t>
      </w:r>
      <w:r w:rsidRPr="00242002">
        <w:rPr>
          <w:rFonts w:hint="cs"/>
          <w:rtl/>
        </w:rPr>
        <w:t>סעיף ד'</w:t>
      </w:r>
      <w:r>
        <w:rPr>
          <w:rFonts w:hint="cs"/>
          <w:rtl/>
        </w:rPr>
        <w:t>.</w:t>
      </w:r>
    </w:p>
    <w:p w14:paraId="09571C3E" w14:textId="77777777" w:rsidR="00FD54CE" w:rsidRDefault="00FD54CE" w:rsidP="00873C85">
      <w:pPr>
        <w:numPr>
          <w:ilvl w:val="2"/>
          <w:numId w:val="6"/>
        </w:numPr>
        <w:bidi/>
        <w:jc w:val="both"/>
      </w:pPr>
      <w:proofErr w:type="spellStart"/>
      <w:r>
        <w:rPr>
          <w:u w:val="single"/>
          <w:rtl/>
        </w:rPr>
        <w:t>הגריש"א</w:t>
      </w:r>
      <w:proofErr w:type="spellEnd"/>
      <w:r>
        <w:rPr>
          <w:rtl/>
        </w:rPr>
        <w:t xml:space="preserve"> זצ"ל (אשרי האיש יו"ד פרק מ"ה אות י"</w:t>
      </w:r>
      <w:r>
        <w:rPr>
          <w:rFonts w:hint="cs"/>
          <w:rtl/>
        </w:rPr>
        <w:t>ב</w:t>
      </w:r>
      <w:r>
        <w:rPr>
          <w:rtl/>
        </w:rPr>
        <w:t xml:space="preserve">) – "אין מקבלים מנשים צדקה רק דבר מועט, וכמה דבר מועט, </w:t>
      </w:r>
      <w:proofErr w:type="spellStart"/>
      <w:r>
        <w:rPr>
          <w:rtl/>
        </w:rPr>
        <w:t>הכל</w:t>
      </w:r>
      <w:proofErr w:type="spellEnd"/>
      <w:r>
        <w:rPr>
          <w:rtl/>
        </w:rPr>
        <w:t xml:space="preserve"> כפי עושר</w:t>
      </w:r>
      <w:r>
        <w:rPr>
          <w:rFonts w:hint="cs"/>
          <w:rtl/>
        </w:rPr>
        <w:t xml:space="preserve"> </w:t>
      </w:r>
      <w:r>
        <w:rPr>
          <w:rtl/>
        </w:rPr>
        <w:t xml:space="preserve">הבעלים ועניותם. וה"מ </w:t>
      </w:r>
      <w:proofErr w:type="spellStart"/>
      <w:r>
        <w:rPr>
          <w:rtl/>
        </w:rPr>
        <w:t>בסתמא</w:t>
      </w:r>
      <w:proofErr w:type="spellEnd"/>
      <w:r>
        <w:rPr>
          <w:rtl/>
        </w:rPr>
        <w:t>, אבל אם הבעל מוחה אפילו כל שהוא אסור לקבל</w:t>
      </w:r>
      <w:r>
        <w:rPr>
          <w:rFonts w:hint="cs"/>
          <w:rtl/>
        </w:rPr>
        <w:t xml:space="preserve"> </w:t>
      </w:r>
      <w:r>
        <w:rPr>
          <w:rtl/>
        </w:rPr>
        <w:t xml:space="preserve">מהם (סי' </w:t>
      </w:r>
      <w:proofErr w:type="spellStart"/>
      <w:r>
        <w:rPr>
          <w:rtl/>
        </w:rPr>
        <w:t>רמח</w:t>
      </w:r>
      <w:proofErr w:type="spellEnd"/>
      <w:r>
        <w:rPr>
          <w:rtl/>
        </w:rPr>
        <w:t xml:space="preserve"> ס"ד). </w:t>
      </w:r>
      <w:proofErr w:type="spellStart"/>
      <w:r>
        <w:rPr>
          <w:rtl/>
        </w:rPr>
        <w:t>אשה</w:t>
      </w:r>
      <w:proofErr w:type="spellEnd"/>
      <w:r>
        <w:rPr>
          <w:rtl/>
        </w:rPr>
        <w:t xml:space="preserve"> שעובדת </w:t>
      </w:r>
      <w:proofErr w:type="spellStart"/>
      <w:r>
        <w:rPr>
          <w:rtl/>
        </w:rPr>
        <w:t>ומרויחה</w:t>
      </w:r>
      <w:proofErr w:type="spellEnd"/>
      <w:r>
        <w:rPr>
          <w:rtl/>
        </w:rPr>
        <w:t>, אך בעלה לא מסכים שתפריש מעשר, הדין</w:t>
      </w:r>
      <w:r>
        <w:rPr>
          <w:rFonts w:hint="cs"/>
          <w:rtl/>
        </w:rPr>
        <w:t xml:space="preserve"> </w:t>
      </w:r>
      <w:r>
        <w:rPr>
          <w:rtl/>
        </w:rPr>
        <w:t>בזה שאם הוא מפרנס אותה, זה שייך לבעלה. ונשאל רבינו, האם עליה לרשום בצד את</w:t>
      </w:r>
      <w:r>
        <w:rPr>
          <w:rFonts w:hint="cs"/>
          <w:rtl/>
        </w:rPr>
        <w:t xml:space="preserve"> </w:t>
      </w:r>
      <w:r>
        <w:rPr>
          <w:rtl/>
        </w:rPr>
        <w:t>חובה. וענה, זה לא שלה, איך תרשום</w:t>
      </w:r>
      <w:r>
        <w:rPr>
          <w:rFonts w:hint="cs"/>
          <w:rtl/>
        </w:rPr>
        <w:t>"</w:t>
      </w:r>
      <w:r>
        <w:rPr>
          <w:rtl/>
        </w:rPr>
        <w:t>.</w:t>
      </w:r>
    </w:p>
    <w:p w14:paraId="6DE32833" w14:textId="77777777" w:rsidR="00FD54CE" w:rsidRDefault="00FD54CE" w:rsidP="00873C85">
      <w:pPr>
        <w:numPr>
          <w:ilvl w:val="2"/>
          <w:numId w:val="6"/>
        </w:numPr>
        <w:bidi/>
        <w:jc w:val="both"/>
      </w:pPr>
      <w:proofErr w:type="spellStart"/>
      <w:r>
        <w:rPr>
          <w:u w:val="single"/>
          <w:rtl/>
        </w:rPr>
        <w:t>הגריש"א</w:t>
      </w:r>
      <w:proofErr w:type="spellEnd"/>
      <w:r>
        <w:rPr>
          <w:rtl/>
        </w:rPr>
        <w:t xml:space="preserve"> זצ"ל (אשרי האיש יו"ד פרק מ"ה אות י"</w:t>
      </w:r>
      <w:r>
        <w:rPr>
          <w:rFonts w:hint="cs"/>
          <w:rtl/>
        </w:rPr>
        <w:t>ג</w:t>
      </w:r>
      <w:r>
        <w:rPr>
          <w:rtl/>
        </w:rPr>
        <w:t>) – "עוד נשאל רבינו, בבעל שלא מרשה לאשתו להפריש מעשר, וגם הוא לא מפריש</w:t>
      </w:r>
      <w:r>
        <w:rPr>
          <w:rFonts w:hint="cs"/>
          <w:rtl/>
        </w:rPr>
        <w:t xml:space="preserve"> </w:t>
      </w:r>
      <w:r>
        <w:rPr>
          <w:rtl/>
        </w:rPr>
        <w:t xml:space="preserve">מעשר, האם יש לה הזכות להפריש מעשר. והשיב, שהכסף שהיא </w:t>
      </w:r>
      <w:proofErr w:type="spellStart"/>
      <w:r>
        <w:rPr>
          <w:rtl/>
        </w:rPr>
        <w:t>מרויחה</w:t>
      </w:r>
      <w:proofErr w:type="spellEnd"/>
      <w:r>
        <w:rPr>
          <w:rtl/>
        </w:rPr>
        <w:t xml:space="preserve"> שייך לבעל</w:t>
      </w:r>
      <w:r>
        <w:rPr>
          <w:rFonts w:hint="cs"/>
          <w:rtl/>
        </w:rPr>
        <w:t xml:space="preserve"> </w:t>
      </w:r>
      <w:r>
        <w:rPr>
          <w:rtl/>
        </w:rPr>
        <w:t xml:space="preserve">ואין לה להפריש מעשר, היות וגם חלק המעשר שייך לבעל, ואם כן מצדה עשתה </w:t>
      </w:r>
      <w:proofErr w:type="spellStart"/>
      <w:r>
        <w:rPr>
          <w:rtl/>
        </w:rPr>
        <w:t>הכל</w:t>
      </w:r>
      <w:proofErr w:type="spellEnd"/>
      <w:r>
        <w:rPr>
          <w:rFonts w:hint="cs"/>
          <w:rtl/>
        </w:rPr>
        <w:t xml:space="preserve"> </w:t>
      </w:r>
      <w:r>
        <w:rPr>
          <w:rtl/>
        </w:rPr>
        <w:t>כדת וכהלכה, ואין לה שום חשש במה שהבעל אינו מפריש מעות מעשר</w:t>
      </w:r>
      <w:r>
        <w:rPr>
          <w:rFonts w:hint="cs"/>
          <w:rtl/>
        </w:rPr>
        <w:t>".</w:t>
      </w:r>
    </w:p>
    <w:p w14:paraId="3E8A16C7" w14:textId="77777777" w:rsidR="00FD54CE" w:rsidRPr="00C80796" w:rsidRDefault="00FD54CE" w:rsidP="00FD54CE">
      <w:pPr>
        <w:bidi/>
        <w:jc w:val="both"/>
      </w:pPr>
    </w:p>
    <w:p w14:paraId="529899A6" w14:textId="77777777" w:rsidR="00FD54CE" w:rsidRDefault="00FD54CE" w:rsidP="00873C85">
      <w:pPr>
        <w:numPr>
          <w:ilvl w:val="1"/>
          <w:numId w:val="6"/>
        </w:numPr>
        <w:bidi/>
        <w:jc w:val="both"/>
      </w:pPr>
      <w:r w:rsidRPr="00C80796">
        <w:rPr>
          <w:b/>
          <w:bCs/>
          <w:rtl/>
        </w:rPr>
        <w:t>בקשה מאדם יותר ממה שיכול לתת</w:t>
      </w:r>
      <w:r>
        <w:rPr>
          <w:rFonts w:hint="cs"/>
          <w:rtl/>
        </w:rPr>
        <w:t xml:space="preserve"> - סעיף ז'.</w:t>
      </w:r>
    </w:p>
    <w:p w14:paraId="08ACF253" w14:textId="4196E05A" w:rsidR="007A362C" w:rsidRDefault="00FD54CE" w:rsidP="00873C85">
      <w:pPr>
        <w:numPr>
          <w:ilvl w:val="2"/>
          <w:numId w:val="6"/>
        </w:numPr>
        <w:bidi/>
        <w:jc w:val="both"/>
      </w:pPr>
      <w:proofErr w:type="spellStart"/>
      <w:r>
        <w:rPr>
          <w:u w:val="single"/>
          <w:rtl/>
        </w:rPr>
        <w:t>הגריש"א</w:t>
      </w:r>
      <w:proofErr w:type="spellEnd"/>
      <w:r>
        <w:rPr>
          <w:rtl/>
        </w:rPr>
        <w:t xml:space="preserve"> זצ"ל (אשרי האיש יו"ד פרק מ"ה אות </w:t>
      </w:r>
      <w:r>
        <w:rPr>
          <w:rFonts w:hint="cs"/>
          <w:rtl/>
        </w:rPr>
        <w:t>ל'</w:t>
      </w:r>
      <w:r>
        <w:rPr>
          <w:rtl/>
        </w:rPr>
        <w:t>) – "אסור לבקש צדקה מאדם נדיב שנותן יותר מן הראוי לו או שמיצר עצמו לתת כדי</w:t>
      </w:r>
      <w:r>
        <w:rPr>
          <w:rFonts w:hint="cs"/>
          <w:rtl/>
        </w:rPr>
        <w:t xml:space="preserve"> </w:t>
      </w:r>
      <w:r>
        <w:rPr>
          <w:rtl/>
        </w:rPr>
        <w:t>שלא יתבייש (</w:t>
      </w:r>
      <w:proofErr w:type="spellStart"/>
      <w:r>
        <w:rPr>
          <w:rtl/>
        </w:rPr>
        <w:t>שו"ע</w:t>
      </w:r>
      <w:proofErr w:type="spellEnd"/>
      <w:r>
        <w:rPr>
          <w:rtl/>
        </w:rPr>
        <w:t xml:space="preserve"> יו"ד סי' </w:t>
      </w:r>
      <w:proofErr w:type="spellStart"/>
      <w:r>
        <w:rPr>
          <w:rtl/>
        </w:rPr>
        <w:t>רמח</w:t>
      </w:r>
      <w:proofErr w:type="spellEnd"/>
      <w:r>
        <w:rPr>
          <w:rtl/>
        </w:rPr>
        <w:t xml:space="preserve"> ס"ז). ואיסור זה הוא רק בידוע שיתבייש לומר שאין לו,</w:t>
      </w:r>
      <w:r>
        <w:rPr>
          <w:rFonts w:hint="cs"/>
          <w:rtl/>
        </w:rPr>
        <w:t xml:space="preserve"> </w:t>
      </w:r>
      <w:r>
        <w:rPr>
          <w:rtl/>
        </w:rPr>
        <w:t>אך בספק אם יתבייש מותר לבקש</w:t>
      </w:r>
      <w:r>
        <w:rPr>
          <w:rFonts w:hint="cs"/>
          <w:rtl/>
        </w:rPr>
        <w:t>"</w:t>
      </w:r>
      <w:r>
        <w:rPr>
          <w:rtl/>
        </w:rPr>
        <w:t>.</w:t>
      </w:r>
    </w:p>
    <w:p w14:paraId="6DD9011D" w14:textId="77777777" w:rsidR="00725A5A" w:rsidRPr="00725A5A" w:rsidRDefault="00725A5A" w:rsidP="00725A5A">
      <w:pPr>
        <w:bidi/>
        <w:jc w:val="both"/>
      </w:pPr>
    </w:p>
    <w:p w14:paraId="390CA0C2" w14:textId="545DD832" w:rsidR="007A362C" w:rsidRDefault="007A362C" w:rsidP="00873C85">
      <w:pPr>
        <w:numPr>
          <w:ilvl w:val="0"/>
          <w:numId w:val="6"/>
        </w:numPr>
        <w:bidi/>
        <w:jc w:val="both"/>
      </w:pPr>
      <w:r w:rsidRPr="007A362C">
        <w:rPr>
          <w:sz w:val="28"/>
          <w:szCs w:val="28"/>
          <w:u w:val="single"/>
          <w:rtl/>
        </w:rPr>
        <w:t>אל יבזבז אדם יותר מחומש</w:t>
      </w:r>
      <w:r w:rsidR="0004429F">
        <w:rPr>
          <w:rFonts w:hint="cs"/>
          <w:rtl/>
        </w:rPr>
        <w:t xml:space="preserve"> - סימן רמ"ט סעיף א'.</w:t>
      </w:r>
    </w:p>
    <w:p w14:paraId="3480099F" w14:textId="77777777" w:rsidR="007A362C" w:rsidRDefault="007A362C" w:rsidP="007A362C">
      <w:pPr>
        <w:bidi/>
        <w:ind w:left="157" w:hanging="142"/>
        <w:jc w:val="both"/>
        <w:rPr>
          <w:rtl/>
        </w:rPr>
      </w:pPr>
      <w:r w:rsidRPr="007A362C">
        <w:rPr>
          <w:u w:val="single"/>
          <w:rtl/>
        </w:rPr>
        <w:t>כתובות</w:t>
      </w:r>
      <w:r>
        <w:rPr>
          <w:rtl/>
        </w:rPr>
        <w:t xml:space="preserve"> </w:t>
      </w:r>
      <w:r>
        <w:rPr>
          <w:rFonts w:hint="cs"/>
          <w:rtl/>
        </w:rPr>
        <w:t>(</w:t>
      </w:r>
      <w:r>
        <w:rPr>
          <w:rtl/>
        </w:rPr>
        <w:t>דף נ</w:t>
      </w:r>
      <w:r>
        <w:rPr>
          <w:rFonts w:hint="cs"/>
          <w:rtl/>
        </w:rPr>
        <w:t xml:space="preserve">., ערכין דף </w:t>
      </w:r>
      <w:proofErr w:type="spellStart"/>
      <w:r>
        <w:rPr>
          <w:rFonts w:hint="cs"/>
          <w:rtl/>
        </w:rPr>
        <w:t>כח</w:t>
      </w:r>
      <w:proofErr w:type="spellEnd"/>
      <w:r>
        <w:rPr>
          <w:rFonts w:hint="cs"/>
          <w:rtl/>
        </w:rPr>
        <w:t xml:space="preserve">.) </w:t>
      </w:r>
      <w:r>
        <w:rPr>
          <w:rtl/>
        </w:rPr>
        <w:t>–</w:t>
      </w:r>
      <w:r>
        <w:rPr>
          <w:rFonts w:hint="cs"/>
          <w:rtl/>
        </w:rPr>
        <w:t xml:space="preserve"> "</w:t>
      </w:r>
      <w:proofErr w:type="spellStart"/>
      <w:r>
        <w:rPr>
          <w:rtl/>
        </w:rPr>
        <w:t>א"ר</w:t>
      </w:r>
      <w:proofErr w:type="spellEnd"/>
      <w:r>
        <w:rPr>
          <w:rtl/>
        </w:rPr>
        <w:t xml:space="preserve"> </w:t>
      </w:r>
      <w:proofErr w:type="spellStart"/>
      <w:r>
        <w:rPr>
          <w:rtl/>
        </w:rPr>
        <w:t>אילעא</w:t>
      </w:r>
      <w:proofErr w:type="spellEnd"/>
      <w:r>
        <w:rPr>
          <w:rtl/>
        </w:rPr>
        <w:t xml:space="preserve">: </w:t>
      </w:r>
      <w:proofErr w:type="spellStart"/>
      <w:r>
        <w:rPr>
          <w:rtl/>
        </w:rPr>
        <w:t>באושא</w:t>
      </w:r>
      <w:proofErr w:type="spellEnd"/>
      <w:r>
        <w:rPr>
          <w:rtl/>
        </w:rPr>
        <w:t xml:space="preserve"> התקינו, המבזבז אל יבזבז יותר מחומש. תניא נמי הכי: המבזבז </w:t>
      </w:r>
      <w:r w:rsidRPr="007A362C">
        <w:rPr>
          <w:b/>
          <w:bCs/>
          <w:rtl/>
        </w:rPr>
        <w:t>אל יבזבז יותר מחומש, שמא יצטרך לבריות</w:t>
      </w:r>
      <w:r>
        <w:rPr>
          <w:rtl/>
        </w:rPr>
        <w:t xml:space="preserve">; ומעשה באחד שבקש לבזבז [יותר מחומש] ולא הניח לו </w:t>
      </w:r>
      <w:proofErr w:type="spellStart"/>
      <w:r>
        <w:rPr>
          <w:rtl/>
        </w:rPr>
        <w:t>חבירו</w:t>
      </w:r>
      <w:proofErr w:type="spellEnd"/>
      <w:r>
        <w:rPr>
          <w:rtl/>
        </w:rPr>
        <w:t>, ומנו</w:t>
      </w:r>
      <w:r>
        <w:rPr>
          <w:rFonts w:hint="cs"/>
          <w:rtl/>
        </w:rPr>
        <w:t>.</w:t>
      </w:r>
      <w:r>
        <w:rPr>
          <w:rtl/>
        </w:rPr>
        <w:t xml:space="preserve"> רבי </w:t>
      </w:r>
      <w:proofErr w:type="spellStart"/>
      <w:r>
        <w:rPr>
          <w:rtl/>
        </w:rPr>
        <w:t>ישבב</w:t>
      </w:r>
      <w:proofErr w:type="spellEnd"/>
      <w:r>
        <w:rPr>
          <w:rtl/>
        </w:rPr>
        <w:t xml:space="preserve">, ואמרי לה רבי </w:t>
      </w:r>
      <w:proofErr w:type="spellStart"/>
      <w:r>
        <w:rPr>
          <w:rtl/>
        </w:rPr>
        <w:t>ישבב</w:t>
      </w:r>
      <w:proofErr w:type="spellEnd"/>
      <w:r>
        <w:rPr>
          <w:rtl/>
        </w:rPr>
        <w:t xml:space="preserve">, ולא הניחו </w:t>
      </w:r>
      <w:proofErr w:type="spellStart"/>
      <w:r>
        <w:rPr>
          <w:rtl/>
        </w:rPr>
        <w:t>חבירו</w:t>
      </w:r>
      <w:proofErr w:type="spellEnd"/>
      <w:r>
        <w:rPr>
          <w:rtl/>
        </w:rPr>
        <w:t>, ומנו</w:t>
      </w:r>
      <w:r>
        <w:rPr>
          <w:rFonts w:hint="cs"/>
          <w:rtl/>
        </w:rPr>
        <w:t>.</w:t>
      </w:r>
      <w:r>
        <w:rPr>
          <w:rtl/>
        </w:rPr>
        <w:t xml:space="preserve"> רבי עקיבא. אמר רב נחמן, </w:t>
      </w:r>
      <w:proofErr w:type="spellStart"/>
      <w:r>
        <w:rPr>
          <w:rtl/>
        </w:rPr>
        <w:t>ואיתימא</w:t>
      </w:r>
      <w:proofErr w:type="spellEnd"/>
      <w:r>
        <w:rPr>
          <w:rtl/>
        </w:rPr>
        <w:t xml:space="preserve"> רב אחא בר יעקב: מאי קרא</w:t>
      </w:r>
      <w:r>
        <w:rPr>
          <w:rFonts w:hint="cs"/>
          <w:rtl/>
        </w:rPr>
        <w:t>.</w:t>
      </w:r>
      <w:r>
        <w:rPr>
          <w:rtl/>
        </w:rPr>
        <w:t xml:space="preserve"> וכל אשר </w:t>
      </w:r>
      <w:proofErr w:type="spellStart"/>
      <w:r>
        <w:rPr>
          <w:rtl/>
        </w:rPr>
        <w:t>תתן</w:t>
      </w:r>
      <w:proofErr w:type="spellEnd"/>
      <w:r>
        <w:rPr>
          <w:rtl/>
        </w:rPr>
        <w:t xml:space="preserve"> לי עשר </w:t>
      </w:r>
      <w:proofErr w:type="spellStart"/>
      <w:r>
        <w:rPr>
          <w:rtl/>
        </w:rPr>
        <w:t>אעשרנו</w:t>
      </w:r>
      <w:proofErr w:type="spellEnd"/>
      <w:r>
        <w:rPr>
          <w:rtl/>
        </w:rPr>
        <w:t xml:space="preserve"> לך</w:t>
      </w:r>
      <w:r>
        <w:rPr>
          <w:rFonts w:hint="cs"/>
          <w:rtl/>
        </w:rPr>
        <w:t>".</w:t>
      </w:r>
    </w:p>
    <w:p w14:paraId="2EFDD5C1" w14:textId="77777777" w:rsidR="007A362C" w:rsidRPr="007A362C" w:rsidRDefault="007A362C" w:rsidP="007A362C">
      <w:pPr>
        <w:bidi/>
        <w:jc w:val="both"/>
      </w:pPr>
    </w:p>
    <w:p w14:paraId="5AFE2168" w14:textId="77777777" w:rsidR="007A362C" w:rsidRDefault="007A362C" w:rsidP="00873C85">
      <w:pPr>
        <w:numPr>
          <w:ilvl w:val="1"/>
          <w:numId w:val="6"/>
        </w:numPr>
        <w:bidi/>
        <w:jc w:val="both"/>
      </w:pPr>
      <w:r>
        <w:rPr>
          <w:rFonts w:hint="cs"/>
          <w:b/>
          <w:bCs/>
          <w:rtl/>
        </w:rPr>
        <w:t>הלכה</w:t>
      </w:r>
      <w:r w:rsidR="00EB10B5">
        <w:rPr>
          <w:rFonts w:hint="cs"/>
          <w:b/>
          <w:bCs/>
          <w:rtl/>
        </w:rPr>
        <w:t>: אסור</w:t>
      </w:r>
      <w:r>
        <w:rPr>
          <w:rFonts w:hint="cs"/>
          <w:rtl/>
        </w:rPr>
        <w:t>.</w:t>
      </w:r>
    </w:p>
    <w:p w14:paraId="625479E1" w14:textId="77777777" w:rsidR="007A362C" w:rsidRDefault="007A362C" w:rsidP="00873C85">
      <w:pPr>
        <w:numPr>
          <w:ilvl w:val="2"/>
          <w:numId w:val="6"/>
        </w:numPr>
        <w:bidi/>
        <w:jc w:val="both"/>
      </w:pPr>
      <w:r>
        <w:rPr>
          <w:rFonts w:hint="cs"/>
          <w:u w:val="single"/>
          <w:rtl/>
        </w:rPr>
        <w:t>רמ"א</w:t>
      </w:r>
      <w:r>
        <w:rPr>
          <w:rFonts w:hint="cs"/>
          <w:rtl/>
        </w:rPr>
        <w:t xml:space="preserve"> (סי' רמ"ט סעי' א') – "</w:t>
      </w:r>
      <w:r>
        <w:rPr>
          <w:rtl/>
        </w:rPr>
        <w:t xml:space="preserve">ואל יבזבז אדם יותר מחומש, שלא יצטרך לבריות. (ב"י בשם הגמרא פ' נערה </w:t>
      </w:r>
      <w:proofErr w:type="spellStart"/>
      <w:r>
        <w:rPr>
          <w:rtl/>
        </w:rPr>
        <w:t>שנתפתתה</w:t>
      </w:r>
      <w:proofErr w:type="spellEnd"/>
      <w:r>
        <w:rPr>
          <w:rtl/>
        </w:rPr>
        <w:t>)</w:t>
      </w:r>
      <w:r>
        <w:rPr>
          <w:rFonts w:hint="cs"/>
          <w:rtl/>
        </w:rPr>
        <w:t>".</w:t>
      </w:r>
    </w:p>
    <w:p w14:paraId="5DD4AA8B" w14:textId="77777777" w:rsidR="00F33EAC" w:rsidRDefault="00F33EAC" w:rsidP="00873C85">
      <w:pPr>
        <w:numPr>
          <w:ilvl w:val="2"/>
          <w:numId w:val="6"/>
        </w:numPr>
        <w:bidi/>
        <w:jc w:val="both"/>
      </w:pPr>
      <w:proofErr w:type="spellStart"/>
      <w:r w:rsidRPr="00F33EAC">
        <w:rPr>
          <w:u w:val="single"/>
          <w:rtl/>
        </w:rPr>
        <w:t>חכ</w:t>
      </w:r>
      <w:r w:rsidRPr="00F33EAC">
        <w:rPr>
          <w:rFonts w:hint="cs"/>
          <w:u w:val="single"/>
          <w:rtl/>
        </w:rPr>
        <w:t>"</w:t>
      </w:r>
      <w:r w:rsidRPr="00F33EAC">
        <w:rPr>
          <w:u w:val="single"/>
          <w:rtl/>
        </w:rPr>
        <w:t>א</w:t>
      </w:r>
      <w:proofErr w:type="spellEnd"/>
      <w:r>
        <w:rPr>
          <w:rtl/>
        </w:rPr>
        <w:t xml:space="preserve"> </w:t>
      </w:r>
      <w:r>
        <w:rPr>
          <w:rFonts w:hint="cs"/>
          <w:rtl/>
        </w:rPr>
        <w:t>(</w:t>
      </w:r>
      <w:r>
        <w:rPr>
          <w:rtl/>
        </w:rPr>
        <w:t>כלל קמ</w:t>
      </w:r>
      <w:r>
        <w:rPr>
          <w:rFonts w:hint="cs"/>
          <w:rtl/>
        </w:rPr>
        <w:t>"</w:t>
      </w:r>
      <w:r>
        <w:rPr>
          <w:rtl/>
        </w:rPr>
        <w:t>ד</w:t>
      </w:r>
      <w:r>
        <w:rPr>
          <w:rFonts w:hint="cs"/>
          <w:rtl/>
        </w:rPr>
        <w:t xml:space="preserve"> סעי' י') </w:t>
      </w:r>
      <w:r>
        <w:rPr>
          <w:rtl/>
        </w:rPr>
        <w:t>–</w:t>
      </w:r>
      <w:r>
        <w:rPr>
          <w:rFonts w:hint="cs"/>
          <w:rtl/>
        </w:rPr>
        <w:t xml:space="preserve"> "</w:t>
      </w:r>
      <w:r>
        <w:rPr>
          <w:rtl/>
        </w:rPr>
        <w:t xml:space="preserve">ואם אינו מופלג בעשירות </w:t>
      </w:r>
      <w:proofErr w:type="spellStart"/>
      <w:r>
        <w:rPr>
          <w:rtl/>
        </w:rPr>
        <w:t>יתן</w:t>
      </w:r>
      <w:proofErr w:type="spellEnd"/>
      <w:r>
        <w:rPr>
          <w:rtl/>
        </w:rPr>
        <w:t xml:space="preserve"> עד חומש נכסיו ואל יבזבז יותר מחומש כדי שלא יצטרך לבריות</w:t>
      </w:r>
      <w:r>
        <w:rPr>
          <w:rFonts w:hint="cs"/>
          <w:rtl/>
        </w:rPr>
        <w:t>".</w:t>
      </w:r>
    </w:p>
    <w:p w14:paraId="429F6F5C" w14:textId="77777777" w:rsidR="007A362C" w:rsidRDefault="007A362C" w:rsidP="007A362C">
      <w:pPr>
        <w:bidi/>
        <w:jc w:val="both"/>
      </w:pPr>
    </w:p>
    <w:p w14:paraId="25E32676" w14:textId="77777777" w:rsidR="00F15880" w:rsidRPr="00F15880" w:rsidRDefault="00725A5A" w:rsidP="00873C85">
      <w:pPr>
        <w:numPr>
          <w:ilvl w:val="1"/>
          <w:numId w:val="6"/>
        </w:numPr>
        <w:bidi/>
        <w:jc w:val="both"/>
      </w:pPr>
      <w:r w:rsidRPr="00725A5A">
        <w:rPr>
          <w:rFonts w:hint="cs"/>
          <w:b/>
          <w:bCs/>
          <w:rtl/>
        </w:rPr>
        <w:t>עשיר מופלג</w:t>
      </w:r>
      <w:r w:rsidR="00F15880" w:rsidRPr="00F15880">
        <w:rPr>
          <w:rFonts w:hint="cs"/>
          <w:rtl/>
        </w:rPr>
        <w:t>.</w:t>
      </w:r>
    </w:p>
    <w:p w14:paraId="16474F24" w14:textId="77777777" w:rsidR="007A362C" w:rsidRPr="00F15880" w:rsidRDefault="007A362C" w:rsidP="00873C85">
      <w:pPr>
        <w:numPr>
          <w:ilvl w:val="2"/>
          <w:numId w:val="6"/>
        </w:numPr>
        <w:bidi/>
        <w:jc w:val="both"/>
      </w:pPr>
      <w:r w:rsidRPr="00F15880">
        <w:rPr>
          <w:rFonts w:hint="cs"/>
          <w:rtl/>
        </w:rPr>
        <w:t>מותר.</w:t>
      </w:r>
    </w:p>
    <w:p w14:paraId="48B3DC7D" w14:textId="77777777" w:rsidR="00F33EAC" w:rsidRDefault="00F33EAC" w:rsidP="00873C85">
      <w:pPr>
        <w:numPr>
          <w:ilvl w:val="3"/>
          <w:numId w:val="6"/>
        </w:numPr>
        <w:bidi/>
        <w:jc w:val="both"/>
      </w:pPr>
      <w:proofErr w:type="spellStart"/>
      <w:r w:rsidRPr="00F33EAC">
        <w:rPr>
          <w:u w:val="single"/>
          <w:rtl/>
        </w:rPr>
        <w:t>חכ</w:t>
      </w:r>
      <w:r w:rsidRPr="00F33EAC">
        <w:rPr>
          <w:rFonts w:hint="cs"/>
          <w:u w:val="single"/>
          <w:rtl/>
        </w:rPr>
        <w:t>"</w:t>
      </w:r>
      <w:r w:rsidRPr="00F33EAC">
        <w:rPr>
          <w:u w:val="single"/>
          <w:rtl/>
        </w:rPr>
        <w:t>א</w:t>
      </w:r>
      <w:proofErr w:type="spellEnd"/>
      <w:r>
        <w:rPr>
          <w:rtl/>
        </w:rPr>
        <w:t xml:space="preserve"> </w:t>
      </w:r>
      <w:r>
        <w:rPr>
          <w:rFonts w:hint="cs"/>
          <w:rtl/>
        </w:rPr>
        <w:t>(</w:t>
      </w:r>
      <w:r>
        <w:rPr>
          <w:rtl/>
        </w:rPr>
        <w:t>כלל קמ</w:t>
      </w:r>
      <w:r>
        <w:rPr>
          <w:rFonts w:hint="cs"/>
          <w:rtl/>
        </w:rPr>
        <w:t>"</w:t>
      </w:r>
      <w:r>
        <w:rPr>
          <w:rtl/>
        </w:rPr>
        <w:t>ד</w:t>
      </w:r>
      <w:r>
        <w:rPr>
          <w:rFonts w:hint="cs"/>
          <w:rtl/>
        </w:rPr>
        <w:t xml:space="preserve"> סעי' י') </w:t>
      </w:r>
      <w:r>
        <w:rPr>
          <w:rtl/>
        </w:rPr>
        <w:t>–</w:t>
      </w:r>
      <w:r>
        <w:rPr>
          <w:rFonts w:hint="cs"/>
          <w:rtl/>
        </w:rPr>
        <w:t xml:space="preserve"> "</w:t>
      </w:r>
      <w:r>
        <w:rPr>
          <w:rtl/>
        </w:rPr>
        <w:t>עשיר מופלג מותר לבזבז אף יותר מחומש מנכסיו (עיין ריש סימן רמ"ט)</w:t>
      </w:r>
      <w:r>
        <w:rPr>
          <w:rFonts w:hint="cs"/>
          <w:rtl/>
        </w:rPr>
        <w:t>".</w:t>
      </w:r>
    </w:p>
    <w:p w14:paraId="371E7B08" w14:textId="77777777" w:rsidR="007A362C" w:rsidRDefault="007A362C" w:rsidP="00873C85">
      <w:pPr>
        <w:numPr>
          <w:ilvl w:val="3"/>
          <w:numId w:val="6"/>
        </w:numPr>
        <w:bidi/>
        <w:jc w:val="both"/>
      </w:pPr>
      <w:r>
        <w:rPr>
          <w:rFonts w:hint="cs"/>
          <w:rtl/>
        </w:rPr>
        <w:t xml:space="preserve">עי' </w:t>
      </w:r>
      <w:r w:rsidRPr="007A362C">
        <w:rPr>
          <w:u w:val="single"/>
          <w:rtl/>
        </w:rPr>
        <w:t>חפץ חיים</w:t>
      </w:r>
      <w:r>
        <w:rPr>
          <w:rtl/>
        </w:rPr>
        <w:t xml:space="preserve"> </w:t>
      </w:r>
      <w:r>
        <w:rPr>
          <w:rFonts w:hint="cs"/>
          <w:rtl/>
        </w:rPr>
        <w:t>(</w:t>
      </w:r>
      <w:r>
        <w:rPr>
          <w:rtl/>
        </w:rPr>
        <w:t xml:space="preserve">אהבת חסד </w:t>
      </w:r>
      <w:proofErr w:type="spellStart"/>
      <w:r>
        <w:rPr>
          <w:rtl/>
        </w:rPr>
        <w:t>ח</w:t>
      </w:r>
      <w:r>
        <w:rPr>
          <w:rFonts w:hint="cs"/>
          <w:rtl/>
        </w:rPr>
        <w:t>"</w:t>
      </w:r>
      <w:r>
        <w:rPr>
          <w:rtl/>
        </w:rPr>
        <w:t>ב</w:t>
      </w:r>
      <w:proofErr w:type="spellEnd"/>
      <w:r>
        <w:rPr>
          <w:rtl/>
        </w:rPr>
        <w:t xml:space="preserve"> פרק כ</w:t>
      </w:r>
      <w:r>
        <w:rPr>
          <w:rFonts w:hint="cs"/>
          <w:rtl/>
        </w:rPr>
        <w:t xml:space="preserve">' אות א') </w:t>
      </w:r>
      <w:r>
        <w:rPr>
          <w:rtl/>
        </w:rPr>
        <w:t>–</w:t>
      </w:r>
      <w:r>
        <w:rPr>
          <w:rFonts w:hint="cs"/>
          <w:rtl/>
        </w:rPr>
        <w:t xml:space="preserve"> "</w:t>
      </w:r>
      <w:r>
        <w:rPr>
          <w:rtl/>
        </w:rPr>
        <w:t xml:space="preserve">אם לא מי שהוא עשיר מופלג משמע בפוסקים </w:t>
      </w:r>
      <w:proofErr w:type="spellStart"/>
      <w:r>
        <w:rPr>
          <w:rtl/>
        </w:rPr>
        <w:t>דעליו</w:t>
      </w:r>
      <w:proofErr w:type="spellEnd"/>
      <w:r>
        <w:rPr>
          <w:rtl/>
        </w:rPr>
        <w:t xml:space="preserve"> לא </w:t>
      </w:r>
      <w:proofErr w:type="spellStart"/>
      <w:r>
        <w:rPr>
          <w:rtl/>
        </w:rPr>
        <w:t>היתה</w:t>
      </w:r>
      <w:proofErr w:type="spellEnd"/>
      <w:r>
        <w:rPr>
          <w:rtl/>
        </w:rPr>
        <w:t xml:space="preserve"> התקנה (עיין </w:t>
      </w:r>
      <w:proofErr w:type="spellStart"/>
      <w:r>
        <w:rPr>
          <w:rtl/>
        </w:rPr>
        <w:t>ב"ק</w:t>
      </w:r>
      <w:proofErr w:type="spellEnd"/>
      <w:r>
        <w:rPr>
          <w:rtl/>
        </w:rPr>
        <w:t xml:space="preserve"> ט' ע"ב </w:t>
      </w:r>
      <w:proofErr w:type="spellStart"/>
      <w:r>
        <w:rPr>
          <w:rtl/>
        </w:rPr>
        <w:t>בתוד"ה</w:t>
      </w:r>
      <w:proofErr w:type="spellEnd"/>
      <w:r>
        <w:rPr>
          <w:rtl/>
        </w:rPr>
        <w:t xml:space="preserve"> </w:t>
      </w:r>
      <w:proofErr w:type="spellStart"/>
      <w:r>
        <w:rPr>
          <w:rtl/>
        </w:rPr>
        <w:t>אילימא</w:t>
      </w:r>
      <w:proofErr w:type="spellEnd"/>
      <w:r>
        <w:rPr>
          <w:rtl/>
        </w:rPr>
        <w:t xml:space="preserve"> </w:t>
      </w:r>
      <w:proofErr w:type="spellStart"/>
      <w:r>
        <w:rPr>
          <w:rtl/>
        </w:rPr>
        <w:t>ובחכמת</w:t>
      </w:r>
      <w:proofErr w:type="spellEnd"/>
      <w:r>
        <w:rPr>
          <w:rtl/>
        </w:rPr>
        <w:t xml:space="preserve"> אדם הלכות צדקה)</w:t>
      </w:r>
      <w:r>
        <w:rPr>
          <w:rFonts w:hint="cs"/>
          <w:rtl/>
        </w:rPr>
        <w:t>".</w:t>
      </w:r>
    </w:p>
    <w:p w14:paraId="2762B0A8" w14:textId="77777777" w:rsidR="00512EAF" w:rsidRDefault="00512EAF" w:rsidP="00873C85">
      <w:pPr>
        <w:numPr>
          <w:ilvl w:val="3"/>
          <w:numId w:val="6"/>
        </w:numPr>
        <w:bidi/>
        <w:jc w:val="both"/>
      </w:pPr>
      <w:proofErr w:type="spellStart"/>
      <w:r w:rsidRPr="00512EAF">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ח"ה</w:t>
      </w:r>
      <w:proofErr w:type="spellEnd"/>
      <w:r>
        <w:rPr>
          <w:rFonts w:hint="cs"/>
          <w:rtl/>
        </w:rPr>
        <w:t xml:space="preserve"> סי' מ"ג אות י') </w:t>
      </w:r>
      <w:r>
        <w:rPr>
          <w:rtl/>
        </w:rPr>
        <w:t>–</w:t>
      </w:r>
      <w:r>
        <w:rPr>
          <w:rFonts w:hint="cs"/>
          <w:rtl/>
        </w:rPr>
        <w:t xml:space="preserve"> "</w:t>
      </w:r>
      <w:r>
        <w:rPr>
          <w:rtl/>
        </w:rPr>
        <w:t xml:space="preserve">שאם הוא עשיר גדול, שאף אחר </w:t>
      </w:r>
      <w:proofErr w:type="spellStart"/>
      <w:r>
        <w:rPr>
          <w:rtl/>
        </w:rPr>
        <w:t>שיתן</w:t>
      </w:r>
      <w:proofErr w:type="spellEnd"/>
      <w:r>
        <w:rPr>
          <w:rtl/>
        </w:rPr>
        <w:t xml:space="preserve"> </w:t>
      </w:r>
      <w:proofErr w:type="spellStart"/>
      <w:r>
        <w:rPr>
          <w:rtl/>
        </w:rPr>
        <w:t>להעניים</w:t>
      </w:r>
      <w:proofErr w:type="spellEnd"/>
      <w:r>
        <w:rPr>
          <w:rtl/>
        </w:rPr>
        <w:t xml:space="preserve"> כל צרכם יהיה עדיין עשיר גדול, </w:t>
      </w:r>
      <w:proofErr w:type="spellStart"/>
      <w:r>
        <w:rPr>
          <w:rtl/>
        </w:rPr>
        <w:t>ליכא</w:t>
      </w:r>
      <w:proofErr w:type="spellEnd"/>
      <w:r>
        <w:rPr>
          <w:rtl/>
        </w:rPr>
        <w:t xml:space="preserve"> בהו שיעור חומש, אלא צריך ליתן כל צורך העניים אפילו כשהם יותר מחומש. ורק אם אין ידו משגת כל כך, היינו שאינו עשיר גדול, בזה נאמר </w:t>
      </w:r>
      <w:proofErr w:type="spellStart"/>
      <w:r>
        <w:rPr>
          <w:rtl/>
        </w:rPr>
        <w:t>שיתן</w:t>
      </w:r>
      <w:proofErr w:type="spellEnd"/>
      <w:r>
        <w:rPr>
          <w:rtl/>
        </w:rPr>
        <w:t xml:space="preserve"> עד חומש נכסיו</w:t>
      </w:r>
      <w:r>
        <w:rPr>
          <w:rFonts w:hint="cs"/>
          <w:rtl/>
        </w:rPr>
        <w:t>".</w:t>
      </w:r>
    </w:p>
    <w:p w14:paraId="101FF334" w14:textId="296C5B7F" w:rsidR="00C11552" w:rsidRDefault="00C11552" w:rsidP="00873C85">
      <w:pPr>
        <w:numPr>
          <w:ilvl w:val="4"/>
          <w:numId w:val="6"/>
        </w:numPr>
        <w:bidi/>
        <w:jc w:val="both"/>
      </w:pPr>
      <w:r>
        <w:rPr>
          <w:rFonts w:hint="cs"/>
          <w:rtl/>
        </w:rPr>
        <w:t>עי'</w:t>
      </w:r>
      <w:r w:rsidRPr="00C11552">
        <w:rPr>
          <w:rFonts w:hint="cs"/>
          <w:rtl/>
        </w:rPr>
        <w:t xml:space="preserve"> </w:t>
      </w:r>
      <w:proofErr w:type="spellStart"/>
      <w:r w:rsidRPr="00512EAF">
        <w:rPr>
          <w:rFonts w:hint="cs"/>
          <w:u w:val="single"/>
          <w:rtl/>
        </w:rPr>
        <w:t>אג"מ</w:t>
      </w:r>
      <w:proofErr w:type="spellEnd"/>
      <w:r>
        <w:rPr>
          <w:rFonts w:hint="cs"/>
          <w:rtl/>
        </w:rPr>
        <w:t xml:space="preserve"> (</w:t>
      </w:r>
      <w:r>
        <w:rPr>
          <w:rtl/>
        </w:rPr>
        <w:t xml:space="preserve">ח"ד סי' ל"ז סוף אות </w:t>
      </w:r>
      <w:r>
        <w:rPr>
          <w:rFonts w:hint="cs"/>
          <w:rtl/>
        </w:rPr>
        <w:t>ו</w:t>
      </w:r>
      <w:r>
        <w:rPr>
          <w:rtl/>
        </w:rPr>
        <w:t>'</w:t>
      </w:r>
      <w:r>
        <w:rPr>
          <w:rFonts w:hint="cs"/>
          <w:rtl/>
        </w:rPr>
        <w:t xml:space="preserve">), </w:t>
      </w:r>
      <w:proofErr w:type="spellStart"/>
      <w:r>
        <w:rPr>
          <w:rFonts w:hint="cs"/>
          <w:rtl/>
        </w:rPr>
        <w:t>וצ"ב</w:t>
      </w:r>
      <w:proofErr w:type="spellEnd"/>
      <w:r>
        <w:rPr>
          <w:rFonts w:hint="cs"/>
          <w:rtl/>
        </w:rPr>
        <w:t>.</w:t>
      </w:r>
    </w:p>
    <w:p w14:paraId="3CFEDAF3" w14:textId="29264DF7" w:rsidR="00453FB3" w:rsidRDefault="00453FB3" w:rsidP="00453FB3">
      <w:pPr>
        <w:numPr>
          <w:ilvl w:val="3"/>
          <w:numId w:val="6"/>
        </w:numPr>
        <w:bidi/>
        <w:jc w:val="both"/>
      </w:pPr>
      <w:proofErr w:type="spellStart"/>
      <w:r w:rsidRPr="00453FB3">
        <w:rPr>
          <w:rFonts w:hint="cs"/>
          <w:u w:val="single"/>
          <w:rtl/>
        </w:rPr>
        <w:t>הגרשז"א</w:t>
      </w:r>
      <w:proofErr w:type="spellEnd"/>
      <w:r>
        <w:rPr>
          <w:rFonts w:hint="cs"/>
          <w:rtl/>
        </w:rPr>
        <w:t xml:space="preserve"> זצ"ל (באורח צדקה עמ' שכ"ד אות ג').</w:t>
      </w:r>
    </w:p>
    <w:p w14:paraId="34C1C106" w14:textId="77777777" w:rsidR="00F15880" w:rsidRDefault="00F15880" w:rsidP="00873C85">
      <w:pPr>
        <w:numPr>
          <w:ilvl w:val="2"/>
          <w:numId w:val="6"/>
        </w:numPr>
        <w:bidi/>
        <w:jc w:val="both"/>
      </w:pPr>
      <w:r>
        <w:rPr>
          <w:rFonts w:hint="cs"/>
          <w:rtl/>
        </w:rPr>
        <w:t>מראי מקומות.</w:t>
      </w:r>
    </w:p>
    <w:p w14:paraId="0816C053" w14:textId="77777777" w:rsidR="00F15880" w:rsidRPr="00C11552" w:rsidRDefault="00F15880" w:rsidP="00873C85">
      <w:pPr>
        <w:numPr>
          <w:ilvl w:val="3"/>
          <w:numId w:val="6"/>
        </w:numPr>
        <w:bidi/>
        <w:jc w:val="both"/>
      </w:pPr>
      <w:r>
        <w:rPr>
          <w:u w:val="single"/>
          <w:rtl/>
        </w:rPr>
        <w:t>שבט הלוי</w:t>
      </w:r>
      <w:r>
        <w:rPr>
          <w:rtl/>
        </w:rPr>
        <w:t xml:space="preserve"> (</w:t>
      </w:r>
      <w:proofErr w:type="spellStart"/>
      <w:r>
        <w:rPr>
          <w:rtl/>
        </w:rPr>
        <w:t>ח"ה</w:t>
      </w:r>
      <w:proofErr w:type="spellEnd"/>
      <w:r>
        <w:rPr>
          <w:rtl/>
        </w:rPr>
        <w:t xml:space="preserve"> סי' קל"ג אות </w:t>
      </w:r>
      <w:r>
        <w:rPr>
          <w:rFonts w:hint="cs"/>
          <w:rtl/>
        </w:rPr>
        <w:t xml:space="preserve">א') </w:t>
      </w:r>
      <w:r>
        <w:rPr>
          <w:rtl/>
        </w:rPr>
        <w:t>–</w:t>
      </w:r>
      <w:r>
        <w:rPr>
          <w:rFonts w:hint="cs"/>
          <w:rtl/>
        </w:rPr>
        <w:t xml:space="preserve"> "</w:t>
      </w:r>
      <w:r>
        <w:rPr>
          <w:rtl/>
        </w:rPr>
        <w:t xml:space="preserve">וכן סתם בפשיטות </w:t>
      </w:r>
      <w:proofErr w:type="spellStart"/>
      <w:r>
        <w:rPr>
          <w:rtl/>
        </w:rPr>
        <w:t>הגה"צ</w:t>
      </w:r>
      <w:proofErr w:type="spellEnd"/>
      <w:r>
        <w:rPr>
          <w:rtl/>
        </w:rPr>
        <w:t xml:space="preserve"> בעל חפץ חיים ומ"ב בספרו אהבת חסד פרק כ' </w:t>
      </w:r>
      <w:proofErr w:type="spellStart"/>
      <w:r>
        <w:rPr>
          <w:rtl/>
        </w:rPr>
        <w:t>ובהג"ה</w:t>
      </w:r>
      <w:proofErr w:type="spellEnd"/>
      <w:r>
        <w:rPr>
          <w:rtl/>
        </w:rPr>
        <w:t xml:space="preserve"> פ' י"ט </w:t>
      </w:r>
      <w:proofErr w:type="spellStart"/>
      <w:r>
        <w:rPr>
          <w:rtl/>
        </w:rPr>
        <w:t>דבעשיר</w:t>
      </w:r>
      <w:proofErr w:type="spellEnd"/>
      <w:r>
        <w:rPr>
          <w:rtl/>
        </w:rPr>
        <w:t xml:space="preserve"> מופלג לא </w:t>
      </w:r>
      <w:proofErr w:type="spellStart"/>
      <w:r>
        <w:rPr>
          <w:rtl/>
        </w:rPr>
        <w:t>היתה</w:t>
      </w:r>
      <w:proofErr w:type="spellEnd"/>
      <w:r>
        <w:rPr>
          <w:rtl/>
        </w:rPr>
        <w:t xml:space="preserve"> התקנה </w:t>
      </w:r>
      <w:proofErr w:type="spellStart"/>
      <w:r>
        <w:rPr>
          <w:rtl/>
        </w:rPr>
        <w:t>דאל</w:t>
      </w:r>
      <w:proofErr w:type="spellEnd"/>
      <w:r>
        <w:rPr>
          <w:rtl/>
        </w:rPr>
        <w:t xml:space="preserve"> יבזבז יותר מחומש, אמנם כבר הוכחתי בשבט הלוי שם </w:t>
      </w:r>
      <w:proofErr w:type="spellStart"/>
      <w:r>
        <w:rPr>
          <w:rtl/>
        </w:rPr>
        <w:t>דזה</w:t>
      </w:r>
      <w:proofErr w:type="spellEnd"/>
      <w:r>
        <w:rPr>
          <w:rtl/>
        </w:rPr>
        <w:t xml:space="preserve"> </w:t>
      </w:r>
      <w:proofErr w:type="spellStart"/>
      <w:r w:rsidRPr="00F15880">
        <w:rPr>
          <w:b/>
          <w:bCs/>
          <w:rtl/>
        </w:rPr>
        <w:t>דוקא</w:t>
      </w:r>
      <w:proofErr w:type="spellEnd"/>
      <w:r w:rsidRPr="00F15880">
        <w:rPr>
          <w:b/>
          <w:bCs/>
          <w:rtl/>
        </w:rPr>
        <w:t xml:space="preserve"> ביש עניים עכשיו</w:t>
      </w:r>
      <w:r>
        <w:rPr>
          <w:rtl/>
        </w:rPr>
        <w:t xml:space="preserve"> שצריכים לדי מחסורם, אבל עיקר התקנה </w:t>
      </w:r>
      <w:proofErr w:type="spellStart"/>
      <w:r>
        <w:rPr>
          <w:rtl/>
        </w:rPr>
        <w:t>דאל</w:t>
      </w:r>
      <w:proofErr w:type="spellEnd"/>
      <w:r>
        <w:rPr>
          <w:rtl/>
        </w:rPr>
        <w:t xml:space="preserve"> יבזבז </w:t>
      </w:r>
      <w:proofErr w:type="spellStart"/>
      <w:r>
        <w:rPr>
          <w:rtl/>
        </w:rPr>
        <w:t>היתה</w:t>
      </w:r>
      <w:proofErr w:type="spellEnd"/>
      <w:r>
        <w:rPr>
          <w:rtl/>
        </w:rPr>
        <w:t xml:space="preserve"> גם בעשירים מופלגים </w:t>
      </w:r>
      <w:proofErr w:type="spellStart"/>
      <w:r>
        <w:rPr>
          <w:rtl/>
        </w:rPr>
        <w:t>יעש"ה</w:t>
      </w:r>
      <w:proofErr w:type="spellEnd"/>
      <w:r>
        <w:rPr>
          <w:rtl/>
        </w:rPr>
        <w:t xml:space="preserve"> בשבט הלוי</w:t>
      </w:r>
      <w:r>
        <w:rPr>
          <w:rFonts w:hint="cs"/>
          <w:rtl/>
        </w:rPr>
        <w:t>".</w:t>
      </w:r>
    </w:p>
    <w:p w14:paraId="6BDCEC05" w14:textId="5D0F6C95" w:rsidR="00EB10B5" w:rsidRDefault="00EB10B5" w:rsidP="00EB10B5">
      <w:pPr>
        <w:bidi/>
        <w:jc w:val="both"/>
        <w:rPr>
          <w:rtl/>
        </w:rPr>
      </w:pPr>
    </w:p>
    <w:p w14:paraId="3B4AB50E" w14:textId="77777777" w:rsidR="00EB55E9" w:rsidRDefault="00EB55E9" w:rsidP="00873C85">
      <w:pPr>
        <w:numPr>
          <w:ilvl w:val="1"/>
          <w:numId w:val="6"/>
        </w:numPr>
        <w:bidi/>
        <w:jc w:val="both"/>
      </w:pPr>
      <w:r w:rsidRPr="007A362C">
        <w:rPr>
          <w:rFonts w:hint="cs"/>
          <w:b/>
          <w:bCs/>
          <w:rtl/>
        </w:rPr>
        <w:t>בשעת מותו: מותר</w:t>
      </w:r>
      <w:r>
        <w:rPr>
          <w:rFonts w:hint="cs"/>
          <w:rtl/>
        </w:rPr>
        <w:t>.</w:t>
      </w:r>
    </w:p>
    <w:p w14:paraId="3C10A7A3" w14:textId="77777777" w:rsidR="00EB55E9" w:rsidRPr="008564F6" w:rsidRDefault="00EB55E9" w:rsidP="00873C85">
      <w:pPr>
        <w:numPr>
          <w:ilvl w:val="2"/>
          <w:numId w:val="6"/>
        </w:numPr>
        <w:bidi/>
        <w:jc w:val="both"/>
      </w:pPr>
      <w:r>
        <w:rPr>
          <w:rFonts w:hint="cs"/>
          <w:u w:val="single"/>
          <w:rtl/>
        </w:rPr>
        <w:t>כתובות</w:t>
      </w:r>
      <w:r w:rsidRPr="007A362C">
        <w:rPr>
          <w:rFonts w:hint="cs"/>
          <w:rtl/>
        </w:rPr>
        <w:t xml:space="preserve"> (דף </w:t>
      </w:r>
      <w:proofErr w:type="spellStart"/>
      <w:r w:rsidRPr="007A362C">
        <w:rPr>
          <w:rFonts w:hint="cs"/>
          <w:rtl/>
        </w:rPr>
        <w:t>סז</w:t>
      </w:r>
      <w:proofErr w:type="spellEnd"/>
      <w:r w:rsidRPr="007A362C">
        <w:rPr>
          <w:rFonts w:hint="cs"/>
          <w:rtl/>
        </w:rPr>
        <w:t>:)</w:t>
      </w:r>
      <w:r>
        <w:rPr>
          <w:rFonts w:hint="cs"/>
          <w:rtl/>
        </w:rPr>
        <w:t xml:space="preserve"> </w:t>
      </w:r>
      <w:r>
        <w:rPr>
          <w:rtl/>
        </w:rPr>
        <w:t>–</w:t>
      </w:r>
      <w:r>
        <w:rPr>
          <w:rFonts w:hint="cs"/>
          <w:rtl/>
        </w:rPr>
        <w:t xml:space="preserve"> "</w:t>
      </w:r>
      <w:r>
        <w:rPr>
          <w:rtl/>
        </w:rPr>
        <w:t xml:space="preserve">מר </w:t>
      </w:r>
      <w:proofErr w:type="spellStart"/>
      <w:r>
        <w:rPr>
          <w:rtl/>
        </w:rPr>
        <w:t>עוקבא</w:t>
      </w:r>
      <w:proofErr w:type="spellEnd"/>
      <w:r>
        <w:rPr>
          <w:rtl/>
        </w:rPr>
        <w:t xml:space="preserve"> </w:t>
      </w:r>
      <w:r>
        <w:rPr>
          <w:rFonts w:hint="cs"/>
          <w:rtl/>
        </w:rPr>
        <w:t>...</w:t>
      </w:r>
      <w:r>
        <w:rPr>
          <w:rtl/>
        </w:rPr>
        <w:t xml:space="preserve"> כי </w:t>
      </w:r>
      <w:proofErr w:type="spellStart"/>
      <w:r>
        <w:rPr>
          <w:rtl/>
        </w:rPr>
        <w:t>קא</w:t>
      </w:r>
      <w:proofErr w:type="spellEnd"/>
      <w:r>
        <w:rPr>
          <w:rtl/>
        </w:rPr>
        <w:t xml:space="preserve"> ניחא נפשיה, אמר: אייתו לי </w:t>
      </w:r>
      <w:proofErr w:type="spellStart"/>
      <w:r>
        <w:rPr>
          <w:rtl/>
        </w:rPr>
        <w:t>חושבנאי</w:t>
      </w:r>
      <w:proofErr w:type="spellEnd"/>
      <w:r>
        <w:rPr>
          <w:rtl/>
        </w:rPr>
        <w:t xml:space="preserve"> </w:t>
      </w:r>
      <w:proofErr w:type="spellStart"/>
      <w:r>
        <w:rPr>
          <w:rtl/>
        </w:rPr>
        <w:t>דצדקה</w:t>
      </w:r>
      <w:proofErr w:type="spellEnd"/>
      <w:r>
        <w:rPr>
          <w:rtl/>
        </w:rPr>
        <w:t xml:space="preserve">, אשכח דהוה כתיב ביה שבעת אלפי </w:t>
      </w:r>
      <w:proofErr w:type="spellStart"/>
      <w:r>
        <w:rPr>
          <w:rtl/>
        </w:rPr>
        <w:t>דינרי</w:t>
      </w:r>
      <w:proofErr w:type="spellEnd"/>
      <w:r>
        <w:rPr>
          <w:rtl/>
        </w:rPr>
        <w:t xml:space="preserve"> </w:t>
      </w:r>
      <w:proofErr w:type="spellStart"/>
      <w:r>
        <w:rPr>
          <w:rtl/>
        </w:rPr>
        <w:t>סיאנקי</w:t>
      </w:r>
      <w:proofErr w:type="spellEnd"/>
      <w:r>
        <w:rPr>
          <w:rtl/>
        </w:rPr>
        <w:t xml:space="preserve">, אמר: </w:t>
      </w:r>
      <w:proofErr w:type="spellStart"/>
      <w:r>
        <w:rPr>
          <w:rtl/>
        </w:rPr>
        <w:t>זוודאי</w:t>
      </w:r>
      <w:proofErr w:type="spellEnd"/>
      <w:r>
        <w:rPr>
          <w:rtl/>
        </w:rPr>
        <w:t xml:space="preserve"> </w:t>
      </w:r>
      <w:proofErr w:type="spellStart"/>
      <w:r>
        <w:rPr>
          <w:rtl/>
        </w:rPr>
        <w:t>קלילי</w:t>
      </w:r>
      <w:proofErr w:type="spellEnd"/>
      <w:r>
        <w:rPr>
          <w:rtl/>
        </w:rPr>
        <w:t xml:space="preserve"> </w:t>
      </w:r>
      <w:proofErr w:type="spellStart"/>
      <w:r>
        <w:rPr>
          <w:rtl/>
        </w:rPr>
        <w:t>ואורחא</w:t>
      </w:r>
      <w:proofErr w:type="spellEnd"/>
      <w:r>
        <w:rPr>
          <w:rtl/>
        </w:rPr>
        <w:t xml:space="preserve"> </w:t>
      </w:r>
      <w:proofErr w:type="spellStart"/>
      <w:r>
        <w:rPr>
          <w:rtl/>
        </w:rPr>
        <w:t>רחיקתא</w:t>
      </w:r>
      <w:proofErr w:type="spellEnd"/>
      <w:r>
        <w:rPr>
          <w:rtl/>
        </w:rPr>
        <w:t xml:space="preserve">, </w:t>
      </w:r>
      <w:r w:rsidRPr="008564F6">
        <w:rPr>
          <w:b/>
          <w:bCs/>
          <w:rtl/>
        </w:rPr>
        <w:t>קם בזבזיה לפלגיה ממוניה</w:t>
      </w:r>
      <w:r>
        <w:rPr>
          <w:rtl/>
        </w:rPr>
        <w:t>. היכי עביד הכי</w:t>
      </w:r>
      <w:r>
        <w:rPr>
          <w:rFonts w:hint="cs"/>
          <w:rtl/>
        </w:rPr>
        <w:t>.</w:t>
      </w:r>
      <w:r>
        <w:rPr>
          <w:rtl/>
        </w:rPr>
        <w:t xml:space="preserve"> והאמר ר' </w:t>
      </w:r>
      <w:proofErr w:type="spellStart"/>
      <w:r>
        <w:rPr>
          <w:rtl/>
        </w:rPr>
        <w:t>אילעאי</w:t>
      </w:r>
      <w:proofErr w:type="spellEnd"/>
      <w:r>
        <w:rPr>
          <w:rtl/>
        </w:rPr>
        <w:t xml:space="preserve">: </w:t>
      </w:r>
      <w:proofErr w:type="spellStart"/>
      <w:r>
        <w:rPr>
          <w:rtl/>
        </w:rPr>
        <w:t>באושא</w:t>
      </w:r>
      <w:proofErr w:type="spellEnd"/>
      <w:r>
        <w:rPr>
          <w:rtl/>
        </w:rPr>
        <w:t xml:space="preserve"> התקינו, המבזבז - אל יבזבז יותר מחומש! הני מילי מחיים, שמא ירד מנכסיו, אבל לאחר מיתה לית לן בה</w:t>
      </w:r>
      <w:r>
        <w:rPr>
          <w:rFonts w:hint="cs"/>
          <w:rtl/>
        </w:rPr>
        <w:t>"</w:t>
      </w:r>
      <w:r w:rsidRPr="007A362C">
        <w:rPr>
          <w:rFonts w:hint="cs"/>
          <w:rtl/>
        </w:rPr>
        <w:t>.</w:t>
      </w:r>
    </w:p>
    <w:p w14:paraId="65FBF1FA" w14:textId="77777777" w:rsidR="00EB55E9" w:rsidRDefault="00EB55E9" w:rsidP="00873C85">
      <w:pPr>
        <w:numPr>
          <w:ilvl w:val="2"/>
          <w:numId w:val="6"/>
        </w:numPr>
        <w:bidi/>
        <w:jc w:val="both"/>
      </w:pPr>
      <w:r>
        <w:rPr>
          <w:rFonts w:hint="cs"/>
          <w:u w:val="single"/>
          <w:rtl/>
        </w:rPr>
        <w:t>רמ"א</w:t>
      </w:r>
      <w:r>
        <w:rPr>
          <w:rFonts w:hint="cs"/>
          <w:rtl/>
        </w:rPr>
        <w:t xml:space="preserve"> (סי' רמ"ט סעי' א') – "</w:t>
      </w:r>
      <w:proofErr w:type="spellStart"/>
      <w:r>
        <w:rPr>
          <w:rtl/>
        </w:rPr>
        <w:t>ודוקא</w:t>
      </w:r>
      <w:proofErr w:type="spellEnd"/>
      <w:r>
        <w:rPr>
          <w:rtl/>
        </w:rPr>
        <w:t xml:space="preserve"> כל ימי חייו, אבל בשעת מותו יכול אדם ליתן צדקה כל מה שירצה (</w:t>
      </w:r>
      <w:proofErr w:type="spellStart"/>
      <w:r>
        <w:rPr>
          <w:rtl/>
        </w:rPr>
        <w:t>ג"ז</w:t>
      </w:r>
      <w:proofErr w:type="spellEnd"/>
      <w:r>
        <w:rPr>
          <w:rtl/>
        </w:rPr>
        <w:t xml:space="preserve"> שם פ' מציאת </w:t>
      </w:r>
      <w:proofErr w:type="spellStart"/>
      <w:r>
        <w:rPr>
          <w:rtl/>
        </w:rPr>
        <w:t>האשה</w:t>
      </w:r>
      <w:proofErr w:type="spellEnd"/>
      <w:r>
        <w:rPr>
          <w:rtl/>
        </w:rPr>
        <w:t xml:space="preserve"> </w:t>
      </w:r>
      <w:proofErr w:type="spellStart"/>
      <w:r>
        <w:rPr>
          <w:rtl/>
        </w:rPr>
        <w:t>ומייתי</w:t>
      </w:r>
      <w:proofErr w:type="spellEnd"/>
      <w:r>
        <w:rPr>
          <w:rtl/>
        </w:rPr>
        <w:t xml:space="preserve"> לה </w:t>
      </w:r>
      <w:proofErr w:type="spellStart"/>
      <w:r>
        <w:rPr>
          <w:rtl/>
        </w:rPr>
        <w:t>רי"ף</w:t>
      </w:r>
      <w:proofErr w:type="spellEnd"/>
      <w:r>
        <w:rPr>
          <w:rtl/>
        </w:rPr>
        <w:t xml:space="preserve"> </w:t>
      </w:r>
      <w:proofErr w:type="spellStart"/>
      <w:r>
        <w:rPr>
          <w:rtl/>
        </w:rPr>
        <w:t>ורא"ש</w:t>
      </w:r>
      <w:proofErr w:type="spellEnd"/>
      <w:r>
        <w:rPr>
          <w:rtl/>
        </w:rPr>
        <w:t xml:space="preserve"> </w:t>
      </w:r>
      <w:proofErr w:type="spellStart"/>
      <w:r>
        <w:rPr>
          <w:rtl/>
        </w:rPr>
        <w:t>ור"ן</w:t>
      </w:r>
      <w:proofErr w:type="spellEnd"/>
      <w:r>
        <w:rPr>
          <w:rtl/>
        </w:rPr>
        <w:t xml:space="preserve"> ומרדכי)</w:t>
      </w:r>
      <w:r>
        <w:rPr>
          <w:rFonts w:hint="cs"/>
          <w:rtl/>
        </w:rPr>
        <w:t>".</w:t>
      </w:r>
    </w:p>
    <w:p w14:paraId="0D7EF4E4" w14:textId="77777777" w:rsidR="00EB55E9" w:rsidRDefault="00EB55E9" w:rsidP="00873C85">
      <w:pPr>
        <w:numPr>
          <w:ilvl w:val="2"/>
          <w:numId w:val="6"/>
        </w:numPr>
        <w:bidi/>
        <w:jc w:val="both"/>
      </w:pPr>
      <w:r w:rsidRPr="00CA6E84">
        <w:rPr>
          <w:u w:val="single"/>
          <w:rtl/>
        </w:rPr>
        <w:t>חפץ חיים</w:t>
      </w:r>
      <w:r>
        <w:rPr>
          <w:rtl/>
        </w:rPr>
        <w:t xml:space="preserve"> </w:t>
      </w:r>
      <w:r>
        <w:rPr>
          <w:rFonts w:hint="cs"/>
          <w:rtl/>
        </w:rPr>
        <w:t>(</w:t>
      </w:r>
      <w:r>
        <w:rPr>
          <w:rtl/>
        </w:rPr>
        <w:t xml:space="preserve">אהבת חסד </w:t>
      </w:r>
      <w:proofErr w:type="spellStart"/>
      <w:r>
        <w:rPr>
          <w:rtl/>
        </w:rPr>
        <w:t>ח</w:t>
      </w:r>
      <w:r>
        <w:rPr>
          <w:rFonts w:hint="cs"/>
          <w:rtl/>
        </w:rPr>
        <w:t>"</w:t>
      </w:r>
      <w:r>
        <w:rPr>
          <w:rtl/>
        </w:rPr>
        <w:t>ב</w:t>
      </w:r>
      <w:proofErr w:type="spellEnd"/>
      <w:r>
        <w:rPr>
          <w:rtl/>
        </w:rPr>
        <w:t xml:space="preserve"> פרק כ</w:t>
      </w:r>
      <w:r>
        <w:rPr>
          <w:rFonts w:hint="cs"/>
          <w:rtl/>
        </w:rPr>
        <w:t xml:space="preserve">' אות א') </w:t>
      </w:r>
      <w:r>
        <w:rPr>
          <w:rtl/>
        </w:rPr>
        <w:t>–</w:t>
      </w:r>
      <w:r>
        <w:rPr>
          <w:rFonts w:hint="cs"/>
          <w:rtl/>
        </w:rPr>
        <w:t xml:space="preserve"> "</w:t>
      </w:r>
      <w:r>
        <w:rPr>
          <w:rtl/>
        </w:rPr>
        <w:t xml:space="preserve">וכן לבזבז קודם מותו שבזה לא שייך שמא יצטרך לבריות ג"כ מותר לבזבז הרבה [ביו"ד רמ"ט ס"א </w:t>
      </w:r>
      <w:proofErr w:type="spellStart"/>
      <w:r>
        <w:rPr>
          <w:rtl/>
        </w:rPr>
        <w:t>בהג"ה</w:t>
      </w:r>
      <w:proofErr w:type="spellEnd"/>
      <w:r>
        <w:rPr>
          <w:rtl/>
        </w:rPr>
        <w:t xml:space="preserve"> פסק </w:t>
      </w:r>
      <w:proofErr w:type="spellStart"/>
      <w:r>
        <w:rPr>
          <w:rtl/>
        </w:rPr>
        <w:t>דיכול</w:t>
      </w:r>
      <w:proofErr w:type="spellEnd"/>
      <w:r>
        <w:rPr>
          <w:rtl/>
        </w:rPr>
        <w:t xml:space="preserve"> לחלק קודם מותו כמה שירצה ועיין באחרונים שהביאו </w:t>
      </w:r>
      <w:proofErr w:type="spellStart"/>
      <w:r w:rsidRPr="00CA6E84">
        <w:rPr>
          <w:b/>
          <w:bCs/>
          <w:rtl/>
        </w:rPr>
        <w:t>די"א</w:t>
      </w:r>
      <w:proofErr w:type="spellEnd"/>
      <w:r w:rsidRPr="00CA6E84">
        <w:rPr>
          <w:b/>
          <w:bCs/>
          <w:rtl/>
        </w:rPr>
        <w:t xml:space="preserve"> עד </w:t>
      </w:r>
      <w:proofErr w:type="spellStart"/>
      <w:r w:rsidRPr="00CA6E84">
        <w:rPr>
          <w:b/>
          <w:bCs/>
          <w:rtl/>
        </w:rPr>
        <w:t>שלישיתו</w:t>
      </w:r>
      <w:proofErr w:type="spellEnd"/>
      <w:r w:rsidRPr="00CA6E84">
        <w:rPr>
          <w:b/>
          <w:bCs/>
          <w:rtl/>
        </w:rPr>
        <w:t xml:space="preserve"> או עד מחצה ולא יותר</w:t>
      </w:r>
      <w:r>
        <w:rPr>
          <w:rtl/>
        </w:rPr>
        <w:t xml:space="preserve">] </w:t>
      </w:r>
      <w:proofErr w:type="spellStart"/>
      <w:r>
        <w:rPr>
          <w:rtl/>
        </w:rPr>
        <w:t>כדאמרינן</w:t>
      </w:r>
      <w:proofErr w:type="spellEnd"/>
      <w:r>
        <w:rPr>
          <w:rtl/>
        </w:rPr>
        <w:t xml:space="preserve"> בכתובות ס"ז ע"ב במר </w:t>
      </w:r>
      <w:proofErr w:type="spellStart"/>
      <w:r>
        <w:rPr>
          <w:rtl/>
        </w:rPr>
        <w:t>עוקבא</w:t>
      </w:r>
      <w:proofErr w:type="spellEnd"/>
      <w:r>
        <w:rPr>
          <w:rtl/>
        </w:rPr>
        <w:t xml:space="preserve"> שאמר קודם מותו כשהתבונן בצדקה שעשה בימי חייו אמר אורחא </w:t>
      </w:r>
      <w:proofErr w:type="spellStart"/>
      <w:r>
        <w:rPr>
          <w:rtl/>
        </w:rPr>
        <w:t>רחיקתא</w:t>
      </w:r>
      <w:proofErr w:type="spellEnd"/>
      <w:r>
        <w:rPr>
          <w:rtl/>
        </w:rPr>
        <w:t xml:space="preserve"> וזוודין </w:t>
      </w:r>
      <w:proofErr w:type="spellStart"/>
      <w:r>
        <w:rPr>
          <w:rtl/>
        </w:rPr>
        <w:t>קלילא</w:t>
      </w:r>
      <w:proofErr w:type="spellEnd"/>
      <w:r>
        <w:rPr>
          <w:rtl/>
        </w:rPr>
        <w:t xml:space="preserve"> </w:t>
      </w:r>
      <w:proofErr w:type="spellStart"/>
      <w:r>
        <w:rPr>
          <w:rtl/>
        </w:rPr>
        <w:t>ופלגינהו</w:t>
      </w:r>
      <w:proofErr w:type="spellEnd"/>
      <w:r>
        <w:rPr>
          <w:rtl/>
        </w:rPr>
        <w:t xml:space="preserve"> לנכסיו לצדקה</w:t>
      </w:r>
      <w:r>
        <w:rPr>
          <w:rFonts w:hint="cs"/>
          <w:rtl/>
        </w:rPr>
        <w:t>".</w:t>
      </w:r>
    </w:p>
    <w:p w14:paraId="33C5834B" w14:textId="4C6674F7" w:rsidR="00EB55E9" w:rsidRDefault="00EB55E9" w:rsidP="00EB55E9">
      <w:pPr>
        <w:bidi/>
        <w:jc w:val="both"/>
        <w:rPr>
          <w:rtl/>
        </w:rPr>
      </w:pPr>
    </w:p>
    <w:p w14:paraId="0D1AC71F" w14:textId="77777777" w:rsidR="00EB55E9" w:rsidRPr="00EB10B5" w:rsidRDefault="00EB55E9" w:rsidP="00873C85">
      <w:pPr>
        <w:numPr>
          <w:ilvl w:val="1"/>
          <w:numId w:val="6"/>
        </w:numPr>
        <w:bidi/>
        <w:jc w:val="both"/>
      </w:pPr>
      <w:r w:rsidRPr="00EB10B5">
        <w:rPr>
          <w:b/>
          <w:bCs/>
          <w:rtl/>
        </w:rPr>
        <w:t>כשבאו לפניו עניים</w:t>
      </w:r>
      <w:r>
        <w:rPr>
          <w:rFonts w:hint="cs"/>
          <w:rtl/>
        </w:rPr>
        <w:t>.</w:t>
      </w:r>
    </w:p>
    <w:p w14:paraId="5755B44C" w14:textId="77777777" w:rsidR="00EB55E9" w:rsidRDefault="00EB55E9" w:rsidP="00873C85">
      <w:pPr>
        <w:numPr>
          <w:ilvl w:val="2"/>
          <w:numId w:val="6"/>
        </w:numPr>
        <w:bidi/>
        <w:jc w:val="both"/>
      </w:pPr>
      <w:r>
        <w:rPr>
          <w:u w:val="single"/>
          <w:rtl/>
        </w:rPr>
        <w:t>חפץ חיים</w:t>
      </w:r>
      <w:r>
        <w:rPr>
          <w:rtl/>
        </w:rPr>
        <w:t xml:space="preserve"> (אהבת חסד </w:t>
      </w:r>
      <w:proofErr w:type="spellStart"/>
      <w:r>
        <w:rPr>
          <w:rtl/>
        </w:rPr>
        <w:t>ח"ב</w:t>
      </w:r>
      <w:proofErr w:type="spellEnd"/>
      <w:r>
        <w:rPr>
          <w:rtl/>
        </w:rPr>
        <w:t xml:space="preserve"> פרק כ' אות </w:t>
      </w:r>
      <w:r>
        <w:rPr>
          <w:rFonts w:hint="cs"/>
          <w:rtl/>
        </w:rPr>
        <w:t>ב</w:t>
      </w:r>
      <w:r>
        <w:rPr>
          <w:rtl/>
        </w:rPr>
        <w:t>')</w:t>
      </w:r>
      <w:r>
        <w:rPr>
          <w:rFonts w:hint="cs"/>
          <w:rtl/>
        </w:rPr>
        <w:t xml:space="preserve"> </w:t>
      </w:r>
      <w:r>
        <w:rPr>
          <w:rtl/>
        </w:rPr>
        <w:t>–</w:t>
      </w:r>
      <w:r>
        <w:rPr>
          <w:rFonts w:hint="cs"/>
          <w:rtl/>
        </w:rPr>
        <w:t xml:space="preserve"> "</w:t>
      </w:r>
      <w:r>
        <w:rPr>
          <w:rtl/>
        </w:rPr>
        <w:t xml:space="preserve">י"א </w:t>
      </w:r>
      <w:proofErr w:type="spellStart"/>
      <w:r>
        <w:rPr>
          <w:rtl/>
        </w:rPr>
        <w:t>דהא</w:t>
      </w:r>
      <w:proofErr w:type="spellEnd"/>
      <w:r>
        <w:rPr>
          <w:rtl/>
        </w:rPr>
        <w:t xml:space="preserve"> </w:t>
      </w:r>
      <w:proofErr w:type="spellStart"/>
      <w:r>
        <w:rPr>
          <w:rtl/>
        </w:rPr>
        <w:t>דאמרינן</w:t>
      </w:r>
      <w:proofErr w:type="spellEnd"/>
      <w:r>
        <w:rPr>
          <w:rtl/>
        </w:rPr>
        <w:t xml:space="preserve"> אל יבזבז יותר מחומש היינו </w:t>
      </w:r>
      <w:proofErr w:type="spellStart"/>
      <w:r>
        <w:rPr>
          <w:rtl/>
        </w:rPr>
        <w:t>בשרוצה</w:t>
      </w:r>
      <w:proofErr w:type="spellEnd"/>
      <w:r>
        <w:rPr>
          <w:rtl/>
        </w:rPr>
        <w:t xml:space="preserve"> מעצמו </w:t>
      </w:r>
      <w:r w:rsidRPr="00CA6E84">
        <w:rPr>
          <w:b/>
          <w:bCs/>
          <w:rtl/>
        </w:rPr>
        <w:t>לחפש אחר עניים ולחלק להם צדקה</w:t>
      </w:r>
      <w:r>
        <w:rPr>
          <w:rtl/>
        </w:rPr>
        <w:t xml:space="preserve"> אבל כשבאו לפניו עניים רעבים או ערומים שהוא חייב להשביעם ולכסות מערומיהם כאשר אמרה התורה די מחסורו אשר יחסר לו </w:t>
      </w:r>
      <w:r w:rsidRPr="00EB10B5">
        <w:rPr>
          <w:b/>
          <w:bCs/>
          <w:rtl/>
        </w:rPr>
        <w:t>או שיראה שבוים</w:t>
      </w:r>
      <w:r>
        <w:rPr>
          <w:rtl/>
        </w:rPr>
        <w:t xml:space="preserve"> שהוא חייב לפדותם כאשר </w:t>
      </w:r>
      <w:proofErr w:type="spellStart"/>
      <w:r>
        <w:rPr>
          <w:rtl/>
        </w:rPr>
        <w:t>צוה</w:t>
      </w:r>
      <w:proofErr w:type="spellEnd"/>
      <w:r>
        <w:rPr>
          <w:rtl/>
        </w:rPr>
        <w:t xml:space="preserve"> השי"ת ורצונו לתת ע"ז יותר מחומש רשאי ומדת חסידות הוא [רמב"ם בפי' המשנה פ"א </w:t>
      </w:r>
      <w:proofErr w:type="spellStart"/>
      <w:r>
        <w:rPr>
          <w:rtl/>
        </w:rPr>
        <w:t>דפאה</w:t>
      </w:r>
      <w:proofErr w:type="spellEnd"/>
      <w:r>
        <w:rPr>
          <w:rtl/>
        </w:rPr>
        <w:t xml:space="preserve"> ועיין </w:t>
      </w:r>
      <w:proofErr w:type="spellStart"/>
      <w:r>
        <w:rPr>
          <w:rtl/>
        </w:rPr>
        <w:t>בהג"ה</w:t>
      </w:r>
      <w:proofErr w:type="spellEnd"/>
      <w:r>
        <w:rPr>
          <w:rtl/>
        </w:rPr>
        <w:t xml:space="preserve"> לעיל]</w:t>
      </w:r>
      <w:r>
        <w:rPr>
          <w:rFonts w:hint="cs"/>
          <w:rtl/>
        </w:rPr>
        <w:t>".</w:t>
      </w:r>
    </w:p>
    <w:p w14:paraId="11A1F403" w14:textId="77777777" w:rsidR="00EB55E9" w:rsidRPr="00EB55E9" w:rsidRDefault="00EB55E9" w:rsidP="00EB55E9">
      <w:pPr>
        <w:bidi/>
        <w:jc w:val="both"/>
      </w:pPr>
    </w:p>
    <w:p w14:paraId="1FDFF804" w14:textId="77777777" w:rsidR="0050342B" w:rsidRDefault="0050342B" w:rsidP="00873C85">
      <w:pPr>
        <w:numPr>
          <w:ilvl w:val="1"/>
          <w:numId w:val="6"/>
        </w:numPr>
        <w:bidi/>
        <w:jc w:val="both"/>
      </w:pPr>
      <w:r>
        <w:rPr>
          <w:rFonts w:hint="cs"/>
          <w:b/>
          <w:bCs/>
          <w:rtl/>
        </w:rPr>
        <w:t>פקוח נפש: מותר</w:t>
      </w:r>
      <w:r w:rsidRPr="00725A5A">
        <w:rPr>
          <w:rFonts w:hint="cs"/>
          <w:rtl/>
        </w:rPr>
        <w:t>.</w:t>
      </w:r>
    </w:p>
    <w:p w14:paraId="5210A6B1" w14:textId="49D79488" w:rsidR="0050342B" w:rsidRDefault="0050342B" w:rsidP="00873C85">
      <w:pPr>
        <w:numPr>
          <w:ilvl w:val="2"/>
          <w:numId w:val="6"/>
        </w:numPr>
        <w:bidi/>
        <w:jc w:val="both"/>
      </w:pPr>
      <w:r>
        <w:rPr>
          <w:u w:val="single"/>
          <w:rtl/>
        </w:rPr>
        <w:t>חפץ חיים</w:t>
      </w:r>
      <w:r>
        <w:rPr>
          <w:rtl/>
        </w:rPr>
        <w:t xml:space="preserve"> (אהבת חסד </w:t>
      </w:r>
      <w:proofErr w:type="spellStart"/>
      <w:r>
        <w:rPr>
          <w:rtl/>
        </w:rPr>
        <w:t>ח"ב</w:t>
      </w:r>
      <w:proofErr w:type="spellEnd"/>
      <w:r>
        <w:rPr>
          <w:rtl/>
        </w:rPr>
        <w:t xml:space="preserve"> פרק כ' אות </w:t>
      </w:r>
      <w:r>
        <w:rPr>
          <w:rFonts w:hint="cs"/>
          <w:rtl/>
        </w:rPr>
        <w:t>ב</w:t>
      </w:r>
      <w:r>
        <w:rPr>
          <w:rtl/>
        </w:rPr>
        <w:t>')</w:t>
      </w:r>
      <w:r>
        <w:rPr>
          <w:rFonts w:hint="cs"/>
          <w:rtl/>
        </w:rPr>
        <w:t xml:space="preserve"> </w:t>
      </w:r>
      <w:r>
        <w:rPr>
          <w:rtl/>
        </w:rPr>
        <w:t>–</w:t>
      </w:r>
      <w:r>
        <w:rPr>
          <w:rFonts w:hint="cs"/>
          <w:rtl/>
        </w:rPr>
        <w:t xml:space="preserve"> "</w:t>
      </w:r>
      <w:r>
        <w:rPr>
          <w:rtl/>
        </w:rPr>
        <w:t xml:space="preserve">ונראה </w:t>
      </w:r>
      <w:proofErr w:type="spellStart"/>
      <w:r>
        <w:rPr>
          <w:rtl/>
        </w:rPr>
        <w:t>דמיירי</w:t>
      </w:r>
      <w:proofErr w:type="spellEnd"/>
      <w:r>
        <w:rPr>
          <w:rtl/>
        </w:rPr>
        <w:t xml:space="preserve"> באופן שאין נוגע לפיקוח נפש ממש אבל אם נוגע </w:t>
      </w:r>
      <w:proofErr w:type="spellStart"/>
      <w:r>
        <w:rPr>
          <w:rtl/>
        </w:rPr>
        <w:t>לפ"נ</w:t>
      </w:r>
      <w:proofErr w:type="spellEnd"/>
      <w:r>
        <w:rPr>
          <w:rtl/>
        </w:rPr>
        <w:t xml:space="preserve"> ממש כגון שהשבוי עומד למות או הרעב יכול לבוא לידי סכנה ע"י רעבונו אין שייך בזה שיעור חומש ולא אמרו </w:t>
      </w:r>
      <w:proofErr w:type="spellStart"/>
      <w:r>
        <w:rPr>
          <w:rtl/>
        </w:rPr>
        <w:t>בב"מ</w:t>
      </w:r>
      <w:proofErr w:type="spellEnd"/>
      <w:r>
        <w:rPr>
          <w:rtl/>
        </w:rPr>
        <w:t xml:space="preserve"> ס"ב רק </w:t>
      </w:r>
      <w:proofErr w:type="spellStart"/>
      <w:r>
        <w:rPr>
          <w:rtl/>
        </w:rPr>
        <w:t>דחייו</w:t>
      </w:r>
      <w:proofErr w:type="spellEnd"/>
      <w:r>
        <w:rPr>
          <w:rtl/>
        </w:rPr>
        <w:t xml:space="preserve"> קודם לחיי </w:t>
      </w:r>
      <w:proofErr w:type="spellStart"/>
      <w:r>
        <w:rPr>
          <w:rtl/>
        </w:rPr>
        <w:t>חבירו</w:t>
      </w:r>
      <w:proofErr w:type="spellEnd"/>
      <w:r>
        <w:rPr>
          <w:rtl/>
        </w:rPr>
        <w:t xml:space="preserve"> אבל </w:t>
      </w:r>
      <w:proofErr w:type="spellStart"/>
      <w:r>
        <w:rPr>
          <w:rtl/>
        </w:rPr>
        <w:t>דעשרו</w:t>
      </w:r>
      <w:proofErr w:type="spellEnd"/>
      <w:r>
        <w:rPr>
          <w:rtl/>
        </w:rPr>
        <w:t xml:space="preserve"> קודם לחיי </w:t>
      </w:r>
      <w:proofErr w:type="spellStart"/>
      <w:r>
        <w:rPr>
          <w:rtl/>
        </w:rPr>
        <w:t>חבירו</w:t>
      </w:r>
      <w:proofErr w:type="spellEnd"/>
      <w:r>
        <w:rPr>
          <w:rtl/>
        </w:rPr>
        <w:t xml:space="preserve"> לא מצינו</w:t>
      </w:r>
      <w:r>
        <w:rPr>
          <w:rFonts w:hint="cs"/>
          <w:rtl/>
        </w:rPr>
        <w:t>".</w:t>
      </w:r>
    </w:p>
    <w:p w14:paraId="6E69F0EF" w14:textId="28EA13C1" w:rsidR="00EB55E9" w:rsidRDefault="00EB55E9" w:rsidP="00873C85">
      <w:pPr>
        <w:numPr>
          <w:ilvl w:val="2"/>
          <w:numId w:val="6"/>
        </w:numPr>
        <w:bidi/>
        <w:jc w:val="both"/>
      </w:pPr>
      <w:proofErr w:type="spellStart"/>
      <w:r w:rsidRPr="00C11552">
        <w:rPr>
          <w:rFonts w:hint="cs"/>
          <w:u w:val="single"/>
          <w:rtl/>
        </w:rPr>
        <w:t>אג"מ</w:t>
      </w:r>
      <w:proofErr w:type="spellEnd"/>
      <w:r>
        <w:rPr>
          <w:rFonts w:hint="cs"/>
          <w:rtl/>
        </w:rPr>
        <w:t xml:space="preserve"> (יו"ד ח"א סוף סי' קמ"ג) </w:t>
      </w:r>
      <w:r>
        <w:rPr>
          <w:rtl/>
        </w:rPr>
        <w:t>–</w:t>
      </w:r>
      <w:r>
        <w:rPr>
          <w:rFonts w:hint="cs"/>
          <w:rtl/>
        </w:rPr>
        <w:t xml:space="preserve"> "</w:t>
      </w:r>
      <w:r>
        <w:rPr>
          <w:rtl/>
        </w:rPr>
        <w:t>עכ"פ למעשה אין לבזבז יותר מחומש אם לא לחשש פקוח נפש</w:t>
      </w:r>
      <w:r>
        <w:rPr>
          <w:rFonts w:hint="cs"/>
          <w:rtl/>
        </w:rPr>
        <w:t>".</w:t>
      </w:r>
    </w:p>
    <w:p w14:paraId="370488FD" w14:textId="4E4A3038" w:rsidR="00181900" w:rsidRDefault="00181900" w:rsidP="00873C85">
      <w:pPr>
        <w:numPr>
          <w:ilvl w:val="2"/>
          <w:numId w:val="6"/>
        </w:numPr>
        <w:bidi/>
        <w:jc w:val="both"/>
      </w:pPr>
      <w:proofErr w:type="spellStart"/>
      <w:r>
        <w:rPr>
          <w:u w:val="single"/>
          <w:rtl/>
        </w:rPr>
        <w:lastRenderedPageBreak/>
        <w:t>הגריש"א</w:t>
      </w:r>
      <w:proofErr w:type="spellEnd"/>
      <w:r>
        <w:rPr>
          <w:rtl/>
        </w:rPr>
        <w:t xml:space="preserve"> זצ"ל (</w:t>
      </w:r>
      <w:proofErr w:type="spellStart"/>
      <w:r>
        <w:rPr>
          <w:rFonts w:hint="cs"/>
          <w:rtl/>
        </w:rPr>
        <w:t>חשוקי</w:t>
      </w:r>
      <w:proofErr w:type="spellEnd"/>
      <w:r>
        <w:rPr>
          <w:rFonts w:hint="cs"/>
          <w:rtl/>
        </w:rPr>
        <w:t xml:space="preserve"> חמד </w:t>
      </w:r>
      <w:proofErr w:type="spellStart"/>
      <w:r>
        <w:rPr>
          <w:rFonts w:hint="cs"/>
          <w:rtl/>
        </w:rPr>
        <w:t>ב"מ</w:t>
      </w:r>
      <w:proofErr w:type="spellEnd"/>
      <w:r>
        <w:rPr>
          <w:rFonts w:hint="cs"/>
          <w:rtl/>
        </w:rPr>
        <w:t xml:space="preserve"> דף סב. [עמ' רע"א], נשמת אברהם </w:t>
      </w:r>
      <w:proofErr w:type="spellStart"/>
      <w:r>
        <w:rPr>
          <w:rFonts w:hint="cs"/>
          <w:rtl/>
        </w:rPr>
        <w:t>ח"ה</w:t>
      </w:r>
      <w:proofErr w:type="spellEnd"/>
      <w:r>
        <w:rPr>
          <w:rFonts w:hint="cs"/>
          <w:rtl/>
        </w:rPr>
        <w:t xml:space="preserve"> עמ' קנ"ב, </w:t>
      </w:r>
      <w:r>
        <w:rPr>
          <w:rtl/>
        </w:rPr>
        <w:t>אשרי האיש יו"ד פרק י</w:t>
      </w:r>
      <w:r>
        <w:rPr>
          <w:rFonts w:hint="cs"/>
          <w:rtl/>
        </w:rPr>
        <w:t>"ב</w:t>
      </w:r>
      <w:r>
        <w:rPr>
          <w:rtl/>
        </w:rPr>
        <w:t xml:space="preserve"> אות </w:t>
      </w:r>
      <w:r>
        <w:rPr>
          <w:rFonts w:hint="cs"/>
          <w:rtl/>
        </w:rPr>
        <w:t xml:space="preserve">ה', </w:t>
      </w:r>
      <w:r>
        <w:rPr>
          <w:rtl/>
        </w:rPr>
        <w:t xml:space="preserve">פרק מ"ה אות </w:t>
      </w:r>
      <w:r>
        <w:rPr>
          <w:rFonts w:hint="cs"/>
          <w:rtl/>
        </w:rPr>
        <w:t>ב</w:t>
      </w:r>
      <w:r>
        <w:rPr>
          <w:rtl/>
        </w:rPr>
        <w:t>') – "אין אדם חייב לתת יותר מחומש מנכסיו להצלת נפש מישראל, משום שמקור</w:t>
      </w:r>
      <w:r>
        <w:rPr>
          <w:rFonts w:hint="cs"/>
          <w:rtl/>
        </w:rPr>
        <w:t xml:space="preserve"> </w:t>
      </w:r>
      <w:r>
        <w:rPr>
          <w:rtl/>
        </w:rPr>
        <w:t xml:space="preserve">החיוב להציל נפש, הוא מהפסוק </w:t>
      </w:r>
      <w:r>
        <w:rPr>
          <w:rFonts w:hint="cs"/>
          <w:rtl/>
        </w:rPr>
        <w:t>'</w:t>
      </w:r>
      <w:r>
        <w:rPr>
          <w:rtl/>
        </w:rPr>
        <w:t>והשבות לו</w:t>
      </w:r>
      <w:r>
        <w:rPr>
          <w:rFonts w:hint="cs"/>
          <w:rtl/>
        </w:rPr>
        <w:t>'</w:t>
      </w:r>
      <w:r>
        <w:rPr>
          <w:rtl/>
        </w:rPr>
        <w:t>, שבא לרבות השבת גופו, א"כ, כשם</w:t>
      </w:r>
      <w:r>
        <w:rPr>
          <w:rFonts w:hint="cs"/>
          <w:rtl/>
        </w:rPr>
        <w:t xml:space="preserve"> </w:t>
      </w:r>
      <w:r>
        <w:rPr>
          <w:rtl/>
        </w:rPr>
        <w:t xml:space="preserve">שעבור השבת </w:t>
      </w:r>
      <w:proofErr w:type="spellStart"/>
      <w:r>
        <w:rPr>
          <w:rtl/>
        </w:rPr>
        <w:t>אבידה</w:t>
      </w:r>
      <w:proofErr w:type="spellEnd"/>
      <w:r>
        <w:rPr>
          <w:rtl/>
        </w:rPr>
        <w:t xml:space="preserve"> אין אדם חייב להוציא כל ממונו, כך עבור הצלת חיי </w:t>
      </w:r>
      <w:proofErr w:type="spellStart"/>
      <w:r>
        <w:rPr>
          <w:rtl/>
        </w:rPr>
        <w:t>חבירו</w:t>
      </w:r>
      <w:proofErr w:type="spellEnd"/>
      <w:r>
        <w:rPr>
          <w:rtl/>
        </w:rPr>
        <w:t>.</w:t>
      </w:r>
      <w:r>
        <w:rPr>
          <w:rFonts w:hint="cs"/>
          <w:rtl/>
        </w:rPr>
        <w:t xml:space="preserve"> </w:t>
      </w:r>
      <w:r>
        <w:rPr>
          <w:rtl/>
        </w:rPr>
        <w:t xml:space="preserve">ולכאורה קשה </w:t>
      </w:r>
      <w:proofErr w:type="spellStart"/>
      <w:r>
        <w:rPr>
          <w:rtl/>
        </w:rPr>
        <w:t>מהאהבת</w:t>
      </w:r>
      <w:proofErr w:type="spellEnd"/>
      <w:r>
        <w:rPr>
          <w:rtl/>
        </w:rPr>
        <w:t xml:space="preserve"> חסד (חלק ב </w:t>
      </w:r>
      <w:proofErr w:type="spellStart"/>
      <w:r>
        <w:rPr>
          <w:rtl/>
        </w:rPr>
        <w:t>פ"כ</w:t>
      </w:r>
      <w:proofErr w:type="spellEnd"/>
      <w:r>
        <w:rPr>
          <w:rtl/>
        </w:rPr>
        <w:t xml:space="preserve">), שהוכיח </w:t>
      </w:r>
      <w:proofErr w:type="spellStart"/>
      <w:r>
        <w:rPr>
          <w:rtl/>
        </w:rPr>
        <w:t>מסוגיא</w:t>
      </w:r>
      <w:proofErr w:type="spellEnd"/>
      <w:r>
        <w:rPr>
          <w:rtl/>
        </w:rPr>
        <w:t xml:space="preserve"> </w:t>
      </w:r>
      <w:proofErr w:type="spellStart"/>
      <w:r>
        <w:rPr>
          <w:rtl/>
        </w:rPr>
        <w:t>דבן</w:t>
      </w:r>
      <w:proofErr w:type="spellEnd"/>
      <w:r>
        <w:rPr>
          <w:rtl/>
        </w:rPr>
        <w:t xml:space="preserve"> </w:t>
      </w:r>
      <w:proofErr w:type="spellStart"/>
      <w:r>
        <w:rPr>
          <w:rtl/>
        </w:rPr>
        <w:t>פטורא</w:t>
      </w:r>
      <w:proofErr w:type="spellEnd"/>
      <w:r>
        <w:rPr>
          <w:rtl/>
        </w:rPr>
        <w:t xml:space="preserve"> (</w:t>
      </w:r>
      <w:proofErr w:type="spellStart"/>
      <w:r>
        <w:rPr>
          <w:rtl/>
        </w:rPr>
        <w:t>ב"מ</w:t>
      </w:r>
      <w:proofErr w:type="spellEnd"/>
      <w:r>
        <w:rPr>
          <w:rtl/>
        </w:rPr>
        <w:t xml:space="preserve"> דף סב ע"א)</w:t>
      </w:r>
      <w:r>
        <w:rPr>
          <w:rFonts w:hint="cs"/>
          <w:rtl/>
        </w:rPr>
        <w:t xml:space="preserve"> </w:t>
      </w:r>
      <w:r>
        <w:rPr>
          <w:rtl/>
        </w:rPr>
        <w:t xml:space="preserve">שלולא שגילתה לנו התורה </w:t>
      </w:r>
      <w:r>
        <w:rPr>
          <w:rFonts w:hint="cs"/>
          <w:rtl/>
        </w:rPr>
        <w:t>'</w:t>
      </w:r>
      <w:r>
        <w:rPr>
          <w:rtl/>
        </w:rPr>
        <w:t>וחי אחיך עמך</w:t>
      </w:r>
      <w:r>
        <w:rPr>
          <w:rFonts w:hint="cs"/>
          <w:rtl/>
        </w:rPr>
        <w:t>'</w:t>
      </w:r>
      <w:r>
        <w:rPr>
          <w:rtl/>
        </w:rPr>
        <w:t>, היינו אומרים שישתו שניהם וימותו, ואל</w:t>
      </w:r>
      <w:r>
        <w:rPr>
          <w:rFonts w:hint="cs"/>
          <w:rtl/>
        </w:rPr>
        <w:t xml:space="preserve"> </w:t>
      </w:r>
      <w:r>
        <w:rPr>
          <w:rtl/>
        </w:rPr>
        <w:t xml:space="preserve">יראה אחד במות </w:t>
      </w:r>
      <w:proofErr w:type="spellStart"/>
      <w:r>
        <w:rPr>
          <w:rtl/>
        </w:rPr>
        <w:t>חבירו</w:t>
      </w:r>
      <w:proofErr w:type="spellEnd"/>
      <w:r>
        <w:rPr>
          <w:rtl/>
        </w:rPr>
        <w:t>, באה התורה וגילתה שעד כדי כך לא חייב, ומשמע, שעכ"פ את</w:t>
      </w:r>
      <w:r>
        <w:rPr>
          <w:rFonts w:hint="cs"/>
          <w:rtl/>
        </w:rPr>
        <w:t xml:space="preserve"> </w:t>
      </w:r>
      <w:r>
        <w:rPr>
          <w:rtl/>
        </w:rPr>
        <w:t xml:space="preserve">ממונו חייב ליתן. והשיב ע"כ רבינו, שדרשת בן </w:t>
      </w:r>
      <w:proofErr w:type="spellStart"/>
      <w:r>
        <w:rPr>
          <w:rtl/>
        </w:rPr>
        <w:t>פטורא</w:t>
      </w:r>
      <w:proofErr w:type="spellEnd"/>
      <w:r>
        <w:rPr>
          <w:rtl/>
        </w:rPr>
        <w:t xml:space="preserve"> אינה </w:t>
      </w:r>
      <w:proofErr w:type="spellStart"/>
      <w:r>
        <w:rPr>
          <w:rtl/>
        </w:rPr>
        <w:t>מסברא</w:t>
      </w:r>
      <w:proofErr w:type="spellEnd"/>
      <w:r>
        <w:rPr>
          <w:rtl/>
        </w:rPr>
        <w:t>, אלא שדורש כך</w:t>
      </w:r>
      <w:r>
        <w:rPr>
          <w:rFonts w:hint="cs"/>
          <w:rtl/>
        </w:rPr>
        <w:t xml:space="preserve"> </w:t>
      </w:r>
      <w:r>
        <w:rPr>
          <w:rtl/>
        </w:rPr>
        <w:t>את ה</w:t>
      </w:r>
      <w:r>
        <w:rPr>
          <w:rFonts w:hint="cs"/>
          <w:rtl/>
        </w:rPr>
        <w:t>'</w:t>
      </w:r>
      <w:r>
        <w:rPr>
          <w:rtl/>
        </w:rPr>
        <w:t>וחי אחיך עמך</w:t>
      </w:r>
      <w:r>
        <w:rPr>
          <w:rFonts w:hint="cs"/>
          <w:rtl/>
        </w:rPr>
        <w:t>'</w:t>
      </w:r>
      <w:r>
        <w:rPr>
          <w:rtl/>
        </w:rPr>
        <w:t xml:space="preserve">, שחייב להשתתף בחלוקת המים עם </w:t>
      </w:r>
      <w:proofErr w:type="spellStart"/>
      <w:r>
        <w:rPr>
          <w:rtl/>
        </w:rPr>
        <w:t>חבירו</w:t>
      </w:r>
      <w:proofErr w:type="spellEnd"/>
      <w:r>
        <w:rPr>
          <w:rtl/>
        </w:rPr>
        <w:t>, וכמבואר בספרא שבן</w:t>
      </w:r>
      <w:r>
        <w:rPr>
          <w:rFonts w:hint="cs"/>
          <w:rtl/>
        </w:rPr>
        <w:t xml:space="preserve"> </w:t>
      </w:r>
      <w:proofErr w:type="spellStart"/>
      <w:r>
        <w:rPr>
          <w:rtl/>
        </w:rPr>
        <w:t>פטורא</w:t>
      </w:r>
      <w:proofErr w:type="spellEnd"/>
      <w:r>
        <w:rPr>
          <w:rtl/>
        </w:rPr>
        <w:t xml:space="preserve"> דרש כך מהפסוק. א"כ לדידן שאין אנו דורשים כך, אלא דורשים שחייך קודמים</w:t>
      </w:r>
      <w:r>
        <w:rPr>
          <w:rFonts w:hint="cs"/>
          <w:rtl/>
        </w:rPr>
        <w:t xml:space="preserve"> </w:t>
      </w:r>
      <w:r>
        <w:rPr>
          <w:rtl/>
        </w:rPr>
        <w:t>לחיי חברך, לא רק גוף החיים קודמים אלא גם רכושו, מאחר והעוני נחשב כעין מיתה,</w:t>
      </w:r>
      <w:r>
        <w:rPr>
          <w:rFonts w:hint="cs"/>
          <w:rtl/>
        </w:rPr>
        <w:t xml:space="preserve"> </w:t>
      </w:r>
      <w:r>
        <w:rPr>
          <w:rtl/>
        </w:rPr>
        <w:t xml:space="preserve">ולכן פטור מלתת יותר מחומש, כיון שיסוד </w:t>
      </w:r>
      <w:proofErr w:type="spellStart"/>
      <w:r>
        <w:rPr>
          <w:rtl/>
        </w:rPr>
        <w:t>המצוה</w:t>
      </w:r>
      <w:proofErr w:type="spellEnd"/>
      <w:r>
        <w:rPr>
          <w:rtl/>
        </w:rPr>
        <w:t xml:space="preserve"> להציל חיי </w:t>
      </w:r>
      <w:proofErr w:type="spellStart"/>
      <w:r>
        <w:rPr>
          <w:rtl/>
        </w:rPr>
        <w:t>חבירו</w:t>
      </w:r>
      <w:proofErr w:type="spellEnd"/>
      <w:r>
        <w:rPr>
          <w:rtl/>
        </w:rPr>
        <w:t xml:space="preserve"> נלמד מהשבת</w:t>
      </w:r>
      <w:r>
        <w:rPr>
          <w:rFonts w:hint="cs"/>
          <w:rtl/>
        </w:rPr>
        <w:t xml:space="preserve"> </w:t>
      </w:r>
      <w:proofErr w:type="spellStart"/>
      <w:r>
        <w:rPr>
          <w:rtl/>
        </w:rPr>
        <w:t>אבידה</w:t>
      </w:r>
      <w:proofErr w:type="spellEnd"/>
      <w:r>
        <w:rPr>
          <w:rFonts w:hint="cs"/>
          <w:rtl/>
        </w:rPr>
        <w:t>".</w:t>
      </w:r>
    </w:p>
    <w:p w14:paraId="63D7B3D5" w14:textId="381C0413" w:rsidR="0050342B" w:rsidRPr="00EB55E9" w:rsidRDefault="0050342B" w:rsidP="0050342B">
      <w:pPr>
        <w:bidi/>
        <w:jc w:val="both"/>
        <w:rPr>
          <w:rtl/>
        </w:rPr>
      </w:pPr>
    </w:p>
    <w:p w14:paraId="651AE2EB" w14:textId="77777777" w:rsidR="0050342B" w:rsidRDefault="0050342B" w:rsidP="00873C85">
      <w:pPr>
        <w:numPr>
          <w:ilvl w:val="1"/>
          <w:numId w:val="6"/>
        </w:numPr>
        <w:bidi/>
        <w:jc w:val="both"/>
      </w:pPr>
      <w:r w:rsidRPr="0052100F">
        <w:rPr>
          <w:rFonts w:hint="cs"/>
          <w:b/>
          <w:bCs/>
          <w:rtl/>
        </w:rPr>
        <w:t>עסק קבוע: מותר</w:t>
      </w:r>
      <w:r>
        <w:rPr>
          <w:rFonts w:hint="cs"/>
          <w:rtl/>
        </w:rPr>
        <w:t>.</w:t>
      </w:r>
    </w:p>
    <w:p w14:paraId="53804AD4" w14:textId="77777777" w:rsidR="0050342B" w:rsidRDefault="0050342B" w:rsidP="00873C85">
      <w:pPr>
        <w:numPr>
          <w:ilvl w:val="2"/>
          <w:numId w:val="6"/>
        </w:numPr>
        <w:bidi/>
        <w:jc w:val="both"/>
      </w:pPr>
      <w:r>
        <w:rPr>
          <w:u w:val="single"/>
          <w:rtl/>
        </w:rPr>
        <w:t>חפץ חיים</w:t>
      </w:r>
      <w:r>
        <w:rPr>
          <w:rtl/>
        </w:rPr>
        <w:t xml:space="preserve"> (אהבת חסד </w:t>
      </w:r>
      <w:proofErr w:type="spellStart"/>
      <w:r>
        <w:rPr>
          <w:rtl/>
        </w:rPr>
        <w:t>ח"ב</w:t>
      </w:r>
      <w:proofErr w:type="spellEnd"/>
      <w:r>
        <w:rPr>
          <w:rtl/>
        </w:rPr>
        <w:t xml:space="preserve"> פרק כ' אות </w:t>
      </w:r>
      <w:r>
        <w:rPr>
          <w:rFonts w:hint="cs"/>
          <w:rtl/>
        </w:rPr>
        <w:t>ג</w:t>
      </w:r>
      <w:r>
        <w:rPr>
          <w:rtl/>
        </w:rPr>
        <w:t>')</w:t>
      </w:r>
      <w:r>
        <w:rPr>
          <w:rFonts w:hint="cs"/>
          <w:rtl/>
        </w:rPr>
        <w:t xml:space="preserve"> </w:t>
      </w:r>
      <w:r>
        <w:rPr>
          <w:rtl/>
        </w:rPr>
        <w:t>–</w:t>
      </w:r>
      <w:r>
        <w:rPr>
          <w:rFonts w:hint="cs"/>
          <w:rtl/>
        </w:rPr>
        <w:t xml:space="preserve"> "</w:t>
      </w:r>
      <w:r>
        <w:rPr>
          <w:rtl/>
        </w:rPr>
        <w:t xml:space="preserve">ודע דמה שהתקינו חז"ל שלא לפזר יותר מחומש נראה דהיינו </w:t>
      </w:r>
      <w:proofErr w:type="spellStart"/>
      <w:r>
        <w:rPr>
          <w:rtl/>
        </w:rPr>
        <w:t>דוקא</w:t>
      </w:r>
      <w:proofErr w:type="spellEnd"/>
      <w:r>
        <w:rPr>
          <w:rtl/>
        </w:rPr>
        <w:t xml:space="preserve"> כשמבזבז נכסי ביתו </w:t>
      </w:r>
      <w:proofErr w:type="spellStart"/>
      <w:r>
        <w:rPr>
          <w:rtl/>
        </w:rPr>
        <w:t>עי"ז</w:t>
      </w:r>
      <w:proofErr w:type="spellEnd"/>
      <w:r>
        <w:rPr>
          <w:rtl/>
        </w:rPr>
        <w:t xml:space="preserve"> הפזור </w:t>
      </w:r>
      <w:proofErr w:type="spellStart"/>
      <w:r>
        <w:rPr>
          <w:rtl/>
        </w:rPr>
        <w:t>כדמשמע</w:t>
      </w:r>
      <w:proofErr w:type="spellEnd"/>
      <w:r>
        <w:rPr>
          <w:rtl/>
        </w:rPr>
        <w:t xml:space="preserve"> לשון המבזבז אבל בדבר מיעוט כגון שיש לו איזה מלאכה או עסק קבוע שמשתכר בה כדי מחיתו כל שבוע ויותר מעט מותר לו לפזר היותר לצדקה אף שהוא עולה יותר מחומש לפי ערך</w:t>
      </w:r>
      <w:r>
        <w:rPr>
          <w:rFonts w:hint="cs"/>
          <w:rtl/>
        </w:rPr>
        <w:t>".</w:t>
      </w:r>
    </w:p>
    <w:p w14:paraId="27952603" w14:textId="77777777" w:rsidR="0050342B" w:rsidRPr="0050342B" w:rsidRDefault="0050342B" w:rsidP="0050342B">
      <w:pPr>
        <w:bidi/>
        <w:jc w:val="both"/>
      </w:pPr>
    </w:p>
    <w:p w14:paraId="15575AAE" w14:textId="42841977" w:rsidR="00725A5A" w:rsidRDefault="00725A5A" w:rsidP="00873C85">
      <w:pPr>
        <w:numPr>
          <w:ilvl w:val="1"/>
          <w:numId w:val="6"/>
        </w:numPr>
        <w:bidi/>
        <w:jc w:val="both"/>
      </w:pPr>
      <w:r>
        <w:rPr>
          <w:rFonts w:hint="cs"/>
          <w:b/>
          <w:bCs/>
          <w:rtl/>
        </w:rPr>
        <w:t>ל</w:t>
      </w:r>
      <w:r w:rsidR="0050342B">
        <w:rPr>
          <w:rFonts w:hint="cs"/>
          <w:b/>
          <w:bCs/>
          <w:rtl/>
        </w:rPr>
        <w:t>ה</w:t>
      </w:r>
      <w:r>
        <w:rPr>
          <w:rFonts w:hint="cs"/>
          <w:b/>
          <w:bCs/>
          <w:rtl/>
        </w:rPr>
        <w:t>חזק</w:t>
      </w:r>
      <w:r w:rsidR="0050342B">
        <w:rPr>
          <w:rFonts w:hint="cs"/>
          <w:b/>
          <w:bCs/>
          <w:rtl/>
        </w:rPr>
        <w:t>ת</w:t>
      </w:r>
      <w:r>
        <w:rPr>
          <w:rFonts w:hint="cs"/>
          <w:b/>
          <w:bCs/>
          <w:rtl/>
        </w:rPr>
        <w:t xml:space="preserve"> </w:t>
      </w:r>
      <w:r w:rsidR="0050342B">
        <w:rPr>
          <w:rFonts w:hint="cs"/>
          <w:b/>
          <w:bCs/>
          <w:rtl/>
        </w:rPr>
        <w:t>ה</w:t>
      </w:r>
      <w:r>
        <w:rPr>
          <w:rFonts w:hint="cs"/>
          <w:b/>
          <w:bCs/>
          <w:rtl/>
        </w:rPr>
        <w:t>תורה</w:t>
      </w:r>
      <w:r w:rsidR="008564F6">
        <w:rPr>
          <w:rFonts w:hint="cs"/>
          <w:b/>
          <w:bCs/>
          <w:rtl/>
        </w:rPr>
        <w:t>, יששכר זבולון</w:t>
      </w:r>
      <w:r w:rsidR="00EB10B5">
        <w:rPr>
          <w:rFonts w:hint="cs"/>
          <w:b/>
          <w:bCs/>
          <w:rtl/>
        </w:rPr>
        <w:t>: מותר</w:t>
      </w:r>
      <w:r w:rsidRPr="00725A5A">
        <w:rPr>
          <w:rFonts w:hint="cs"/>
          <w:rtl/>
        </w:rPr>
        <w:t>.</w:t>
      </w:r>
    </w:p>
    <w:p w14:paraId="533E7730" w14:textId="77777777" w:rsidR="00512EAF" w:rsidRDefault="00EB10B5" w:rsidP="00873C85">
      <w:pPr>
        <w:numPr>
          <w:ilvl w:val="2"/>
          <w:numId w:val="6"/>
        </w:numPr>
        <w:bidi/>
        <w:jc w:val="both"/>
      </w:pPr>
      <w:r w:rsidRPr="00EB10B5">
        <w:rPr>
          <w:rFonts w:hint="cs"/>
          <w:rtl/>
        </w:rPr>
        <w:t xml:space="preserve">עי' </w:t>
      </w:r>
      <w:r w:rsidRPr="00EB10B5">
        <w:rPr>
          <w:u w:val="single"/>
          <w:rtl/>
        </w:rPr>
        <w:t>חפץ חיים</w:t>
      </w:r>
      <w:r>
        <w:rPr>
          <w:rtl/>
        </w:rPr>
        <w:t xml:space="preserve"> (אהבת חסד </w:t>
      </w:r>
      <w:proofErr w:type="spellStart"/>
      <w:r>
        <w:rPr>
          <w:rtl/>
        </w:rPr>
        <w:t>ח"ב</w:t>
      </w:r>
      <w:proofErr w:type="spellEnd"/>
      <w:r>
        <w:rPr>
          <w:rtl/>
        </w:rPr>
        <w:t xml:space="preserve"> פרק כ' אות </w:t>
      </w:r>
      <w:r>
        <w:rPr>
          <w:rFonts w:hint="cs"/>
          <w:rtl/>
        </w:rPr>
        <w:t>ד</w:t>
      </w:r>
      <w:r>
        <w:rPr>
          <w:rtl/>
        </w:rPr>
        <w:t>')</w:t>
      </w:r>
      <w:r>
        <w:rPr>
          <w:rFonts w:hint="cs"/>
          <w:rtl/>
        </w:rPr>
        <w:t xml:space="preserve"> </w:t>
      </w:r>
      <w:r>
        <w:rPr>
          <w:rtl/>
        </w:rPr>
        <w:t>–</w:t>
      </w:r>
      <w:r>
        <w:rPr>
          <w:rFonts w:hint="cs"/>
          <w:rtl/>
        </w:rPr>
        <w:t xml:space="preserve"> "</w:t>
      </w:r>
      <w:r w:rsidR="0052100F">
        <w:rPr>
          <w:rtl/>
        </w:rPr>
        <w:t xml:space="preserve">ודע עוד </w:t>
      </w:r>
      <w:proofErr w:type="spellStart"/>
      <w:r w:rsidR="0052100F">
        <w:rPr>
          <w:rtl/>
        </w:rPr>
        <w:t>דכל</w:t>
      </w:r>
      <w:proofErr w:type="spellEnd"/>
      <w:r w:rsidR="0052100F">
        <w:rPr>
          <w:rtl/>
        </w:rPr>
        <w:t xml:space="preserve"> עיקר התקנה הוא לסתם צדקה אבל להחזקת התורה מצדד בספר שיטה מקובצת כתובות דף מ"ט דלא שייך זה כלל וכן בדין אחרי שעבור זה יש לו חלק בשכר תורתו כמו </w:t>
      </w:r>
      <w:proofErr w:type="spellStart"/>
      <w:r w:rsidR="0052100F">
        <w:rPr>
          <w:rtl/>
        </w:rPr>
        <w:t>שמצינו</w:t>
      </w:r>
      <w:proofErr w:type="spellEnd"/>
      <w:r w:rsidR="0052100F">
        <w:rPr>
          <w:rtl/>
        </w:rPr>
        <w:t xml:space="preserve"> ביששכר וזבולון ששבט זבולון היה מחזיק לשבט יששכר והיה נוטל חלק בשכר תורתו </w:t>
      </w:r>
      <w:proofErr w:type="spellStart"/>
      <w:r w:rsidR="0052100F">
        <w:rPr>
          <w:rtl/>
        </w:rPr>
        <w:t>וכדאיתא</w:t>
      </w:r>
      <w:proofErr w:type="spellEnd"/>
      <w:r w:rsidR="0052100F">
        <w:rPr>
          <w:rtl/>
        </w:rPr>
        <w:t xml:space="preserve"> במ"ר פרשה נשא למה זכה זבולון להקריב שלישי לנשיאים לפי שחיבב את התורה והרחיב ידיו לפזר ממונו ליששכר כדי שלא יצטרך שבט יששכר לפרנסה ולא יתבטל מלעסוק בתורה לפיכך זכה זבולון להיות שותף לתורה והיה </w:t>
      </w:r>
      <w:proofErr w:type="spellStart"/>
      <w:r w:rsidR="0052100F">
        <w:rPr>
          <w:rtl/>
        </w:rPr>
        <w:t>חבירו</w:t>
      </w:r>
      <w:proofErr w:type="spellEnd"/>
      <w:r w:rsidR="0052100F">
        <w:rPr>
          <w:rtl/>
        </w:rPr>
        <w:t xml:space="preserve"> של יששכר וכו' ד"א קערה כנגד לחם שהיה מאכילו מזרק כנגד היין שהיה משקהו ולמה היה של כסף שגם כסף היה נותן לו לעשות כל צרכו וכו' שניהם מלאים סולת וגו' שניהם היו </w:t>
      </w:r>
      <w:proofErr w:type="spellStart"/>
      <w:r w:rsidR="0052100F">
        <w:rPr>
          <w:rtl/>
        </w:rPr>
        <w:t>נוטלין</w:t>
      </w:r>
      <w:proofErr w:type="spellEnd"/>
      <w:r w:rsidR="0052100F">
        <w:rPr>
          <w:rtl/>
        </w:rPr>
        <w:t xml:space="preserve"> שכר תורה ביחד ושניהם היו </w:t>
      </w:r>
      <w:proofErr w:type="spellStart"/>
      <w:r w:rsidR="0052100F">
        <w:rPr>
          <w:rtl/>
        </w:rPr>
        <w:t>מתפרנסין</w:t>
      </w:r>
      <w:proofErr w:type="spellEnd"/>
      <w:r w:rsidR="0052100F">
        <w:rPr>
          <w:rtl/>
        </w:rPr>
        <w:t xml:space="preserve"> ביחד וכו' שכשם שהיה לזבולון חלק בשכר תורתו כך היה ליששכר חלק בממונו של זבולון ע"ש מכל זה משמע שההחזקה היה הרבה יותר מחומש ומצינו בדברי חז"ל בכמה מקומות ראיה מיששכר וזבולון לדורות הבאים ואיך נאמר שבדורותינו נמנע מזה אלא ודאי </w:t>
      </w:r>
      <w:proofErr w:type="spellStart"/>
      <w:r w:rsidR="0052100F">
        <w:rPr>
          <w:rtl/>
        </w:rPr>
        <w:t>דכיון</w:t>
      </w:r>
      <w:proofErr w:type="spellEnd"/>
      <w:r w:rsidR="0052100F">
        <w:rPr>
          <w:rtl/>
        </w:rPr>
        <w:t xml:space="preserve"> שיש לו על ידי ההחזקה בשכר תורתו אין שייך ע"ז שיעור וכמו שיוסיף להחזיק כן יתוסף לו חלק בשכר התורה</w:t>
      </w:r>
      <w:r w:rsidR="00362149">
        <w:rPr>
          <w:rFonts w:hint="cs"/>
          <w:rtl/>
        </w:rPr>
        <w:t>".</w:t>
      </w:r>
    </w:p>
    <w:p w14:paraId="6CE1C857" w14:textId="6A1620F1" w:rsidR="006A68E0" w:rsidRPr="006A68E0" w:rsidRDefault="006A68E0" w:rsidP="00873C85">
      <w:pPr>
        <w:numPr>
          <w:ilvl w:val="2"/>
          <w:numId w:val="6"/>
        </w:numPr>
        <w:bidi/>
        <w:jc w:val="both"/>
      </w:pPr>
      <w:proofErr w:type="spellStart"/>
      <w:r>
        <w:rPr>
          <w:u w:val="single"/>
          <w:rtl/>
        </w:rPr>
        <w:t>הגריש"א</w:t>
      </w:r>
      <w:proofErr w:type="spellEnd"/>
      <w:r>
        <w:rPr>
          <w:rtl/>
        </w:rPr>
        <w:t xml:space="preserve"> זצ"ל (אשרי האיש יו"ד פרק מ"</w:t>
      </w:r>
      <w:r>
        <w:rPr>
          <w:rFonts w:hint="cs"/>
          <w:rtl/>
        </w:rPr>
        <w:t>ח</w:t>
      </w:r>
      <w:r>
        <w:rPr>
          <w:rtl/>
        </w:rPr>
        <w:t xml:space="preserve"> אות </w:t>
      </w:r>
      <w:r>
        <w:rPr>
          <w:rFonts w:hint="cs"/>
          <w:rtl/>
        </w:rPr>
        <w:t>ח'</w:t>
      </w:r>
      <w:r>
        <w:rPr>
          <w:rtl/>
        </w:rPr>
        <w:t>)</w:t>
      </w:r>
      <w:r>
        <w:rPr>
          <w:rFonts w:hint="cs"/>
          <w:rtl/>
        </w:rPr>
        <w:t>.</w:t>
      </w:r>
    </w:p>
    <w:p w14:paraId="1E6F4C33" w14:textId="694DE89D" w:rsidR="00362149" w:rsidRDefault="00362149" w:rsidP="00873C85">
      <w:pPr>
        <w:numPr>
          <w:ilvl w:val="2"/>
          <w:numId w:val="6"/>
        </w:numPr>
        <w:bidi/>
        <w:jc w:val="both"/>
      </w:pPr>
      <w:proofErr w:type="spellStart"/>
      <w:r>
        <w:rPr>
          <w:u w:val="single"/>
          <w:rtl/>
        </w:rPr>
        <w:t>הגר"י</w:t>
      </w:r>
      <w:proofErr w:type="spellEnd"/>
      <w:r>
        <w:rPr>
          <w:u w:val="single"/>
          <w:rtl/>
        </w:rPr>
        <w:t xml:space="preserve"> ברקוביץ</w:t>
      </w:r>
      <w:r>
        <w:rPr>
          <w:rtl/>
        </w:rPr>
        <w:t xml:space="preserve"> </w:t>
      </w:r>
      <w:proofErr w:type="spellStart"/>
      <w:r>
        <w:rPr>
          <w:rtl/>
        </w:rPr>
        <w:t>שליט"א</w:t>
      </w:r>
      <w:proofErr w:type="spellEnd"/>
      <w:r>
        <w:rPr>
          <w:rtl/>
        </w:rPr>
        <w:t xml:space="preserve"> (מכתב במייל) </w:t>
      </w:r>
      <w:r>
        <w:rPr>
          <w:rFonts w:hint="cs"/>
          <w:rtl/>
        </w:rPr>
        <w:t>-</w:t>
      </w:r>
    </w:p>
    <w:p w14:paraId="2ECAF940" w14:textId="77777777" w:rsidR="00362149" w:rsidRDefault="00362149" w:rsidP="00362149">
      <w:pPr>
        <w:ind w:right="441"/>
        <w:jc w:val="both"/>
        <w:rPr>
          <w:lang w:eastAsia="en-GB"/>
        </w:rPr>
      </w:pPr>
      <w:r>
        <w:rPr>
          <w:lang w:eastAsia="en-GB"/>
        </w:rPr>
        <w:t xml:space="preserve">My various </w:t>
      </w:r>
      <w:proofErr w:type="spellStart"/>
      <w:r>
        <w:rPr>
          <w:lang w:eastAsia="en-GB"/>
        </w:rPr>
        <w:t>tzedaka</w:t>
      </w:r>
      <w:proofErr w:type="spellEnd"/>
      <w:r>
        <w:rPr>
          <w:lang w:eastAsia="en-GB"/>
        </w:rPr>
        <w:t xml:space="preserve"> commitments have me giving more than a </w:t>
      </w:r>
      <w:proofErr w:type="spellStart"/>
      <w:r>
        <w:rPr>
          <w:lang w:eastAsia="en-GB"/>
        </w:rPr>
        <w:t>chomesh</w:t>
      </w:r>
      <w:proofErr w:type="spellEnd"/>
      <w:r>
        <w:rPr>
          <w:lang w:eastAsia="en-GB"/>
        </w:rPr>
        <w:t xml:space="preserve">. Would I lose out on the promises of payback for giving tzedakah if I give more than a </w:t>
      </w:r>
      <w:proofErr w:type="spellStart"/>
      <w:r>
        <w:rPr>
          <w:lang w:eastAsia="en-GB"/>
        </w:rPr>
        <w:t>chomesh</w:t>
      </w:r>
      <w:proofErr w:type="spellEnd"/>
      <w:r>
        <w:rPr>
          <w:lang w:eastAsia="en-GB"/>
        </w:rPr>
        <w:t xml:space="preserve">? Also, is it ok for me to keep these commitments, or do I need to be more responsible? I am not backing out, just my accountant is on my case. Also. If I can get a </w:t>
      </w:r>
      <w:proofErr w:type="spellStart"/>
      <w:r>
        <w:rPr>
          <w:lang w:eastAsia="en-GB"/>
        </w:rPr>
        <w:t>beracha</w:t>
      </w:r>
      <w:proofErr w:type="spellEnd"/>
      <w:r>
        <w:rPr>
          <w:lang w:eastAsia="en-GB"/>
        </w:rPr>
        <w:t>… Amen!</w:t>
      </w:r>
    </w:p>
    <w:p w14:paraId="61F19635" w14:textId="2784C55A" w:rsidR="00C11552" w:rsidRDefault="00362149" w:rsidP="008564F6">
      <w:pPr>
        <w:ind w:right="441"/>
        <w:jc w:val="both"/>
        <w:rPr>
          <w:rtl/>
          <w:lang w:eastAsia="en-GB"/>
        </w:rPr>
      </w:pPr>
      <w:r>
        <w:rPr>
          <w:lang w:eastAsia="en-GB"/>
        </w:rPr>
        <w:t xml:space="preserve">R' Y. Berkovits wrote: There are two exceptions to the limit of </w:t>
      </w:r>
      <w:proofErr w:type="spellStart"/>
      <w:r>
        <w:rPr>
          <w:lang w:eastAsia="en-GB"/>
        </w:rPr>
        <w:t>chomesh</w:t>
      </w:r>
      <w:proofErr w:type="spellEnd"/>
      <w:r>
        <w:rPr>
          <w:lang w:eastAsia="en-GB"/>
        </w:rPr>
        <w:t xml:space="preserve">. Either an </w:t>
      </w:r>
      <w:proofErr w:type="spellStart"/>
      <w:r>
        <w:rPr>
          <w:lang w:eastAsia="en-GB"/>
        </w:rPr>
        <w:t>asher</w:t>
      </w:r>
      <w:proofErr w:type="spellEnd"/>
      <w:r>
        <w:rPr>
          <w:lang w:eastAsia="en-GB"/>
        </w:rPr>
        <w:t xml:space="preserve"> </w:t>
      </w:r>
      <w:proofErr w:type="spellStart"/>
      <w:r>
        <w:rPr>
          <w:lang w:eastAsia="en-GB"/>
        </w:rPr>
        <w:t>muflag</w:t>
      </w:r>
      <w:proofErr w:type="spellEnd"/>
      <w:r>
        <w:rPr>
          <w:lang w:eastAsia="en-GB"/>
        </w:rPr>
        <w:t xml:space="preserve">, or for </w:t>
      </w:r>
      <w:proofErr w:type="spellStart"/>
      <w:r>
        <w:rPr>
          <w:lang w:eastAsia="en-GB"/>
        </w:rPr>
        <w:t>hachzakos</w:t>
      </w:r>
      <w:proofErr w:type="spellEnd"/>
      <w:r>
        <w:rPr>
          <w:lang w:eastAsia="en-GB"/>
        </w:rPr>
        <w:t xml:space="preserve"> Torah. This is regarding the </w:t>
      </w:r>
      <w:proofErr w:type="spellStart"/>
      <w:r>
        <w:rPr>
          <w:lang w:eastAsia="en-GB"/>
        </w:rPr>
        <w:t>d’rabonon</w:t>
      </w:r>
      <w:proofErr w:type="spellEnd"/>
      <w:r>
        <w:rPr>
          <w:lang w:eastAsia="en-GB"/>
        </w:rPr>
        <w:t xml:space="preserve"> of </w:t>
      </w:r>
      <w:r>
        <w:rPr>
          <w:rtl/>
          <w:lang w:eastAsia="en-GB"/>
        </w:rPr>
        <w:t>אל יבזבז</w:t>
      </w:r>
      <w:r w:rsidRPr="00362149">
        <w:rPr>
          <w:lang w:eastAsia="en-GB"/>
        </w:rPr>
        <w:t>. R</w:t>
      </w:r>
      <w:r>
        <w:rPr>
          <w:lang w:eastAsia="en-GB"/>
        </w:rPr>
        <w:t xml:space="preserve">egarding the </w:t>
      </w:r>
      <w:proofErr w:type="spellStart"/>
      <w:r>
        <w:rPr>
          <w:lang w:eastAsia="en-GB"/>
        </w:rPr>
        <w:t>d’oraisah</w:t>
      </w:r>
      <w:proofErr w:type="spellEnd"/>
      <w:r>
        <w:rPr>
          <w:lang w:eastAsia="en-GB"/>
        </w:rPr>
        <w:t xml:space="preserve"> of </w:t>
      </w:r>
      <w:r>
        <w:rPr>
          <w:rtl/>
          <w:lang w:eastAsia="en-GB"/>
        </w:rPr>
        <w:t>אפס כי לא יהיה לך אביון</w:t>
      </w:r>
      <w:r w:rsidRPr="00362149">
        <w:rPr>
          <w:lang w:eastAsia="en-GB"/>
        </w:rPr>
        <w:t>, i</w:t>
      </w:r>
      <w:r>
        <w:rPr>
          <w:lang w:eastAsia="en-GB"/>
        </w:rPr>
        <w:t xml:space="preserve">f your accountant is telling you that there is real </w:t>
      </w:r>
      <w:proofErr w:type="spellStart"/>
      <w:r>
        <w:rPr>
          <w:lang w:eastAsia="en-GB"/>
        </w:rPr>
        <w:t>ch’sash</w:t>
      </w:r>
      <w:proofErr w:type="spellEnd"/>
      <w:r>
        <w:rPr>
          <w:lang w:eastAsia="en-GB"/>
        </w:rPr>
        <w:t xml:space="preserve"> of becoming needy, there is no exception.</w:t>
      </w:r>
      <w:r w:rsidRPr="00362149">
        <w:rPr>
          <w:lang w:eastAsia="en-GB"/>
        </w:rPr>
        <w:t xml:space="preserve"> </w:t>
      </w:r>
      <w:r>
        <w:rPr>
          <w:lang w:eastAsia="en-GB"/>
        </w:rPr>
        <w:t xml:space="preserve">If you are giving more than a </w:t>
      </w:r>
      <w:proofErr w:type="spellStart"/>
      <w:r>
        <w:rPr>
          <w:lang w:eastAsia="en-GB"/>
        </w:rPr>
        <w:t>chomesh</w:t>
      </w:r>
      <w:proofErr w:type="spellEnd"/>
      <w:r>
        <w:rPr>
          <w:lang w:eastAsia="en-GB"/>
        </w:rPr>
        <w:t xml:space="preserve"> for </w:t>
      </w:r>
      <w:proofErr w:type="spellStart"/>
      <w:r>
        <w:rPr>
          <w:lang w:eastAsia="en-GB"/>
        </w:rPr>
        <w:t>hachzakos</w:t>
      </w:r>
      <w:proofErr w:type="spellEnd"/>
      <w:r>
        <w:rPr>
          <w:lang w:eastAsia="en-GB"/>
        </w:rPr>
        <w:t xml:space="preserve"> Torah, and no real concern of becoming needy - Beracha </w:t>
      </w:r>
      <w:proofErr w:type="spellStart"/>
      <w:r>
        <w:rPr>
          <w:lang w:eastAsia="en-GB"/>
        </w:rPr>
        <w:t>v’hatzlacha</w:t>
      </w:r>
      <w:proofErr w:type="spellEnd"/>
      <w:r>
        <w:rPr>
          <w:lang w:eastAsia="en-GB"/>
        </w:rPr>
        <w:t>!</w:t>
      </w:r>
    </w:p>
    <w:p w14:paraId="1E615C6F" w14:textId="02B9A893" w:rsidR="008564F6" w:rsidRDefault="008564F6" w:rsidP="00873C85">
      <w:pPr>
        <w:numPr>
          <w:ilvl w:val="2"/>
          <w:numId w:val="6"/>
        </w:numPr>
        <w:bidi/>
        <w:jc w:val="both"/>
      </w:pPr>
      <w:bookmarkStart w:id="5" w:name="_Hlk35358134"/>
      <w:r w:rsidRPr="00C11552">
        <w:rPr>
          <w:rFonts w:hint="cs"/>
          <w:b/>
          <w:bCs/>
          <w:rtl/>
        </w:rPr>
        <w:t>אל יבזבז יותר מחצי</w:t>
      </w:r>
      <w:r>
        <w:rPr>
          <w:rFonts w:hint="cs"/>
          <w:rtl/>
        </w:rPr>
        <w:t>.</w:t>
      </w:r>
    </w:p>
    <w:p w14:paraId="1823CA1F" w14:textId="77777777" w:rsidR="008564F6" w:rsidRDefault="008564F6" w:rsidP="00873C85">
      <w:pPr>
        <w:numPr>
          <w:ilvl w:val="3"/>
          <w:numId w:val="6"/>
        </w:numPr>
        <w:bidi/>
        <w:jc w:val="both"/>
      </w:pPr>
      <w:proofErr w:type="spellStart"/>
      <w:r w:rsidRPr="00C11552">
        <w:rPr>
          <w:u w:val="single"/>
          <w:rtl/>
        </w:rPr>
        <w:t>אג</w:t>
      </w:r>
      <w:r w:rsidRPr="00C11552">
        <w:rPr>
          <w:rFonts w:hint="cs"/>
          <w:u w:val="single"/>
          <w:rtl/>
        </w:rPr>
        <w:t>"</w:t>
      </w:r>
      <w:r w:rsidRPr="00C11552">
        <w:rPr>
          <w:u w:val="single"/>
          <w:rtl/>
        </w:rPr>
        <w:t>מ</w:t>
      </w:r>
      <w:proofErr w:type="spellEnd"/>
      <w:r>
        <w:rPr>
          <w:rtl/>
        </w:rPr>
        <w:t xml:space="preserve"> </w:t>
      </w:r>
      <w:r>
        <w:rPr>
          <w:rFonts w:hint="cs"/>
          <w:rtl/>
        </w:rPr>
        <w:t>(</w:t>
      </w:r>
      <w:r>
        <w:rPr>
          <w:rtl/>
        </w:rPr>
        <w:t>יו</w:t>
      </w:r>
      <w:r>
        <w:rPr>
          <w:rFonts w:hint="cs"/>
          <w:rtl/>
        </w:rPr>
        <w:t>"</w:t>
      </w:r>
      <w:r>
        <w:rPr>
          <w:rtl/>
        </w:rPr>
        <w:t>ד ח</w:t>
      </w:r>
      <w:r>
        <w:rPr>
          <w:rFonts w:hint="cs"/>
          <w:rtl/>
        </w:rPr>
        <w:t>"</w:t>
      </w:r>
      <w:r>
        <w:rPr>
          <w:rtl/>
        </w:rPr>
        <w:t>ד סי</w:t>
      </w:r>
      <w:r>
        <w:rPr>
          <w:rFonts w:hint="cs"/>
          <w:rtl/>
        </w:rPr>
        <w:t>'</w:t>
      </w:r>
      <w:r>
        <w:rPr>
          <w:rtl/>
        </w:rPr>
        <w:t xml:space="preserve"> ל</w:t>
      </w:r>
      <w:r>
        <w:rPr>
          <w:rFonts w:hint="cs"/>
          <w:rtl/>
        </w:rPr>
        <w:t>"</w:t>
      </w:r>
      <w:r>
        <w:rPr>
          <w:rtl/>
        </w:rPr>
        <w:t>ז</w:t>
      </w:r>
      <w:r>
        <w:rPr>
          <w:rFonts w:hint="cs"/>
          <w:rtl/>
        </w:rPr>
        <w:t xml:space="preserve"> סוף אות ד') </w:t>
      </w:r>
      <w:r>
        <w:rPr>
          <w:rtl/>
        </w:rPr>
        <w:t>–</w:t>
      </w:r>
      <w:r>
        <w:rPr>
          <w:rFonts w:hint="cs"/>
          <w:rtl/>
        </w:rPr>
        <w:t xml:space="preserve"> "</w:t>
      </w:r>
      <w:r>
        <w:rPr>
          <w:rtl/>
        </w:rPr>
        <w:t xml:space="preserve">וגם אין לו להוסיף וליתן לשכר יותר ממחצה, </w:t>
      </w:r>
      <w:proofErr w:type="spellStart"/>
      <w:r>
        <w:rPr>
          <w:rtl/>
        </w:rPr>
        <w:t>חדא</w:t>
      </w:r>
      <w:proofErr w:type="spellEnd"/>
      <w:r>
        <w:rPr>
          <w:rtl/>
        </w:rPr>
        <w:t xml:space="preserve"> כדי שלא יאמרו </w:t>
      </w:r>
      <w:proofErr w:type="spellStart"/>
      <w:r>
        <w:rPr>
          <w:rtl/>
        </w:rPr>
        <w:t>אינשי</w:t>
      </w:r>
      <w:proofErr w:type="spellEnd"/>
      <w:r>
        <w:rPr>
          <w:rtl/>
        </w:rPr>
        <w:t xml:space="preserve"> שלא אפשר להשיג שכר תורה אלא דווקא </w:t>
      </w:r>
      <w:proofErr w:type="spellStart"/>
      <w:r>
        <w:rPr>
          <w:rtl/>
        </w:rPr>
        <w:t>כשיתן</w:t>
      </w:r>
      <w:proofErr w:type="spellEnd"/>
      <w:r>
        <w:rPr>
          <w:rtl/>
        </w:rPr>
        <w:t xml:space="preserve"> </w:t>
      </w:r>
      <w:proofErr w:type="spellStart"/>
      <w:r>
        <w:rPr>
          <w:rtl/>
        </w:rPr>
        <w:t>להלומד</w:t>
      </w:r>
      <w:proofErr w:type="spellEnd"/>
      <w:r>
        <w:rPr>
          <w:rtl/>
        </w:rPr>
        <w:t xml:space="preserve"> תורה עוד יותר ממחצה שהוא דבר קשה ביותר וימנעו לגמרי מלעשות שותפות כזה עם לומדי תורה. ועוד </w:t>
      </w:r>
      <w:proofErr w:type="spellStart"/>
      <w:r>
        <w:rPr>
          <w:rtl/>
        </w:rPr>
        <w:t>דכיון</w:t>
      </w:r>
      <w:proofErr w:type="spellEnd"/>
      <w:r>
        <w:rPr>
          <w:rtl/>
        </w:rPr>
        <w:t xml:space="preserve"> </w:t>
      </w:r>
      <w:proofErr w:type="spellStart"/>
      <w:r>
        <w:rPr>
          <w:rtl/>
        </w:rPr>
        <w:t>דסגי</w:t>
      </w:r>
      <w:proofErr w:type="spellEnd"/>
      <w:r>
        <w:rPr>
          <w:rtl/>
        </w:rPr>
        <w:t xml:space="preserve"> במחצה לזכות במצוות לימוד התורה ושכרה, הרי איכא על היתרון מזה </w:t>
      </w:r>
      <w:proofErr w:type="spellStart"/>
      <w:r>
        <w:rPr>
          <w:rtl/>
        </w:rPr>
        <w:t>תקנתא</w:t>
      </w:r>
      <w:proofErr w:type="spellEnd"/>
      <w:r>
        <w:rPr>
          <w:rtl/>
        </w:rPr>
        <w:t xml:space="preserve"> </w:t>
      </w:r>
      <w:proofErr w:type="spellStart"/>
      <w:r>
        <w:rPr>
          <w:rtl/>
        </w:rPr>
        <w:t>דאושא</w:t>
      </w:r>
      <w:proofErr w:type="spellEnd"/>
      <w:r>
        <w:rPr>
          <w:rtl/>
        </w:rPr>
        <w:t xml:space="preserve"> </w:t>
      </w:r>
      <w:proofErr w:type="spellStart"/>
      <w:r>
        <w:rPr>
          <w:rtl/>
        </w:rPr>
        <w:t>דאל</w:t>
      </w:r>
      <w:proofErr w:type="spellEnd"/>
      <w:r>
        <w:rPr>
          <w:rtl/>
        </w:rPr>
        <w:t xml:space="preserve"> יבזבז לצדקה יותר מחומש. שלבזבז לשכר תורה יש </w:t>
      </w:r>
      <w:proofErr w:type="spellStart"/>
      <w:r>
        <w:rPr>
          <w:rtl/>
        </w:rPr>
        <w:t>למילף</w:t>
      </w:r>
      <w:proofErr w:type="spellEnd"/>
      <w:r>
        <w:rPr>
          <w:rtl/>
        </w:rPr>
        <w:t xml:space="preserve"> שלא יבזבז יותר ממחצה לזה. </w:t>
      </w:r>
      <w:proofErr w:type="spellStart"/>
      <w:r>
        <w:rPr>
          <w:rtl/>
        </w:rPr>
        <w:t>דכיוון</w:t>
      </w:r>
      <w:proofErr w:type="spellEnd"/>
      <w:r>
        <w:rPr>
          <w:rtl/>
        </w:rPr>
        <w:t xml:space="preserve"> </w:t>
      </w:r>
      <w:proofErr w:type="spellStart"/>
      <w:r>
        <w:rPr>
          <w:rtl/>
        </w:rPr>
        <w:t>דכבר</w:t>
      </w:r>
      <w:proofErr w:type="spellEnd"/>
      <w:r>
        <w:rPr>
          <w:rtl/>
        </w:rPr>
        <w:t xml:space="preserve"> </w:t>
      </w:r>
      <w:proofErr w:type="spellStart"/>
      <w:r>
        <w:rPr>
          <w:rtl/>
        </w:rPr>
        <w:t>ליכא</w:t>
      </w:r>
      <w:proofErr w:type="spellEnd"/>
      <w:r>
        <w:rPr>
          <w:rtl/>
        </w:rPr>
        <w:t xml:space="preserve"> עניין ההיתר </w:t>
      </w:r>
      <w:proofErr w:type="spellStart"/>
      <w:r>
        <w:rPr>
          <w:rtl/>
        </w:rPr>
        <w:t>דשותפות</w:t>
      </w:r>
      <w:proofErr w:type="spellEnd"/>
      <w:r>
        <w:rPr>
          <w:rtl/>
        </w:rPr>
        <w:t xml:space="preserve"> בתורה </w:t>
      </w:r>
      <w:proofErr w:type="spellStart"/>
      <w:r>
        <w:rPr>
          <w:rtl/>
        </w:rPr>
        <w:t>כישכר</w:t>
      </w:r>
      <w:proofErr w:type="spellEnd"/>
      <w:r>
        <w:rPr>
          <w:rtl/>
        </w:rPr>
        <w:t xml:space="preserve"> וזבולון ביותר ממחצה, איכא ממילא האיסור </w:t>
      </w:r>
      <w:proofErr w:type="spellStart"/>
      <w:r>
        <w:rPr>
          <w:rtl/>
        </w:rPr>
        <w:t>דתקנת</w:t>
      </w:r>
      <w:proofErr w:type="spellEnd"/>
      <w:r>
        <w:rPr>
          <w:rtl/>
        </w:rPr>
        <w:t xml:space="preserve"> </w:t>
      </w:r>
      <w:proofErr w:type="spellStart"/>
      <w:r>
        <w:rPr>
          <w:rtl/>
        </w:rPr>
        <w:t>אושא</w:t>
      </w:r>
      <w:proofErr w:type="spellEnd"/>
      <w:r>
        <w:rPr>
          <w:rFonts w:hint="cs"/>
          <w:rtl/>
        </w:rPr>
        <w:t>".</w:t>
      </w:r>
    </w:p>
    <w:bookmarkEnd w:id="5"/>
    <w:p w14:paraId="185F62E3" w14:textId="77777777" w:rsidR="008564F6" w:rsidRPr="008564F6" w:rsidRDefault="008564F6" w:rsidP="008564F6">
      <w:pPr>
        <w:bidi/>
        <w:jc w:val="both"/>
      </w:pPr>
    </w:p>
    <w:p w14:paraId="29F8007C" w14:textId="7171F5A4" w:rsidR="00E4658B" w:rsidRDefault="00E4658B" w:rsidP="00873C85">
      <w:pPr>
        <w:numPr>
          <w:ilvl w:val="1"/>
          <w:numId w:val="6"/>
        </w:numPr>
        <w:bidi/>
        <w:jc w:val="both"/>
      </w:pPr>
      <w:r w:rsidRPr="00E4658B">
        <w:rPr>
          <w:rFonts w:hint="cs"/>
          <w:b/>
          <w:bCs/>
          <w:rtl/>
        </w:rPr>
        <w:t>אנשי אמנה: מותר</w:t>
      </w:r>
      <w:r>
        <w:rPr>
          <w:rFonts w:hint="cs"/>
          <w:rtl/>
        </w:rPr>
        <w:t>.</w:t>
      </w:r>
    </w:p>
    <w:p w14:paraId="3BE990BC" w14:textId="0E99449E" w:rsidR="00E4658B" w:rsidRDefault="00E4658B" w:rsidP="00873C85">
      <w:pPr>
        <w:numPr>
          <w:ilvl w:val="2"/>
          <w:numId w:val="6"/>
        </w:numPr>
        <w:bidi/>
        <w:jc w:val="both"/>
      </w:pPr>
      <w:proofErr w:type="spellStart"/>
      <w:r>
        <w:rPr>
          <w:u w:val="single"/>
          <w:rtl/>
        </w:rPr>
        <w:t>הגריש"א</w:t>
      </w:r>
      <w:proofErr w:type="spellEnd"/>
      <w:r>
        <w:rPr>
          <w:rtl/>
        </w:rPr>
        <w:t xml:space="preserve"> זצ"ל (אשרי האיש יו"ד פרק מ"ה</w:t>
      </w:r>
      <w:r>
        <w:rPr>
          <w:rFonts w:hint="cs"/>
          <w:rtl/>
        </w:rPr>
        <w:t xml:space="preserve"> אות א') </w:t>
      </w:r>
      <w:r>
        <w:rPr>
          <w:rtl/>
        </w:rPr>
        <w:t>–</w:t>
      </w:r>
      <w:r>
        <w:rPr>
          <w:rFonts w:hint="cs"/>
          <w:rtl/>
        </w:rPr>
        <w:t xml:space="preserve"> "</w:t>
      </w:r>
      <w:proofErr w:type="spellStart"/>
      <w:r>
        <w:rPr>
          <w:rtl/>
        </w:rPr>
        <w:t>הגמ</w:t>
      </w:r>
      <w:proofErr w:type="spellEnd"/>
      <w:r>
        <w:rPr>
          <w:rtl/>
        </w:rPr>
        <w:t xml:space="preserve">' בסוטה (דף מח ע"ב) אומרת משחרב </w:t>
      </w:r>
      <w:proofErr w:type="spellStart"/>
      <w:r>
        <w:rPr>
          <w:rtl/>
        </w:rPr>
        <w:t>ביהמ"ק</w:t>
      </w:r>
      <w:proofErr w:type="spellEnd"/>
      <w:r>
        <w:rPr>
          <w:rtl/>
        </w:rPr>
        <w:t>... פסקו אנשי אמנה, וביאר רש"י,</w:t>
      </w:r>
      <w:r>
        <w:rPr>
          <w:rFonts w:hint="cs"/>
          <w:rtl/>
        </w:rPr>
        <w:t xml:space="preserve"> '</w:t>
      </w:r>
      <w:r>
        <w:rPr>
          <w:rtl/>
        </w:rPr>
        <w:t>לוותר ממונם לנוי הידור מצוה ולצדקה ולהוצאות שבתות וימים טובים</w:t>
      </w:r>
      <w:r>
        <w:rPr>
          <w:rFonts w:hint="cs"/>
          <w:rtl/>
        </w:rPr>
        <w:t>'</w:t>
      </w:r>
      <w:r>
        <w:rPr>
          <w:rtl/>
        </w:rPr>
        <w:t xml:space="preserve">. ועל </w:t>
      </w:r>
      <w:proofErr w:type="spellStart"/>
      <w:r>
        <w:rPr>
          <w:rtl/>
        </w:rPr>
        <w:t>כרחך</w:t>
      </w:r>
      <w:proofErr w:type="spellEnd"/>
      <w:r>
        <w:rPr>
          <w:rFonts w:hint="cs"/>
          <w:rtl/>
        </w:rPr>
        <w:t xml:space="preserve"> </w:t>
      </w:r>
      <w:r>
        <w:rPr>
          <w:rtl/>
        </w:rPr>
        <w:t>שמדובר בנתינה יותר מחומש לצדקה, דאם מדובר בנתינת חומש, הרי יש עשירים</w:t>
      </w:r>
      <w:r>
        <w:rPr>
          <w:rFonts w:hint="cs"/>
          <w:rtl/>
        </w:rPr>
        <w:t xml:space="preserve"> </w:t>
      </w:r>
      <w:r>
        <w:rPr>
          <w:rtl/>
        </w:rPr>
        <w:t xml:space="preserve">המתנהגים כך גם בדורנו. ואף </w:t>
      </w:r>
      <w:proofErr w:type="spellStart"/>
      <w:r>
        <w:rPr>
          <w:rtl/>
        </w:rPr>
        <w:t>שקיי"ל</w:t>
      </w:r>
      <w:proofErr w:type="spellEnd"/>
      <w:r>
        <w:rPr>
          <w:rtl/>
        </w:rPr>
        <w:t xml:space="preserve"> </w:t>
      </w:r>
      <w:r>
        <w:rPr>
          <w:rFonts w:hint="cs"/>
          <w:rtl/>
        </w:rPr>
        <w:t>'</w:t>
      </w:r>
      <w:r>
        <w:rPr>
          <w:rtl/>
        </w:rPr>
        <w:t>המבזבז אל יבזבז יותר מחומש</w:t>
      </w:r>
      <w:r>
        <w:rPr>
          <w:rFonts w:hint="cs"/>
          <w:rtl/>
        </w:rPr>
        <w:t>'</w:t>
      </w:r>
      <w:r>
        <w:rPr>
          <w:rtl/>
        </w:rPr>
        <w:t>, זה באנשים</w:t>
      </w:r>
      <w:r>
        <w:rPr>
          <w:rFonts w:hint="cs"/>
          <w:rtl/>
        </w:rPr>
        <w:t xml:space="preserve"> </w:t>
      </w:r>
      <w:r>
        <w:rPr>
          <w:rtl/>
        </w:rPr>
        <w:t>רגילים, אך ל</w:t>
      </w:r>
      <w:r>
        <w:rPr>
          <w:rFonts w:hint="cs"/>
          <w:rtl/>
        </w:rPr>
        <w:t>'</w:t>
      </w:r>
      <w:r>
        <w:rPr>
          <w:rtl/>
        </w:rPr>
        <w:t>אנשי אמנה</w:t>
      </w:r>
      <w:r>
        <w:rPr>
          <w:rFonts w:hint="cs"/>
          <w:rtl/>
        </w:rPr>
        <w:t>'</w:t>
      </w:r>
      <w:r>
        <w:rPr>
          <w:rtl/>
        </w:rPr>
        <w:t xml:space="preserve"> מותר, ואין בכך כל איסור. ולמעשה, פסק רבינו </w:t>
      </w:r>
      <w:proofErr w:type="spellStart"/>
      <w:r>
        <w:rPr>
          <w:rtl/>
        </w:rPr>
        <w:t>דמותר</w:t>
      </w:r>
      <w:proofErr w:type="spellEnd"/>
      <w:r>
        <w:rPr>
          <w:rtl/>
        </w:rPr>
        <w:t xml:space="preserve"> לתת</w:t>
      </w:r>
      <w:r>
        <w:rPr>
          <w:rFonts w:hint="cs"/>
          <w:rtl/>
        </w:rPr>
        <w:t xml:space="preserve"> </w:t>
      </w:r>
      <w:r>
        <w:rPr>
          <w:rtl/>
        </w:rPr>
        <w:t xml:space="preserve">יותר מחומש. והוסיף רבינו לשואל, שכאשר אגיע </w:t>
      </w:r>
      <w:proofErr w:type="spellStart"/>
      <w:r>
        <w:rPr>
          <w:rtl/>
        </w:rPr>
        <w:t>לב"ד</w:t>
      </w:r>
      <w:proofErr w:type="spellEnd"/>
      <w:r>
        <w:rPr>
          <w:rtl/>
        </w:rPr>
        <w:t xml:space="preserve"> של מעלה, אזי אגיד את דעתי</w:t>
      </w:r>
      <w:r>
        <w:rPr>
          <w:rFonts w:hint="cs"/>
          <w:rtl/>
        </w:rPr>
        <w:t xml:space="preserve"> </w:t>
      </w:r>
      <w:r>
        <w:rPr>
          <w:rtl/>
        </w:rPr>
        <w:t xml:space="preserve">וסברתי למה מותר, והיה אם יקבלו, מוטב, ואם לא, אקח את </w:t>
      </w:r>
      <w:proofErr w:type="spellStart"/>
      <w:r>
        <w:rPr>
          <w:rtl/>
        </w:rPr>
        <w:t>הגיהנם</w:t>
      </w:r>
      <w:proofErr w:type="spellEnd"/>
      <w:r>
        <w:rPr>
          <w:rtl/>
        </w:rPr>
        <w:t xml:space="preserve"> עלי</w:t>
      </w:r>
      <w:r>
        <w:rPr>
          <w:rFonts w:hint="cs"/>
          <w:rtl/>
        </w:rPr>
        <w:t>".</w:t>
      </w:r>
    </w:p>
    <w:p w14:paraId="0CD2C42C" w14:textId="77777777" w:rsidR="00E4658B" w:rsidRPr="00E4658B" w:rsidRDefault="00E4658B" w:rsidP="00E4658B">
      <w:pPr>
        <w:bidi/>
        <w:jc w:val="both"/>
      </w:pPr>
    </w:p>
    <w:p w14:paraId="0C1C4C9E" w14:textId="4285E9A0" w:rsidR="00F15880" w:rsidRPr="00F15880" w:rsidRDefault="00B421CC" w:rsidP="00873C85">
      <w:pPr>
        <w:numPr>
          <w:ilvl w:val="1"/>
          <w:numId w:val="6"/>
        </w:numPr>
        <w:bidi/>
        <w:jc w:val="both"/>
      </w:pPr>
      <w:r w:rsidRPr="00B421CC">
        <w:rPr>
          <w:b/>
          <w:bCs/>
          <w:rtl/>
        </w:rPr>
        <w:t xml:space="preserve">אם ידו משגת </w:t>
      </w:r>
      <w:proofErr w:type="spellStart"/>
      <w:r w:rsidRPr="00B421CC">
        <w:rPr>
          <w:b/>
          <w:bCs/>
          <w:rtl/>
        </w:rPr>
        <w:t>יתן</w:t>
      </w:r>
      <w:proofErr w:type="spellEnd"/>
      <w:r w:rsidRPr="00B421CC">
        <w:rPr>
          <w:b/>
          <w:bCs/>
          <w:rtl/>
        </w:rPr>
        <w:t xml:space="preserve"> כפי צורך העניים</w:t>
      </w:r>
      <w:r w:rsidR="00F15880" w:rsidRPr="00F15880">
        <w:rPr>
          <w:rFonts w:hint="cs"/>
          <w:rtl/>
        </w:rPr>
        <w:t>.</w:t>
      </w:r>
    </w:p>
    <w:p w14:paraId="34B40950" w14:textId="0A354A16" w:rsidR="00EB10B5" w:rsidRPr="00F15880" w:rsidRDefault="00B421CC" w:rsidP="00873C85">
      <w:pPr>
        <w:numPr>
          <w:ilvl w:val="2"/>
          <w:numId w:val="6"/>
        </w:numPr>
        <w:bidi/>
        <w:jc w:val="both"/>
      </w:pPr>
      <w:r>
        <w:rPr>
          <w:rFonts w:hint="cs"/>
          <w:rtl/>
        </w:rPr>
        <w:t>בני אשכנז חולק</w:t>
      </w:r>
      <w:r w:rsidR="00EB10B5" w:rsidRPr="00F15880">
        <w:rPr>
          <w:rFonts w:hint="cs"/>
          <w:rtl/>
        </w:rPr>
        <w:t>.</w:t>
      </w:r>
    </w:p>
    <w:p w14:paraId="79D61993" w14:textId="353ACC94" w:rsidR="00EB10B5" w:rsidRDefault="00EB10B5" w:rsidP="00873C85">
      <w:pPr>
        <w:numPr>
          <w:ilvl w:val="3"/>
          <w:numId w:val="6"/>
        </w:numPr>
        <w:bidi/>
        <w:jc w:val="both"/>
      </w:pPr>
      <w:proofErr w:type="spellStart"/>
      <w:r w:rsidRPr="00EB10B5">
        <w:rPr>
          <w:rFonts w:hint="cs"/>
          <w:u w:val="single"/>
          <w:rtl/>
        </w:rPr>
        <w:lastRenderedPageBreak/>
        <w:t>אג"מ</w:t>
      </w:r>
      <w:proofErr w:type="spellEnd"/>
      <w:r>
        <w:rPr>
          <w:rFonts w:hint="cs"/>
          <w:rtl/>
        </w:rPr>
        <w:t xml:space="preserve"> (יו"ד ח"א סוף סי' קמ"ג) </w:t>
      </w:r>
      <w:r>
        <w:rPr>
          <w:rtl/>
        </w:rPr>
        <w:t>–</w:t>
      </w:r>
      <w:r>
        <w:rPr>
          <w:rFonts w:hint="cs"/>
          <w:rtl/>
        </w:rPr>
        <w:t xml:space="preserve"> "</w:t>
      </w:r>
      <w:proofErr w:type="spellStart"/>
      <w:r>
        <w:rPr>
          <w:rtl/>
        </w:rPr>
        <w:t>ובש"ע</w:t>
      </w:r>
      <w:proofErr w:type="spellEnd"/>
      <w:r>
        <w:rPr>
          <w:rtl/>
        </w:rPr>
        <w:t xml:space="preserve"> מפורש שהמחבר סובר </w:t>
      </w:r>
      <w:proofErr w:type="spellStart"/>
      <w:r>
        <w:rPr>
          <w:rtl/>
        </w:rPr>
        <w:t>דבידו</w:t>
      </w:r>
      <w:proofErr w:type="spellEnd"/>
      <w:r>
        <w:rPr>
          <w:rtl/>
        </w:rPr>
        <w:t xml:space="preserve"> משגת </w:t>
      </w:r>
      <w:proofErr w:type="spellStart"/>
      <w:r>
        <w:rPr>
          <w:rtl/>
        </w:rPr>
        <w:t>מחוייב</w:t>
      </w:r>
      <w:proofErr w:type="spellEnd"/>
      <w:r>
        <w:rPr>
          <w:rtl/>
        </w:rPr>
        <w:t xml:space="preserve"> ליתן כפי צורך העניים אף שהוא יותר מחומש משמע שסובר בדעת הרמב"ם שכיון שדין התורה הוא </w:t>
      </w:r>
      <w:proofErr w:type="spellStart"/>
      <w:r>
        <w:rPr>
          <w:rtl/>
        </w:rPr>
        <w:t>שיתן</w:t>
      </w:r>
      <w:proofErr w:type="spellEnd"/>
      <w:r>
        <w:rPr>
          <w:rtl/>
        </w:rPr>
        <w:t xml:space="preserve"> כפי צורך העניים לא תקנו רבנן לאסור וגם לא לעצה טובה בצדקה רק להקדיש אסרו. ומה שבדף נ' איתא ולא הניחו ר"ע לבזבז הוא מחמת שר' </w:t>
      </w:r>
      <w:proofErr w:type="spellStart"/>
      <w:r>
        <w:rPr>
          <w:rtl/>
        </w:rPr>
        <w:t>ישבב</w:t>
      </w:r>
      <w:proofErr w:type="spellEnd"/>
      <w:r>
        <w:rPr>
          <w:rtl/>
        </w:rPr>
        <w:t xml:space="preserve"> לא </w:t>
      </w:r>
      <w:proofErr w:type="spellStart"/>
      <w:r>
        <w:rPr>
          <w:rtl/>
        </w:rPr>
        <w:t>היתה</w:t>
      </w:r>
      <w:proofErr w:type="spellEnd"/>
      <w:r>
        <w:rPr>
          <w:rtl/>
        </w:rPr>
        <w:t xml:space="preserve"> ידו משגת. עכ"פ </w:t>
      </w:r>
      <w:proofErr w:type="spellStart"/>
      <w:r>
        <w:rPr>
          <w:rtl/>
        </w:rPr>
        <w:t>הרמ"א</w:t>
      </w:r>
      <w:proofErr w:type="spellEnd"/>
      <w:r>
        <w:rPr>
          <w:rtl/>
        </w:rPr>
        <w:t xml:space="preserve"> שכתב ואל יבזבז יותר מחומש בצדקה פליג וסובר שאסור </w:t>
      </w:r>
      <w:proofErr w:type="spellStart"/>
      <w:r>
        <w:rPr>
          <w:rtl/>
        </w:rPr>
        <w:t>וכדמוכח</w:t>
      </w:r>
      <w:proofErr w:type="spellEnd"/>
      <w:r>
        <w:rPr>
          <w:rtl/>
        </w:rPr>
        <w:t xml:space="preserve"> מהא </w:t>
      </w:r>
      <w:proofErr w:type="spellStart"/>
      <w:r>
        <w:rPr>
          <w:rtl/>
        </w:rPr>
        <w:t>דמר</w:t>
      </w:r>
      <w:proofErr w:type="spellEnd"/>
      <w:r>
        <w:rPr>
          <w:rtl/>
        </w:rPr>
        <w:t xml:space="preserve"> </w:t>
      </w:r>
      <w:proofErr w:type="spellStart"/>
      <w:r>
        <w:rPr>
          <w:rtl/>
        </w:rPr>
        <w:t>עוקבא</w:t>
      </w:r>
      <w:proofErr w:type="spellEnd"/>
      <w:r>
        <w:rPr>
          <w:rtl/>
        </w:rPr>
        <w:t xml:space="preserve"> ודעת הרמב"ם והמחבר צ"ע. עכ"פ למעשה אין לבזבז יותר מחומש אם לא לחשש פקוח נפש</w:t>
      </w:r>
      <w:r>
        <w:rPr>
          <w:rFonts w:hint="cs"/>
          <w:rtl/>
        </w:rPr>
        <w:t>".</w:t>
      </w:r>
    </w:p>
    <w:p w14:paraId="2BC71A77" w14:textId="6A1E3607" w:rsidR="00B421CC" w:rsidRDefault="00B421CC" w:rsidP="00873C85">
      <w:pPr>
        <w:numPr>
          <w:ilvl w:val="3"/>
          <w:numId w:val="6"/>
        </w:numPr>
        <w:bidi/>
        <w:jc w:val="both"/>
      </w:pPr>
      <w:r>
        <w:rPr>
          <w:rFonts w:hint="cs"/>
          <w:u w:val="single"/>
          <w:rtl/>
        </w:rPr>
        <w:t>אבן ישראל</w:t>
      </w:r>
      <w:r w:rsidRPr="0010216C">
        <w:rPr>
          <w:rFonts w:hint="cs"/>
          <w:rtl/>
        </w:rPr>
        <w:t xml:space="preserve"> (</w:t>
      </w:r>
      <w:proofErr w:type="spellStart"/>
      <w:r w:rsidRPr="0010216C">
        <w:rPr>
          <w:rFonts w:hint="cs"/>
          <w:rtl/>
        </w:rPr>
        <w:t>ח"ט</w:t>
      </w:r>
      <w:proofErr w:type="spellEnd"/>
      <w:r w:rsidRPr="0010216C">
        <w:rPr>
          <w:rFonts w:hint="cs"/>
          <w:rtl/>
        </w:rPr>
        <w:t xml:space="preserve"> סי' צ"ב אות </w:t>
      </w:r>
      <w:r>
        <w:rPr>
          <w:rFonts w:hint="cs"/>
          <w:rtl/>
        </w:rPr>
        <w:t xml:space="preserve">א') </w:t>
      </w:r>
      <w:r>
        <w:rPr>
          <w:rtl/>
        </w:rPr>
        <w:t>–</w:t>
      </w:r>
      <w:r>
        <w:rPr>
          <w:rFonts w:hint="cs"/>
          <w:rtl/>
        </w:rPr>
        <w:t xml:space="preserve"> "</w:t>
      </w:r>
      <w:r w:rsidRPr="00B421CC">
        <w:rPr>
          <w:rtl/>
        </w:rPr>
        <w:t xml:space="preserve">מה ששאל מע"כ על </w:t>
      </w:r>
      <w:proofErr w:type="spellStart"/>
      <w:r w:rsidRPr="00B421CC">
        <w:rPr>
          <w:rtl/>
        </w:rPr>
        <w:t>מש"כ</w:t>
      </w:r>
      <w:proofErr w:type="spellEnd"/>
      <w:r w:rsidRPr="00B421CC">
        <w:rPr>
          <w:rtl/>
        </w:rPr>
        <w:t xml:space="preserve"> </w:t>
      </w:r>
      <w:proofErr w:type="spellStart"/>
      <w:r w:rsidRPr="00B421CC">
        <w:rPr>
          <w:rtl/>
        </w:rPr>
        <w:t>הרמ"א</w:t>
      </w:r>
      <w:proofErr w:type="spellEnd"/>
      <w:r w:rsidRPr="00B421CC">
        <w:rPr>
          <w:rtl/>
        </w:rPr>
        <w:t xml:space="preserve"> בסי' רמ"ט </w:t>
      </w:r>
      <w:proofErr w:type="spellStart"/>
      <w:r w:rsidRPr="00B421CC">
        <w:rPr>
          <w:rtl/>
        </w:rPr>
        <w:t>ביור"ד</w:t>
      </w:r>
      <w:proofErr w:type="spellEnd"/>
      <w:r w:rsidRPr="00B421CC">
        <w:rPr>
          <w:rtl/>
        </w:rPr>
        <w:t xml:space="preserve"> ס"א </w:t>
      </w:r>
      <w:proofErr w:type="spellStart"/>
      <w:r w:rsidRPr="00B421CC">
        <w:rPr>
          <w:rtl/>
        </w:rPr>
        <w:t>במש"כ</w:t>
      </w:r>
      <w:proofErr w:type="spellEnd"/>
      <w:r w:rsidRPr="00B421CC">
        <w:rPr>
          <w:rtl/>
        </w:rPr>
        <w:t xml:space="preserve"> המחבר שיעור </w:t>
      </w:r>
      <w:proofErr w:type="spellStart"/>
      <w:r w:rsidRPr="00B421CC">
        <w:rPr>
          <w:rtl/>
        </w:rPr>
        <w:t>נחינתה</w:t>
      </w:r>
      <w:proofErr w:type="spellEnd"/>
      <w:r w:rsidRPr="00B421CC">
        <w:rPr>
          <w:rtl/>
        </w:rPr>
        <w:t xml:space="preserve"> אם ידו משגת </w:t>
      </w:r>
      <w:proofErr w:type="spellStart"/>
      <w:r w:rsidRPr="00B421CC">
        <w:rPr>
          <w:rtl/>
        </w:rPr>
        <w:t>יתן</w:t>
      </w:r>
      <w:proofErr w:type="spellEnd"/>
      <w:r w:rsidRPr="00B421CC">
        <w:rPr>
          <w:rtl/>
        </w:rPr>
        <w:t xml:space="preserve"> כפי צורך העניים, ואם אין ידו משגת </w:t>
      </w:r>
      <w:proofErr w:type="spellStart"/>
      <w:r w:rsidRPr="00B421CC">
        <w:rPr>
          <w:rtl/>
        </w:rPr>
        <w:t>יתן</w:t>
      </w:r>
      <w:proofErr w:type="spellEnd"/>
      <w:r w:rsidRPr="00B421CC">
        <w:rPr>
          <w:rtl/>
        </w:rPr>
        <w:t xml:space="preserve"> עד חומש מנכסיו מצוה מן המובחר וכו' עיי"ש, </w:t>
      </w:r>
      <w:proofErr w:type="spellStart"/>
      <w:r w:rsidRPr="00B421CC">
        <w:rPr>
          <w:rtl/>
        </w:rPr>
        <w:t>דמבואר</w:t>
      </w:r>
      <w:proofErr w:type="spellEnd"/>
      <w:r w:rsidRPr="00B421CC">
        <w:rPr>
          <w:rtl/>
        </w:rPr>
        <w:t xml:space="preserve"> דעת מחבר דאם ידו משגת מחויב ליתן מצד הדין אפי' </w:t>
      </w:r>
      <w:proofErr w:type="spellStart"/>
      <w:r w:rsidRPr="00B421CC">
        <w:rPr>
          <w:rtl/>
        </w:rPr>
        <w:t>יוחר</w:t>
      </w:r>
      <w:proofErr w:type="spellEnd"/>
      <w:r w:rsidRPr="00B421CC">
        <w:rPr>
          <w:rtl/>
        </w:rPr>
        <w:t xml:space="preserve"> מחומש, </w:t>
      </w:r>
      <w:proofErr w:type="spellStart"/>
      <w:r w:rsidRPr="00B421CC">
        <w:rPr>
          <w:rtl/>
        </w:rPr>
        <w:t>והרמ"א</w:t>
      </w:r>
      <w:proofErr w:type="spellEnd"/>
      <w:r w:rsidRPr="00B421CC">
        <w:rPr>
          <w:rtl/>
        </w:rPr>
        <w:t xml:space="preserve"> שם כתב וז"ל ואל יבזבז יותר שלא יצטרך </w:t>
      </w:r>
      <w:proofErr w:type="spellStart"/>
      <w:r w:rsidRPr="00B421CC">
        <w:rPr>
          <w:rtl/>
        </w:rPr>
        <w:t>לבריוח</w:t>
      </w:r>
      <w:proofErr w:type="spellEnd"/>
      <w:r w:rsidRPr="00B421CC">
        <w:rPr>
          <w:rtl/>
        </w:rPr>
        <w:t xml:space="preserve">, ונראה </w:t>
      </w:r>
      <w:proofErr w:type="spellStart"/>
      <w:r w:rsidRPr="00B421CC">
        <w:rPr>
          <w:rtl/>
        </w:rPr>
        <w:t>למע"כ</w:t>
      </w:r>
      <w:proofErr w:type="spellEnd"/>
      <w:r w:rsidRPr="00B421CC">
        <w:rPr>
          <w:rtl/>
        </w:rPr>
        <w:t xml:space="preserve"> דמה דלא כחב וי"א, משמע דלא פליג </w:t>
      </w:r>
      <w:proofErr w:type="spellStart"/>
      <w:r w:rsidRPr="00B421CC">
        <w:rPr>
          <w:rtl/>
        </w:rPr>
        <w:t>אדעת</w:t>
      </w:r>
      <w:proofErr w:type="spellEnd"/>
      <w:r w:rsidRPr="00B421CC">
        <w:rPr>
          <w:rtl/>
        </w:rPr>
        <w:t xml:space="preserve"> המחבר, והרי דעת המחבר דאם ידו משגת מצד הדין צריך </w:t>
      </w:r>
      <w:proofErr w:type="spellStart"/>
      <w:r w:rsidRPr="00B421CC">
        <w:rPr>
          <w:rtl/>
        </w:rPr>
        <w:t>ליחן</w:t>
      </w:r>
      <w:proofErr w:type="spellEnd"/>
      <w:r w:rsidRPr="00B421CC">
        <w:rPr>
          <w:rtl/>
        </w:rPr>
        <w:t xml:space="preserve"> יותר מחומש, - זה </w:t>
      </w:r>
      <w:proofErr w:type="spellStart"/>
      <w:r w:rsidRPr="00B421CC">
        <w:rPr>
          <w:rtl/>
        </w:rPr>
        <w:t>ל"ק</w:t>
      </w:r>
      <w:proofErr w:type="spellEnd"/>
      <w:r w:rsidRPr="00B421CC">
        <w:rPr>
          <w:rtl/>
        </w:rPr>
        <w:t xml:space="preserve"> כלל </w:t>
      </w:r>
      <w:proofErr w:type="spellStart"/>
      <w:r w:rsidRPr="00B421CC">
        <w:rPr>
          <w:rtl/>
        </w:rPr>
        <w:t>דאפי</w:t>
      </w:r>
      <w:proofErr w:type="spellEnd"/>
      <w:r w:rsidRPr="00B421CC">
        <w:rPr>
          <w:rtl/>
        </w:rPr>
        <w:t xml:space="preserve">' אם דעתו לחלוק </w:t>
      </w:r>
      <w:proofErr w:type="spellStart"/>
      <w:r w:rsidRPr="00B421CC">
        <w:rPr>
          <w:rtl/>
        </w:rPr>
        <w:t>אדעת</w:t>
      </w:r>
      <w:proofErr w:type="spellEnd"/>
      <w:r w:rsidRPr="00B421CC">
        <w:rPr>
          <w:rtl/>
        </w:rPr>
        <w:t xml:space="preserve"> המחבר ג"כ לפעמים אינו כותב וי"א, </w:t>
      </w:r>
      <w:proofErr w:type="spellStart"/>
      <w:r w:rsidRPr="00B421CC">
        <w:rPr>
          <w:rtl/>
        </w:rPr>
        <w:t>ובודאי</w:t>
      </w:r>
      <w:proofErr w:type="spellEnd"/>
      <w:r w:rsidRPr="00B421CC">
        <w:rPr>
          <w:rtl/>
        </w:rPr>
        <w:t xml:space="preserve"> פליג כאן </w:t>
      </w:r>
      <w:proofErr w:type="spellStart"/>
      <w:r w:rsidRPr="00B421CC">
        <w:rPr>
          <w:rtl/>
        </w:rPr>
        <w:t>אדעת</w:t>
      </w:r>
      <w:proofErr w:type="spellEnd"/>
      <w:r w:rsidRPr="00B421CC">
        <w:rPr>
          <w:rtl/>
        </w:rPr>
        <w:t xml:space="preserve"> המחבר </w:t>
      </w:r>
      <w:proofErr w:type="spellStart"/>
      <w:r w:rsidRPr="00B421CC">
        <w:rPr>
          <w:rtl/>
        </w:rPr>
        <w:t>וס"ל</w:t>
      </w:r>
      <w:proofErr w:type="spellEnd"/>
      <w:r w:rsidRPr="00B421CC">
        <w:rPr>
          <w:rtl/>
        </w:rPr>
        <w:t xml:space="preserve"> </w:t>
      </w:r>
      <w:proofErr w:type="spellStart"/>
      <w:r w:rsidRPr="00B421CC">
        <w:rPr>
          <w:rtl/>
        </w:rPr>
        <w:t>דאפילו</w:t>
      </w:r>
      <w:proofErr w:type="spellEnd"/>
      <w:r w:rsidRPr="00B421CC">
        <w:rPr>
          <w:rtl/>
        </w:rPr>
        <w:t xml:space="preserve"> בידו משגת אל יבזבז יותר מחומש</w:t>
      </w:r>
      <w:r>
        <w:rPr>
          <w:rFonts w:hint="cs"/>
          <w:rtl/>
        </w:rPr>
        <w:t>".</w:t>
      </w:r>
    </w:p>
    <w:p w14:paraId="25A0229A" w14:textId="77777777" w:rsidR="00F15880" w:rsidRPr="00F15880" w:rsidRDefault="00F15880" w:rsidP="00873C85">
      <w:pPr>
        <w:numPr>
          <w:ilvl w:val="2"/>
          <w:numId w:val="6"/>
        </w:numPr>
        <w:bidi/>
        <w:jc w:val="both"/>
      </w:pPr>
      <w:r w:rsidRPr="00F15880">
        <w:rPr>
          <w:rFonts w:hint="cs"/>
          <w:rtl/>
        </w:rPr>
        <w:t>מראי מקומות</w:t>
      </w:r>
      <w:r>
        <w:rPr>
          <w:rFonts w:hint="cs"/>
          <w:rtl/>
        </w:rPr>
        <w:t xml:space="preserve"> </w:t>
      </w:r>
      <w:r>
        <w:rPr>
          <w:rtl/>
        </w:rPr>
        <w:t>–</w:t>
      </w:r>
      <w:r>
        <w:rPr>
          <w:rFonts w:hint="cs"/>
          <w:rtl/>
        </w:rPr>
        <w:t xml:space="preserve"> </w:t>
      </w:r>
      <w:r w:rsidRPr="00F15880">
        <w:rPr>
          <w:rFonts w:hint="cs"/>
          <w:u w:val="single"/>
          <w:rtl/>
        </w:rPr>
        <w:t>שבט הלוי</w:t>
      </w:r>
      <w:r>
        <w:rPr>
          <w:rFonts w:hint="cs"/>
          <w:rtl/>
        </w:rPr>
        <w:t xml:space="preserve"> (</w:t>
      </w:r>
      <w:proofErr w:type="spellStart"/>
      <w:r>
        <w:rPr>
          <w:rFonts w:hint="cs"/>
          <w:rtl/>
        </w:rPr>
        <w:t>ח"ה</w:t>
      </w:r>
      <w:proofErr w:type="spellEnd"/>
      <w:r>
        <w:rPr>
          <w:rFonts w:hint="cs"/>
          <w:rtl/>
        </w:rPr>
        <w:t xml:space="preserve"> סי' קל"ג אות א')</w:t>
      </w:r>
      <w:r w:rsidRPr="00F15880">
        <w:rPr>
          <w:rFonts w:hint="cs"/>
          <w:rtl/>
        </w:rPr>
        <w:t>.</w:t>
      </w:r>
    </w:p>
    <w:p w14:paraId="0B5C2DB6" w14:textId="5F41E149" w:rsidR="00F15880" w:rsidRDefault="00F15880" w:rsidP="00873C85">
      <w:pPr>
        <w:numPr>
          <w:ilvl w:val="3"/>
          <w:numId w:val="6"/>
        </w:numPr>
        <w:bidi/>
        <w:jc w:val="both"/>
      </w:pPr>
      <w:r w:rsidRPr="00F15880">
        <w:rPr>
          <w:u w:val="single"/>
          <w:rtl/>
        </w:rPr>
        <w:t>חפץ חיים</w:t>
      </w:r>
      <w:r>
        <w:rPr>
          <w:rtl/>
        </w:rPr>
        <w:t xml:space="preserve"> (אהבת חסד </w:t>
      </w:r>
      <w:proofErr w:type="spellStart"/>
      <w:r>
        <w:rPr>
          <w:rtl/>
        </w:rPr>
        <w:t>ח"ב</w:t>
      </w:r>
      <w:proofErr w:type="spellEnd"/>
      <w:r>
        <w:rPr>
          <w:rtl/>
        </w:rPr>
        <w:t xml:space="preserve"> פרק </w:t>
      </w:r>
      <w:r>
        <w:rPr>
          <w:rFonts w:hint="cs"/>
          <w:rtl/>
        </w:rPr>
        <w:t>י"ט</w:t>
      </w:r>
      <w:r>
        <w:rPr>
          <w:rtl/>
        </w:rPr>
        <w:t xml:space="preserve"> </w:t>
      </w:r>
      <w:proofErr w:type="spellStart"/>
      <w:r>
        <w:rPr>
          <w:rFonts w:hint="cs"/>
          <w:rtl/>
        </w:rPr>
        <w:t>בהג"ה</w:t>
      </w:r>
      <w:proofErr w:type="spellEnd"/>
      <w:r>
        <w:rPr>
          <w:rtl/>
        </w:rPr>
        <w:t>)</w:t>
      </w:r>
      <w:r>
        <w:rPr>
          <w:rFonts w:hint="cs"/>
          <w:rtl/>
        </w:rPr>
        <w:t xml:space="preserve"> </w:t>
      </w:r>
      <w:r>
        <w:rPr>
          <w:rtl/>
        </w:rPr>
        <w:t>–</w:t>
      </w:r>
      <w:r>
        <w:rPr>
          <w:rFonts w:hint="cs"/>
          <w:rtl/>
        </w:rPr>
        <w:t xml:space="preserve"> "</w:t>
      </w:r>
      <w:r>
        <w:rPr>
          <w:rtl/>
        </w:rPr>
        <w:t xml:space="preserve">אעפ"כ ק"ק עדיין </w:t>
      </w:r>
      <w:proofErr w:type="spellStart"/>
      <w:r>
        <w:rPr>
          <w:rtl/>
        </w:rPr>
        <w:t>דמלשון</w:t>
      </w:r>
      <w:proofErr w:type="spellEnd"/>
      <w:r>
        <w:rPr>
          <w:rtl/>
        </w:rPr>
        <w:t xml:space="preserve"> הרמב"ם בחיבורו </w:t>
      </w:r>
      <w:proofErr w:type="spellStart"/>
      <w:r>
        <w:rPr>
          <w:rtl/>
        </w:rPr>
        <w:t>והשו"ע</w:t>
      </w:r>
      <w:proofErr w:type="spellEnd"/>
      <w:r>
        <w:rPr>
          <w:rtl/>
        </w:rPr>
        <w:t xml:space="preserve"> משמע לכאורה דאם ידו משגת </w:t>
      </w:r>
      <w:proofErr w:type="spellStart"/>
      <w:r>
        <w:rPr>
          <w:rtl/>
        </w:rPr>
        <w:t>יתן</w:t>
      </w:r>
      <w:proofErr w:type="spellEnd"/>
      <w:r>
        <w:rPr>
          <w:rtl/>
        </w:rPr>
        <w:t xml:space="preserve"> כפי צורך העניים אפילו יותר מחומש וכמ"ש </w:t>
      </w:r>
      <w:proofErr w:type="spellStart"/>
      <w:r>
        <w:rPr>
          <w:rtl/>
        </w:rPr>
        <w:t>היפ"מ</w:t>
      </w:r>
      <w:proofErr w:type="spellEnd"/>
      <w:r>
        <w:rPr>
          <w:rtl/>
        </w:rPr>
        <w:t xml:space="preserve"> שם בירושלמי ומפירושו במשנה משמע </w:t>
      </w:r>
      <w:proofErr w:type="spellStart"/>
      <w:r>
        <w:rPr>
          <w:rtl/>
        </w:rPr>
        <w:t>דיותר</w:t>
      </w:r>
      <w:proofErr w:type="spellEnd"/>
      <w:r>
        <w:rPr>
          <w:rtl/>
        </w:rPr>
        <w:t xml:space="preserve"> מחומש אין מחויב ליתן </w:t>
      </w:r>
      <w:proofErr w:type="spellStart"/>
      <w:r>
        <w:rPr>
          <w:rtl/>
        </w:rPr>
        <w:t>דע"ז</w:t>
      </w:r>
      <w:proofErr w:type="spellEnd"/>
      <w:r>
        <w:rPr>
          <w:rtl/>
        </w:rPr>
        <w:t xml:space="preserve"> נמנו </w:t>
      </w:r>
      <w:proofErr w:type="spellStart"/>
      <w:r>
        <w:rPr>
          <w:rtl/>
        </w:rPr>
        <w:t>באושא</w:t>
      </w:r>
      <w:proofErr w:type="spellEnd"/>
      <w:r>
        <w:rPr>
          <w:rtl/>
        </w:rPr>
        <w:t xml:space="preserve"> שם ומשמע אפילו ידו משגת </w:t>
      </w:r>
      <w:proofErr w:type="spellStart"/>
      <w:r>
        <w:rPr>
          <w:rtl/>
        </w:rPr>
        <w:t>דאל"ה</w:t>
      </w:r>
      <w:proofErr w:type="spellEnd"/>
      <w:r>
        <w:rPr>
          <w:rtl/>
        </w:rPr>
        <w:t xml:space="preserve"> אפילו חומש אין חייב וצ"ע</w:t>
      </w:r>
      <w:r>
        <w:rPr>
          <w:rFonts w:hint="cs"/>
          <w:rtl/>
        </w:rPr>
        <w:t>".</w:t>
      </w:r>
    </w:p>
    <w:p w14:paraId="7D6C8B8D" w14:textId="1735089E" w:rsidR="00B421CC" w:rsidRDefault="00B421CC" w:rsidP="00873C85">
      <w:pPr>
        <w:numPr>
          <w:ilvl w:val="4"/>
          <w:numId w:val="6"/>
        </w:numPr>
        <w:bidi/>
        <w:jc w:val="both"/>
      </w:pPr>
      <w:r>
        <w:rPr>
          <w:rFonts w:hint="cs"/>
          <w:u w:val="single"/>
          <w:rtl/>
        </w:rPr>
        <w:t>אבן ישראל</w:t>
      </w:r>
      <w:r w:rsidRPr="0010216C">
        <w:rPr>
          <w:rFonts w:hint="cs"/>
          <w:rtl/>
        </w:rPr>
        <w:t xml:space="preserve"> (</w:t>
      </w:r>
      <w:proofErr w:type="spellStart"/>
      <w:r w:rsidRPr="0010216C">
        <w:rPr>
          <w:rFonts w:hint="cs"/>
          <w:rtl/>
        </w:rPr>
        <w:t>ח"ט</w:t>
      </w:r>
      <w:proofErr w:type="spellEnd"/>
      <w:r w:rsidRPr="0010216C">
        <w:rPr>
          <w:rFonts w:hint="cs"/>
          <w:rtl/>
        </w:rPr>
        <w:t xml:space="preserve"> סי' צ"ב אות </w:t>
      </w:r>
      <w:r>
        <w:rPr>
          <w:rFonts w:hint="cs"/>
          <w:rtl/>
        </w:rPr>
        <w:t xml:space="preserve">ב') </w:t>
      </w:r>
      <w:r>
        <w:rPr>
          <w:rtl/>
        </w:rPr>
        <w:t>–</w:t>
      </w:r>
      <w:r>
        <w:rPr>
          <w:rFonts w:hint="cs"/>
          <w:rtl/>
        </w:rPr>
        <w:t xml:space="preserve"> "</w:t>
      </w:r>
      <w:proofErr w:type="spellStart"/>
      <w:r w:rsidRPr="00B421CC">
        <w:rPr>
          <w:rtl/>
        </w:rPr>
        <w:t>מש"כ</w:t>
      </w:r>
      <w:proofErr w:type="spellEnd"/>
      <w:r w:rsidRPr="00B421CC">
        <w:rPr>
          <w:rtl/>
        </w:rPr>
        <w:t xml:space="preserve"> בשם ספר אהבת חסד </w:t>
      </w:r>
      <w:proofErr w:type="spellStart"/>
      <w:r w:rsidRPr="00B421CC">
        <w:rPr>
          <w:rtl/>
        </w:rPr>
        <w:t>דלדעת</w:t>
      </w:r>
      <w:proofErr w:type="spellEnd"/>
      <w:r w:rsidRPr="00B421CC">
        <w:rPr>
          <w:rtl/>
        </w:rPr>
        <w:t xml:space="preserve"> הרמב"ם היכי </w:t>
      </w:r>
      <w:proofErr w:type="spellStart"/>
      <w:r w:rsidRPr="00B421CC">
        <w:rPr>
          <w:rtl/>
        </w:rPr>
        <w:t>דקיימי</w:t>
      </w:r>
      <w:proofErr w:type="spellEnd"/>
      <w:r w:rsidRPr="00B421CC">
        <w:rPr>
          <w:rtl/>
        </w:rPr>
        <w:t xml:space="preserve"> עניים מחויב מצד הדין עד חומש, - אין נראה כן מלשון הרמב"ם, אלא דעת הרמב"ם </w:t>
      </w:r>
      <w:proofErr w:type="spellStart"/>
      <w:r w:rsidRPr="00B421CC">
        <w:rPr>
          <w:rtl/>
        </w:rPr>
        <w:t>דקיימי</w:t>
      </w:r>
      <w:proofErr w:type="spellEnd"/>
      <w:r w:rsidRPr="00B421CC">
        <w:rPr>
          <w:rtl/>
        </w:rPr>
        <w:t xml:space="preserve"> עניים מחויב מצד הדין ליתן יותר מחומש עד כדי צורך העני</w:t>
      </w:r>
      <w:r>
        <w:rPr>
          <w:rFonts w:hint="cs"/>
          <w:rtl/>
        </w:rPr>
        <w:t>".</w:t>
      </w:r>
    </w:p>
    <w:p w14:paraId="5B708186" w14:textId="77777777" w:rsidR="00181900" w:rsidRDefault="00181900" w:rsidP="00181900">
      <w:pPr>
        <w:bidi/>
        <w:jc w:val="both"/>
      </w:pPr>
    </w:p>
    <w:p w14:paraId="30ACAEF9" w14:textId="29AFAA9B" w:rsidR="0004429F" w:rsidRDefault="0004429F" w:rsidP="00873C85">
      <w:pPr>
        <w:numPr>
          <w:ilvl w:val="0"/>
          <w:numId w:val="6"/>
        </w:numPr>
        <w:bidi/>
        <w:jc w:val="both"/>
      </w:pPr>
      <w:r w:rsidRPr="00725A5A">
        <w:rPr>
          <w:rFonts w:hint="cs"/>
          <w:sz w:val="28"/>
          <w:szCs w:val="28"/>
          <w:u w:val="single"/>
          <w:rtl/>
        </w:rPr>
        <w:t>אל יש</w:t>
      </w:r>
      <w:r>
        <w:rPr>
          <w:rFonts w:hint="cs"/>
          <w:sz w:val="28"/>
          <w:szCs w:val="28"/>
          <w:u w:val="single"/>
          <w:rtl/>
        </w:rPr>
        <w:t>ו</w:t>
      </w:r>
      <w:r w:rsidRPr="00725A5A">
        <w:rPr>
          <w:rFonts w:hint="cs"/>
          <w:sz w:val="28"/>
          <w:szCs w:val="28"/>
          <w:u w:val="single"/>
          <w:rtl/>
        </w:rPr>
        <w:t>ב דך נכלם</w:t>
      </w:r>
      <w:r>
        <w:rPr>
          <w:rFonts w:hint="cs"/>
          <w:rtl/>
        </w:rPr>
        <w:t>.</w:t>
      </w:r>
    </w:p>
    <w:p w14:paraId="52C1E358" w14:textId="1BC9808D" w:rsidR="00FA78C5" w:rsidRPr="00FA78C5" w:rsidRDefault="00FA78C5" w:rsidP="00873C85">
      <w:pPr>
        <w:numPr>
          <w:ilvl w:val="1"/>
          <w:numId w:val="6"/>
        </w:numPr>
        <w:bidi/>
        <w:jc w:val="both"/>
      </w:pPr>
      <w:r w:rsidRPr="00AE1B5B">
        <w:rPr>
          <w:rFonts w:asciiTheme="majorBidi" w:hAnsiTheme="majorBidi" w:cstheme="majorBidi"/>
          <w:u w:val="single"/>
          <w:rtl/>
        </w:rPr>
        <w:t>רמ"א</w:t>
      </w:r>
      <w:r w:rsidRPr="00AE1B5B">
        <w:rPr>
          <w:rFonts w:asciiTheme="majorBidi" w:hAnsiTheme="majorBidi" w:cstheme="majorBidi"/>
          <w:rtl/>
        </w:rPr>
        <w:t xml:space="preserve"> </w:t>
      </w:r>
      <w:r>
        <w:rPr>
          <w:rFonts w:asciiTheme="majorBidi" w:hAnsiTheme="majorBidi" w:cstheme="majorBidi" w:hint="cs"/>
          <w:rtl/>
        </w:rPr>
        <w:t>(</w:t>
      </w:r>
      <w:r w:rsidRPr="00AE1B5B">
        <w:rPr>
          <w:rFonts w:asciiTheme="majorBidi" w:hAnsiTheme="majorBidi" w:cstheme="majorBidi"/>
          <w:rtl/>
        </w:rPr>
        <w:t>סי' רמ"ט ס</w:t>
      </w:r>
      <w:r>
        <w:rPr>
          <w:rFonts w:asciiTheme="majorBidi" w:hAnsiTheme="majorBidi" w:cstheme="majorBidi" w:hint="cs"/>
          <w:rtl/>
        </w:rPr>
        <w:t xml:space="preserve">עי' </w:t>
      </w:r>
      <w:r w:rsidRPr="00AE1B5B">
        <w:rPr>
          <w:rFonts w:asciiTheme="majorBidi" w:hAnsiTheme="majorBidi" w:cstheme="majorBidi"/>
          <w:rtl/>
        </w:rPr>
        <w:t>ד</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F5607F">
        <w:rPr>
          <w:rFonts w:asciiTheme="majorBidi" w:hAnsiTheme="majorBidi"/>
          <w:b/>
          <w:bCs/>
          <w:rtl/>
        </w:rPr>
        <w:t>ואסור להחזיר העני השואל ריקם</w:t>
      </w:r>
      <w:r w:rsidRPr="00AE1B5B">
        <w:rPr>
          <w:rFonts w:asciiTheme="majorBidi" w:hAnsiTheme="majorBidi"/>
          <w:rtl/>
        </w:rPr>
        <w:t>, אפילו אין נותן לו רק גרוגרת אחת, שנאמר</w:t>
      </w:r>
      <w:r w:rsidRPr="00D83B89">
        <w:rPr>
          <w:rtl/>
        </w:rPr>
        <w:t xml:space="preserve"> </w:t>
      </w:r>
      <w:r w:rsidRPr="00D83B89">
        <w:rPr>
          <w:rFonts w:asciiTheme="majorBidi" w:hAnsiTheme="majorBidi"/>
          <w:rtl/>
        </w:rPr>
        <w:t>אַל יָשֹׁב דַּךְ נִכְלָם</w:t>
      </w:r>
      <w:r w:rsidRPr="00AE1B5B">
        <w:rPr>
          <w:rFonts w:asciiTheme="majorBidi" w:hAnsiTheme="majorBidi"/>
          <w:rtl/>
        </w:rPr>
        <w:t xml:space="preserve"> (תהילים עד, </w:t>
      </w:r>
      <w:proofErr w:type="spellStart"/>
      <w:r w:rsidRPr="00AE1B5B">
        <w:rPr>
          <w:rFonts w:asciiTheme="majorBidi" w:hAnsiTheme="majorBidi"/>
          <w:rtl/>
        </w:rPr>
        <w:t>כא</w:t>
      </w:r>
      <w:proofErr w:type="spellEnd"/>
      <w:r w:rsidRPr="00AE1B5B">
        <w:rPr>
          <w:rFonts w:asciiTheme="majorBidi" w:hAnsiTheme="majorBidi"/>
          <w:rtl/>
        </w:rPr>
        <w:t>)</w:t>
      </w:r>
      <w:r>
        <w:rPr>
          <w:rFonts w:asciiTheme="majorBidi" w:hAnsiTheme="majorBidi" w:hint="cs"/>
          <w:rtl/>
        </w:rPr>
        <w:t>".</w:t>
      </w:r>
    </w:p>
    <w:p w14:paraId="756D261C" w14:textId="7DD1D676" w:rsidR="00FA78C5" w:rsidRPr="00FA78C5" w:rsidRDefault="00FA78C5" w:rsidP="00FA78C5">
      <w:pPr>
        <w:numPr>
          <w:ilvl w:val="2"/>
          <w:numId w:val="6"/>
        </w:numPr>
        <w:bidi/>
        <w:jc w:val="both"/>
      </w:pPr>
      <w:proofErr w:type="spellStart"/>
      <w:r w:rsidRPr="00FA78C5">
        <w:rPr>
          <w:rFonts w:asciiTheme="majorBidi" w:hAnsiTheme="majorBidi" w:cstheme="majorBidi" w:hint="cs"/>
          <w:rtl/>
        </w:rPr>
        <w:t>הו"ד</w:t>
      </w:r>
      <w:proofErr w:type="spellEnd"/>
      <w:r w:rsidRPr="00FA78C5">
        <w:rPr>
          <w:rFonts w:asciiTheme="majorBidi" w:hAnsiTheme="majorBidi" w:cstheme="majorBidi" w:hint="cs"/>
          <w:rtl/>
        </w:rPr>
        <w:t xml:space="preserve"> </w:t>
      </w:r>
      <w:r w:rsidRPr="00FA78C5">
        <w:rPr>
          <w:rFonts w:asciiTheme="majorBidi" w:hAnsiTheme="majorBidi" w:cstheme="majorBidi"/>
          <w:rtl/>
        </w:rPr>
        <w:t>–</w:t>
      </w:r>
      <w:r w:rsidRPr="00FA78C5">
        <w:rPr>
          <w:rFonts w:asciiTheme="majorBidi" w:hAnsiTheme="majorBidi" w:cstheme="majorBidi" w:hint="cs"/>
          <w:rtl/>
        </w:rPr>
        <w:t xml:space="preserve"> </w:t>
      </w:r>
      <w:r w:rsidRPr="00FA78C5">
        <w:rPr>
          <w:rFonts w:asciiTheme="majorBidi" w:hAnsiTheme="majorBidi" w:cstheme="majorBidi" w:hint="cs"/>
          <w:u w:val="single"/>
          <w:rtl/>
        </w:rPr>
        <w:t>רמב"ם</w:t>
      </w:r>
      <w:r>
        <w:rPr>
          <w:rFonts w:asciiTheme="majorBidi" w:hAnsiTheme="majorBidi" w:cstheme="majorBidi" w:hint="cs"/>
          <w:rtl/>
        </w:rPr>
        <w:t xml:space="preserve"> (הל' מתנות עניים פרק ז' הל' ז'), </w:t>
      </w:r>
      <w:r w:rsidRPr="00FA78C5">
        <w:rPr>
          <w:rFonts w:asciiTheme="majorBidi" w:hAnsiTheme="majorBidi" w:cstheme="majorBidi" w:hint="cs"/>
          <w:u w:val="single"/>
          <w:rtl/>
        </w:rPr>
        <w:t>טור</w:t>
      </w:r>
      <w:r>
        <w:rPr>
          <w:rFonts w:asciiTheme="majorBidi" w:hAnsiTheme="majorBidi" w:cstheme="majorBidi" w:hint="cs"/>
          <w:rtl/>
        </w:rPr>
        <w:t xml:space="preserve"> (סי' ר"נ), </w:t>
      </w:r>
      <w:r w:rsidRPr="00FA78C5">
        <w:rPr>
          <w:rFonts w:asciiTheme="majorBidi" w:hAnsiTheme="majorBidi" w:cstheme="majorBidi" w:hint="cs"/>
          <w:u w:val="single"/>
          <w:rtl/>
        </w:rPr>
        <w:t>ערה"ש</w:t>
      </w:r>
      <w:r>
        <w:rPr>
          <w:rFonts w:asciiTheme="majorBidi" w:hAnsiTheme="majorBidi" w:cstheme="majorBidi" w:hint="cs"/>
          <w:rtl/>
        </w:rPr>
        <w:t xml:space="preserve"> (סעי' י"ג), </w:t>
      </w:r>
      <w:r w:rsidRPr="00FA78C5">
        <w:rPr>
          <w:rFonts w:asciiTheme="majorBidi" w:hAnsiTheme="majorBidi" w:cstheme="majorBidi" w:hint="cs"/>
          <w:u w:val="single"/>
          <w:rtl/>
        </w:rPr>
        <w:t>מעשר כספים</w:t>
      </w:r>
      <w:r>
        <w:rPr>
          <w:rFonts w:asciiTheme="majorBidi" w:hAnsiTheme="majorBidi" w:cstheme="majorBidi" w:hint="cs"/>
          <w:rtl/>
        </w:rPr>
        <w:t xml:space="preserve"> (עמ' קס"ב), </w:t>
      </w:r>
      <w:r w:rsidRPr="00FA78C5">
        <w:rPr>
          <w:rFonts w:asciiTheme="majorBidi" w:hAnsiTheme="majorBidi" w:cstheme="majorBidi" w:hint="cs"/>
          <w:u w:val="single"/>
          <w:rtl/>
        </w:rPr>
        <w:t>פוסקים</w:t>
      </w:r>
      <w:r>
        <w:rPr>
          <w:rFonts w:asciiTheme="majorBidi" w:hAnsiTheme="majorBidi" w:cstheme="majorBidi" w:hint="cs"/>
          <w:rtl/>
        </w:rPr>
        <w:t>.</w:t>
      </w:r>
    </w:p>
    <w:p w14:paraId="761D5F94" w14:textId="5D9C5006" w:rsidR="00FA78C5" w:rsidRPr="00FA78C5" w:rsidRDefault="00FA78C5" w:rsidP="00FA78C5">
      <w:pPr>
        <w:numPr>
          <w:ilvl w:val="2"/>
          <w:numId w:val="6"/>
        </w:numPr>
        <w:bidi/>
        <w:jc w:val="both"/>
      </w:pPr>
      <w:r w:rsidRPr="00FA78C5">
        <w:rPr>
          <w:rFonts w:hint="cs"/>
          <w:u w:val="single"/>
          <w:rtl/>
        </w:rPr>
        <w:t>שלמת חיים</w:t>
      </w:r>
      <w:r>
        <w:rPr>
          <w:rFonts w:hint="cs"/>
          <w:rtl/>
        </w:rPr>
        <w:t xml:space="preserve"> (סי' תתפ"ד, א"נ</w:t>
      </w:r>
      <w:r>
        <w:rPr>
          <w:rtl/>
        </w:rPr>
        <w:t xml:space="preserve"> עניינים שונים סי</w:t>
      </w:r>
      <w:r>
        <w:rPr>
          <w:rFonts w:hint="cs"/>
          <w:rtl/>
        </w:rPr>
        <w:t>'</w:t>
      </w:r>
      <w:r>
        <w:rPr>
          <w:rtl/>
        </w:rPr>
        <w:t xml:space="preserve"> צ</w:t>
      </w:r>
      <w:r>
        <w:rPr>
          <w:rFonts w:hint="cs"/>
          <w:rtl/>
        </w:rPr>
        <w:t>"</w:t>
      </w:r>
      <w:r>
        <w:rPr>
          <w:rtl/>
        </w:rPr>
        <w:t>ו</w:t>
      </w:r>
      <w:r>
        <w:rPr>
          <w:rFonts w:hint="cs"/>
          <w:rtl/>
        </w:rPr>
        <w:t xml:space="preserve">) </w:t>
      </w:r>
      <w:r>
        <w:rPr>
          <w:rtl/>
        </w:rPr>
        <w:t>–</w:t>
      </w:r>
      <w:r>
        <w:rPr>
          <w:rFonts w:hint="cs"/>
          <w:rtl/>
        </w:rPr>
        <w:t xml:space="preserve"> "</w:t>
      </w:r>
      <w:r>
        <w:rPr>
          <w:rtl/>
        </w:rPr>
        <w:t xml:space="preserve">בשדי חמד הביא </w:t>
      </w:r>
      <w:proofErr w:type="spellStart"/>
      <w:r>
        <w:rPr>
          <w:rtl/>
        </w:rPr>
        <w:t>דהא</w:t>
      </w:r>
      <w:proofErr w:type="spellEnd"/>
      <w:r>
        <w:rPr>
          <w:rtl/>
        </w:rPr>
        <w:t xml:space="preserve"> </w:t>
      </w:r>
      <w:proofErr w:type="spellStart"/>
      <w:r>
        <w:rPr>
          <w:rtl/>
        </w:rPr>
        <w:t>דאסור</w:t>
      </w:r>
      <w:proofErr w:type="spellEnd"/>
      <w:r>
        <w:rPr>
          <w:rtl/>
        </w:rPr>
        <w:t xml:space="preserve"> לאדם שימלא פיו שחוק (ברכות ע"א ע"א) הוא רק מידת חסידות אף על פי </w:t>
      </w:r>
      <w:proofErr w:type="spellStart"/>
      <w:r>
        <w:rPr>
          <w:rtl/>
        </w:rPr>
        <w:t>דאמרו</w:t>
      </w:r>
      <w:proofErr w:type="spellEnd"/>
      <w:r>
        <w:rPr>
          <w:rtl/>
        </w:rPr>
        <w:t xml:space="preserve"> בלשון איסור, והביא ראיה מהא </w:t>
      </w:r>
      <w:proofErr w:type="spellStart"/>
      <w:r>
        <w:rPr>
          <w:rtl/>
        </w:rPr>
        <w:t>דאיתא</w:t>
      </w:r>
      <w:proofErr w:type="spellEnd"/>
      <w:r>
        <w:rPr>
          <w:rtl/>
        </w:rPr>
        <w:t xml:space="preserve"> ברכות (שם): אמרו עליו על ריש לקיש שמימיו לא מילא פיו שחוק בעוה"ז מכי שמעה מר' יוחנן רביה, ואי </w:t>
      </w:r>
      <w:proofErr w:type="spellStart"/>
      <w:r>
        <w:rPr>
          <w:rtl/>
        </w:rPr>
        <w:t>הוה</w:t>
      </w:r>
      <w:proofErr w:type="spellEnd"/>
      <w:r>
        <w:rPr>
          <w:rtl/>
        </w:rPr>
        <w:t xml:space="preserve"> אסור </w:t>
      </w:r>
      <w:proofErr w:type="spellStart"/>
      <w:r>
        <w:rPr>
          <w:rtl/>
        </w:rPr>
        <w:t>מדינא</w:t>
      </w:r>
      <w:proofErr w:type="spellEnd"/>
      <w:r>
        <w:rPr>
          <w:rtl/>
        </w:rPr>
        <w:t xml:space="preserve"> א"כ מאי רבותיה </w:t>
      </w:r>
      <w:proofErr w:type="spellStart"/>
      <w:r>
        <w:rPr>
          <w:rtl/>
        </w:rPr>
        <w:t>דריש</w:t>
      </w:r>
      <w:proofErr w:type="spellEnd"/>
      <w:r>
        <w:rPr>
          <w:rtl/>
        </w:rPr>
        <w:t xml:space="preserve"> לקיש, ע"כ. </w:t>
      </w:r>
      <w:proofErr w:type="spellStart"/>
      <w:r>
        <w:rPr>
          <w:rtl/>
        </w:rPr>
        <w:t>ולפ"ז</w:t>
      </w:r>
      <w:proofErr w:type="spellEnd"/>
      <w:r>
        <w:rPr>
          <w:rtl/>
        </w:rPr>
        <w:t xml:space="preserve"> אולי גם מה </w:t>
      </w:r>
      <w:proofErr w:type="spellStart"/>
      <w:r>
        <w:rPr>
          <w:rtl/>
        </w:rPr>
        <w:t>דאיתא</w:t>
      </w:r>
      <w:proofErr w:type="spellEnd"/>
      <w:r>
        <w:rPr>
          <w:rtl/>
        </w:rPr>
        <w:t xml:space="preserve"> ביו"ד (סי' רמ"ט ס"ד בהגה): ואסור להחזיר את העני ריקם שנאמר (תהלים ע"ד כ"א) </w:t>
      </w:r>
      <w:r>
        <w:rPr>
          <w:rFonts w:hint="cs"/>
          <w:rtl/>
        </w:rPr>
        <w:t>'</w:t>
      </w:r>
      <w:r>
        <w:rPr>
          <w:rtl/>
        </w:rPr>
        <w:t>אל ישוב דך נכלם</w:t>
      </w:r>
      <w:r>
        <w:rPr>
          <w:rFonts w:hint="cs"/>
          <w:rtl/>
        </w:rPr>
        <w:t>'</w:t>
      </w:r>
      <w:r>
        <w:rPr>
          <w:rtl/>
        </w:rPr>
        <w:t xml:space="preserve">, הוא ג"כ רק מידת חסידות אף </w:t>
      </w:r>
      <w:proofErr w:type="spellStart"/>
      <w:r>
        <w:rPr>
          <w:rtl/>
        </w:rPr>
        <w:t>דכתב</w:t>
      </w:r>
      <w:proofErr w:type="spellEnd"/>
      <w:r>
        <w:rPr>
          <w:rtl/>
        </w:rPr>
        <w:t xml:space="preserve"> </w:t>
      </w:r>
      <w:proofErr w:type="spellStart"/>
      <w:r>
        <w:rPr>
          <w:rtl/>
        </w:rPr>
        <w:t>הרמ"א</w:t>
      </w:r>
      <w:proofErr w:type="spellEnd"/>
      <w:r>
        <w:rPr>
          <w:rtl/>
        </w:rPr>
        <w:t xml:space="preserve"> בלשון איסור, </w:t>
      </w:r>
      <w:proofErr w:type="spellStart"/>
      <w:r>
        <w:rPr>
          <w:rtl/>
        </w:rPr>
        <w:t>דהרבה</w:t>
      </w:r>
      <w:proofErr w:type="spellEnd"/>
      <w:r>
        <w:rPr>
          <w:rtl/>
        </w:rPr>
        <w:t xml:space="preserve"> אנשים אינם נזהרים בזה. תשובה: </w:t>
      </w:r>
      <w:proofErr w:type="spellStart"/>
      <w:r>
        <w:rPr>
          <w:rtl/>
        </w:rPr>
        <w:t>בענין</w:t>
      </w:r>
      <w:proofErr w:type="spellEnd"/>
      <w:r>
        <w:rPr>
          <w:rtl/>
        </w:rPr>
        <w:t xml:space="preserve"> שחוק שכתב מכבוד הרה"ג זצ"ל שאינו אלא מדת חסידות הגם שנאמר בו אסור, הראיה מריש לקיש יש לדחות שבדבר שאין נזהרים בו </w:t>
      </w:r>
      <w:proofErr w:type="spellStart"/>
      <w:r>
        <w:rPr>
          <w:rtl/>
        </w:rPr>
        <w:t>רובא</w:t>
      </w:r>
      <w:proofErr w:type="spellEnd"/>
      <w:r>
        <w:rPr>
          <w:rtl/>
        </w:rPr>
        <w:t xml:space="preserve"> </w:t>
      </w:r>
      <w:proofErr w:type="spellStart"/>
      <w:r>
        <w:rPr>
          <w:rtl/>
        </w:rPr>
        <w:t>דאינשי</w:t>
      </w:r>
      <w:proofErr w:type="spellEnd"/>
      <w:r>
        <w:rPr>
          <w:rtl/>
        </w:rPr>
        <w:t xml:space="preserve"> הוי רבותא גדולה, אבל לדון מזה על מקום אחר שנאמר אסור ג"כ כזה הוא דבר </w:t>
      </w:r>
      <w:proofErr w:type="spellStart"/>
      <w:r>
        <w:rPr>
          <w:rtl/>
        </w:rPr>
        <w:t>תימה</w:t>
      </w:r>
      <w:proofErr w:type="spellEnd"/>
      <w:r>
        <w:rPr>
          <w:rtl/>
        </w:rPr>
        <w:t xml:space="preserve">, </w:t>
      </w:r>
      <w:proofErr w:type="spellStart"/>
      <w:r>
        <w:rPr>
          <w:rtl/>
        </w:rPr>
        <w:t>דאטו</w:t>
      </w:r>
      <w:proofErr w:type="spellEnd"/>
      <w:r>
        <w:rPr>
          <w:rtl/>
        </w:rPr>
        <w:t xml:space="preserve"> כולם בחדא </w:t>
      </w:r>
      <w:proofErr w:type="spellStart"/>
      <w:r>
        <w:rPr>
          <w:rtl/>
        </w:rPr>
        <w:t>מתתא</w:t>
      </w:r>
      <w:proofErr w:type="spellEnd"/>
      <w:r>
        <w:rPr>
          <w:rtl/>
        </w:rPr>
        <w:t xml:space="preserve"> </w:t>
      </w:r>
      <w:proofErr w:type="spellStart"/>
      <w:r>
        <w:rPr>
          <w:rtl/>
        </w:rPr>
        <w:t>מחתינהו</w:t>
      </w:r>
      <w:proofErr w:type="spellEnd"/>
      <w:r>
        <w:rPr>
          <w:rtl/>
        </w:rPr>
        <w:t xml:space="preserve">, וכאן לא </w:t>
      </w:r>
      <w:proofErr w:type="spellStart"/>
      <w:r>
        <w:rPr>
          <w:rtl/>
        </w:rPr>
        <w:t>יליף</w:t>
      </w:r>
      <w:proofErr w:type="spellEnd"/>
      <w:r>
        <w:rPr>
          <w:rtl/>
        </w:rPr>
        <w:t xml:space="preserve"> לה כי אם </w:t>
      </w:r>
      <w:proofErr w:type="spellStart"/>
      <w:r>
        <w:rPr>
          <w:rtl/>
        </w:rPr>
        <w:t>מדכתיב</w:t>
      </w:r>
      <w:proofErr w:type="spellEnd"/>
      <w:r>
        <w:rPr>
          <w:rtl/>
        </w:rPr>
        <w:t xml:space="preserve"> (תהלים קכ"ו ב') </w:t>
      </w:r>
      <w:r>
        <w:rPr>
          <w:rFonts w:hint="cs"/>
          <w:rtl/>
        </w:rPr>
        <w:t>'</w:t>
      </w:r>
      <w:r>
        <w:rPr>
          <w:rtl/>
        </w:rPr>
        <w:t>אז ימלא</w:t>
      </w:r>
      <w:r>
        <w:rPr>
          <w:rFonts w:hint="cs"/>
          <w:rtl/>
        </w:rPr>
        <w:t>'</w:t>
      </w:r>
      <w:r>
        <w:rPr>
          <w:rtl/>
        </w:rPr>
        <w:t xml:space="preserve"> </w:t>
      </w:r>
      <w:proofErr w:type="spellStart"/>
      <w:r>
        <w:rPr>
          <w:rtl/>
        </w:rPr>
        <w:t>וכו</w:t>
      </w:r>
      <w:proofErr w:type="spellEnd"/>
      <w:r>
        <w:rPr>
          <w:rtl/>
        </w:rPr>
        <w:t xml:space="preserve">', אבל כאן כתיב </w:t>
      </w:r>
      <w:r>
        <w:rPr>
          <w:rFonts w:hint="cs"/>
          <w:rtl/>
        </w:rPr>
        <w:t>'</w:t>
      </w:r>
      <w:r>
        <w:rPr>
          <w:rtl/>
        </w:rPr>
        <w:t>אל ישוב</w:t>
      </w:r>
      <w:r>
        <w:rPr>
          <w:rFonts w:hint="cs"/>
          <w:rtl/>
        </w:rPr>
        <w:t>'</w:t>
      </w:r>
      <w:r>
        <w:rPr>
          <w:rtl/>
        </w:rPr>
        <w:t xml:space="preserve"> וכו' ולאו נאמר בדבר, ואם אמרו על דברים בטלים שעבר בלאו "כל הדברים יגעים" (קהלת א' ח') </w:t>
      </w:r>
      <w:proofErr w:type="spellStart"/>
      <w:r>
        <w:rPr>
          <w:rtl/>
        </w:rPr>
        <w:t>וכו</w:t>
      </w:r>
      <w:proofErr w:type="spellEnd"/>
      <w:r>
        <w:rPr>
          <w:rtl/>
        </w:rPr>
        <w:t xml:space="preserve">', ומליצנות צריך להתרחק הרבה דהרי הוא מד' כתות שאינם מקבלים פני שכינה. ובכל זאת צריך לשקול </w:t>
      </w:r>
      <w:proofErr w:type="spellStart"/>
      <w:r>
        <w:rPr>
          <w:rtl/>
        </w:rPr>
        <w:t>הכל</w:t>
      </w:r>
      <w:proofErr w:type="spellEnd"/>
      <w:r>
        <w:rPr>
          <w:rtl/>
        </w:rPr>
        <w:t xml:space="preserve"> בפלס, הלא כתיב (שם ג' ב' - ח') כ"ח עתים, השי"ת ינחנו בדרך אמת וצדק שלא ניכשל בשום דבר, וכתיב (שם ג' י"א) </w:t>
      </w:r>
      <w:r>
        <w:rPr>
          <w:rFonts w:hint="cs"/>
          <w:rtl/>
        </w:rPr>
        <w:t>'</w:t>
      </w:r>
      <w:proofErr w:type="spellStart"/>
      <w:r>
        <w:rPr>
          <w:rtl/>
        </w:rPr>
        <w:t>הכל</w:t>
      </w:r>
      <w:proofErr w:type="spellEnd"/>
      <w:r>
        <w:rPr>
          <w:rtl/>
        </w:rPr>
        <w:t xml:space="preserve"> עשה יפה בעתו</w:t>
      </w:r>
      <w:r>
        <w:rPr>
          <w:rFonts w:hint="cs"/>
          <w:rtl/>
        </w:rPr>
        <w:t>'.</w:t>
      </w:r>
    </w:p>
    <w:p w14:paraId="49EB420A" w14:textId="77777777" w:rsidR="00FA78C5" w:rsidRPr="00FA78C5" w:rsidRDefault="00FA78C5" w:rsidP="00FA78C5">
      <w:pPr>
        <w:bidi/>
        <w:jc w:val="both"/>
      </w:pPr>
    </w:p>
    <w:p w14:paraId="687248FA" w14:textId="2CBD4BAC" w:rsidR="00575E3E" w:rsidRPr="00575E3E" w:rsidRDefault="003B0270" w:rsidP="00FA78C5">
      <w:pPr>
        <w:numPr>
          <w:ilvl w:val="1"/>
          <w:numId w:val="6"/>
        </w:numPr>
        <w:bidi/>
        <w:jc w:val="both"/>
      </w:pPr>
      <w:r w:rsidRPr="003B0270">
        <w:rPr>
          <w:b/>
          <w:bCs/>
          <w:rtl/>
        </w:rPr>
        <w:t>עני העומד לבקש צדקה</w:t>
      </w:r>
      <w:r w:rsidRPr="003B0270">
        <w:rPr>
          <w:rFonts w:hint="cs"/>
          <w:b/>
          <w:bCs/>
          <w:rtl/>
        </w:rPr>
        <w:t xml:space="preserve"> </w:t>
      </w:r>
      <w:r w:rsidRPr="003B0270">
        <w:rPr>
          <w:b/>
          <w:bCs/>
          <w:rtl/>
        </w:rPr>
        <w:t>ב</w:t>
      </w:r>
      <w:r w:rsidRPr="003B0270">
        <w:rPr>
          <w:rFonts w:hint="cs"/>
          <w:b/>
          <w:bCs/>
          <w:rtl/>
        </w:rPr>
        <w:t>מ</w:t>
      </w:r>
      <w:r w:rsidRPr="003B0270">
        <w:rPr>
          <w:b/>
          <w:bCs/>
          <w:rtl/>
        </w:rPr>
        <w:t>קום שרבים העוברים ושבים</w:t>
      </w:r>
      <w:r>
        <w:rPr>
          <w:rFonts w:hint="cs"/>
          <w:rtl/>
        </w:rPr>
        <w:t>.</w:t>
      </w:r>
    </w:p>
    <w:p w14:paraId="2C76B172" w14:textId="3924CA3B" w:rsidR="00575E3E" w:rsidRDefault="00575E3E" w:rsidP="00575E3E">
      <w:pPr>
        <w:numPr>
          <w:ilvl w:val="2"/>
          <w:numId w:val="6"/>
        </w:numPr>
        <w:bidi/>
        <w:jc w:val="both"/>
      </w:pPr>
      <w:r>
        <w:rPr>
          <w:rFonts w:hint="cs"/>
          <w:rtl/>
        </w:rPr>
        <w:t>מחמיר.</w:t>
      </w:r>
    </w:p>
    <w:p w14:paraId="66DE9AA0" w14:textId="0BC976FC" w:rsidR="00575E3E" w:rsidRDefault="00575E3E" w:rsidP="00575E3E">
      <w:pPr>
        <w:numPr>
          <w:ilvl w:val="3"/>
          <w:numId w:val="6"/>
        </w:numPr>
        <w:bidi/>
        <w:jc w:val="both"/>
      </w:pPr>
      <w:r w:rsidRPr="00575E3E">
        <w:rPr>
          <w:u w:val="single"/>
          <w:rtl/>
        </w:rPr>
        <w:t>פלא יועץ</w:t>
      </w:r>
      <w:r>
        <w:rPr>
          <w:rtl/>
        </w:rPr>
        <w:t xml:space="preserve"> </w:t>
      </w:r>
      <w:r>
        <w:rPr>
          <w:rFonts w:hint="cs"/>
          <w:rtl/>
        </w:rPr>
        <w:t xml:space="preserve">(ערך </w:t>
      </w:r>
      <w:r>
        <w:rPr>
          <w:rtl/>
        </w:rPr>
        <w:t>צדקה</w:t>
      </w:r>
      <w:r>
        <w:rPr>
          <w:rFonts w:hint="cs"/>
          <w:rtl/>
        </w:rPr>
        <w:t xml:space="preserve">) </w:t>
      </w:r>
      <w:r>
        <w:rPr>
          <w:rtl/>
        </w:rPr>
        <w:t>–</w:t>
      </w:r>
      <w:r>
        <w:rPr>
          <w:rFonts w:hint="cs"/>
          <w:rtl/>
        </w:rPr>
        <w:t xml:space="preserve"> "</w:t>
      </w:r>
      <w:r>
        <w:rPr>
          <w:rtl/>
        </w:rPr>
        <w:t>ואסור להחזיר העני ששאל ריקם שנא' אל ישוב דך נכלם כך פסק הרמב"ם ונר' שבכלל זה הוא עני שפושט מטפחת בפתח בית הכנסת שהוא כמי ששואל לכל א' וצריך כל א' להטיל לו פרוטה</w:t>
      </w:r>
      <w:r>
        <w:rPr>
          <w:rFonts w:hint="cs"/>
          <w:rtl/>
        </w:rPr>
        <w:t>".</w:t>
      </w:r>
    </w:p>
    <w:p w14:paraId="0347029D" w14:textId="05E64CD6" w:rsidR="00575E3E" w:rsidRPr="00575E3E" w:rsidRDefault="00575E3E" w:rsidP="00575E3E">
      <w:pPr>
        <w:numPr>
          <w:ilvl w:val="2"/>
          <w:numId w:val="6"/>
        </w:numPr>
        <w:bidi/>
        <w:jc w:val="both"/>
      </w:pPr>
      <w:proofErr w:type="spellStart"/>
      <w:r w:rsidRPr="00575E3E">
        <w:rPr>
          <w:rFonts w:hint="cs"/>
          <w:rtl/>
        </w:rPr>
        <w:t>מיקל</w:t>
      </w:r>
      <w:proofErr w:type="spellEnd"/>
      <w:r w:rsidRPr="00575E3E">
        <w:rPr>
          <w:rFonts w:hint="cs"/>
          <w:rtl/>
        </w:rPr>
        <w:t>.</w:t>
      </w:r>
    </w:p>
    <w:p w14:paraId="7B05F8B4" w14:textId="0CFC8996" w:rsidR="00575E3E" w:rsidRDefault="00575E3E" w:rsidP="00575E3E">
      <w:pPr>
        <w:numPr>
          <w:ilvl w:val="3"/>
          <w:numId w:val="6"/>
        </w:numPr>
        <w:bidi/>
        <w:jc w:val="both"/>
      </w:pPr>
      <w:r w:rsidRPr="00575E3E">
        <w:rPr>
          <w:u w:val="single"/>
          <w:rtl/>
        </w:rPr>
        <w:t>הר צבי</w:t>
      </w:r>
      <w:r w:rsidRPr="00575E3E">
        <w:rPr>
          <w:rtl/>
        </w:rPr>
        <w:t xml:space="preserve"> (רש</w:t>
      </w:r>
      <w:r>
        <w:rPr>
          <w:rFonts w:hint="cs"/>
          <w:rtl/>
        </w:rPr>
        <w:t>מ</w:t>
      </w:r>
      <w:r w:rsidRPr="00575E3E">
        <w:rPr>
          <w:rtl/>
        </w:rPr>
        <w:t xml:space="preserve">י שאלה יו"ד סי' רמ"ט אות ב') </w:t>
      </w:r>
      <w:r>
        <w:rPr>
          <w:rtl/>
        </w:rPr>
        <w:t>–</w:t>
      </w:r>
      <w:r w:rsidRPr="00575E3E">
        <w:rPr>
          <w:rtl/>
        </w:rPr>
        <w:t xml:space="preserve"> "הרב דוד אברהמי שאל את מרן זצ"ל, אם בא עני לישיבה וסובב בין כל הבחורים, אם יש כאן ענין של 'אל ישוב דך נכלם' (תהלים ע"ד כ"א), אם יש כאלה שאינם נותנים לו. השיב רבינו </w:t>
      </w:r>
      <w:proofErr w:type="spellStart"/>
      <w:r w:rsidRPr="00575E3E">
        <w:rPr>
          <w:rtl/>
        </w:rPr>
        <w:t>שמכיון</w:t>
      </w:r>
      <w:proofErr w:type="spellEnd"/>
      <w:r w:rsidRPr="00575E3E">
        <w:rPr>
          <w:rtl/>
        </w:rPr>
        <w:t xml:space="preserve"> שהעני לא בא אליו במיוחד, אלא שרוצה לקבל בישיבה זאת סכום כסף, א"כ אין כאן גדר זה, ואם מישהו לא נותן אינו מכלימו </w:t>
      </w:r>
      <w:proofErr w:type="spellStart"/>
      <w:r w:rsidRPr="00575E3E">
        <w:rPr>
          <w:rtl/>
        </w:rPr>
        <w:t>עי"ז</w:t>
      </w:r>
      <w:proofErr w:type="spellEnd"/>
      <w:r w:rsidRPr="00575E3E">
        <w:rPr>
          <w:rtl/>
        </w:rPr>
        <w:t xml:space="preserve">. הוסיף השואל ושאל: ואם העני בא בין הסדרים כאשר אין בישיבה בחורים נוספים. ענה מרן זצ"ל: 'אם </w:t>
      </w:r>
      <w:proofErr w:type="spellStart"/>
      <w:r w:rsidRPr="00575E3E">
        <w:rPr>
          <w:rtl/>
        </w:rPr>
        <w:t>תתן</w:t>
      </w:r>
      <w:proofErr w:type="spellEnd"/>
      <w:r w:rsidRPr="00575E3E">
        <w:rPr>
          <w:rtl/>
        </w:rPr>
        <w:t xml:space="preserve"> לו תהיה לך מצוה', ולא נקט לשון 'חיוב'.</w:t>
      </w:r>
      <w:r>
        <w:rPr>
          <w:rFonts w:hint="cs"/>
          <w:rtl/>
        </w:rPr>
        <w:t xml:space="preserve"> </w:t>
      </w:r>
      <w:r w:rsidRPr="00575E3E">
        <w:rPr>
          <w:rtl/>
        </w:rPr>
        <w:t>רבינו שאל את הבחור, האם העני מכיר אותך ובא אליך. ענה לו שלא, אלא שהוא יודע שצריך לצאת מכאן עם כיס מלא מטבעות. אמר לו: א"כ אין זה בחינה של 'דך נכלם']</w:t>
      </w:r>
      <w:r>
        <w:rPr>
          <w:rFonts w:hint="cs"/>
          <w:rtl/>
        </w:rPr>
        <w:t>".</w:t>
      </w:r>
    </w:p>
    <w:p w14:paraId="08BB0C48" w14:textId="14312AEE" w:rsidR="00575E3E" w:rsidRDefault="00575E3E" w:rsidP="00575E3E">
      <w:pPr>
        <w:numPr>
          <w:ilvl w:val="3"/>
          <w:numId w:val="6"/>
        </w:numPr>
        <w:bidi/>
        <w:jc w:val="both"/>
      </w:pPr>
      <w:r>
        <w:rPr>
          <w:rFonts w:hint="cs"/>
          <w:u w:val="single"/>
          <w:rtl/>
        </w:rPr>
        <w:t>שלמי שמחה</w:t>
      </w:r>
      <w:r w:rsidRPr="00575E3E">
        <w:rPr>
          <w:rFonts w:hint="cs"/>
          <w:rtl/>
        </w:rPr>
        <w:t xml:space="preserve"> (</w:t>
      </w:r>
      <w:r>
        <w:rPr>
          <w:rFonts w:hint="cs"/>
          <w:rtl/>
        </w:rPr>
        <w:t xml:space="preserve">ח"ו פרק א' סעי' י"ט, </w:t>
      </w:r>
      <w:proofErr w:type="spellStart"/>
      <w:r>
        <w:rPr>
          <w:rFonts w:hint="cs"/>
          <w:rtl/>
        </w:rPr>
        <w:t>הע</w:t>
      </w:r>
      <w:proofErr w:type="spellEnd"/>
      <w:r>
        <w:rPr>
          <w:rFonts w:hint="cs"/>
          <w:rtl/>
        </w:rPr>
        <w:t xml:space="preserve">' כ"ג) </w:t>
      </w:r>
      <w:r>
        <w:rPr>
          <w:rtl/>
        </w:rPr>
        <w:t>–</w:t>
      </w:r>
      <w:r>
        <w:rPr>
          <w:rFonts w:hint="cs"/>
          <w:rtl/>
        </w:rPr>
        <w:t xml:space="preserve"> "</w:t>
      </w:r>
      <w:r w:rsidR="003B0270" w:rsidRPr="003B0270">
        <w:rPr>
          <w:rtl/>
        </w:rPr>
        <w:t>עני הנכנס לישיבה או לבית כנסת או עובר מדירה לדירה, ויודע מראש שיקבל תרומה רק מחלק מהנמצאים, אינו נכלל בצווי זה</w:t>
      </w:r>
      <w:r w:rsidR="003B0270" w:rsidRPr="003B0270">
        <w:rPr>
          <w:rFonts w:hint="cs"/>
          <w:rtl/>
        </w:rPr>
        <w:t>. [</w:t>
      </w:r>
      <w:proofErr w:type="spellStart"/>
      <w:r w:rsidR="003B0270" w:rsidRPr="003B0270">
        <w:rPr>
          <w:rtl/>
        </w:rPr>
        <w:t>דכוונת</w:t>
      </w:r>
      <w:proofErr w:type="spellEnd"/>
      <w:r w:rsidR="003B0270" w:rsidRPr="003B0270">
        <w:rPr>
          <w:rtl/>
        </w:rPr>
        <w:t xml:space="preserve"> חז"ל לעני המצפה מאותו אחד שפונה אליו שיסייע לו במצוקתו, </w:t>
      </w:r>
      <w:proofErr w:type="spellStart"/>
      <w:r w:rsidR="003B0270" w:rsidRPr="003B0270">
        <w:rPr>
          <w:rtl/>
        </w:rPr>
        <w:t>וכשלא</w:t>
      </w:r>
      <w:proofErr w:type="spellEnd"/>
      <w:r w:rsidR="003B0270" w:rsidRPr="003B0270">
        <w:rPr>
          <w:rtl/>
        </w:rPr>
        <w:t xml:space="preserve"> עושה כן שב נכלם. אולם כשמראש יודע </w:t>
      </w:r>
      <w:proofErr w:type="spellStart"/>
      <w:r w:rsidR="003B0270" w:rsidRPr="003B0270">
        <w:rPr>
          <w:rtl/>
        </w:rPr>
        <w:t>שהסכויים</w:t>
      </w:r>
      <w:proofErr w:type="spellEnd"/>
      <w:r w:rsidR="003B0270" w:rsidRPr="003B0270">
        <w:rPr>
          <w:rtl/>
        </w:rPr>
        <w:t xml:space="preserve"> קלושים, אינו שב נכלם, הסכים לכך </w:t>
      </w:r>
      <w:proofErr w:type="spellStart"/>
      <w:r w:rsidR="003B0270" w:rsidRPr="003B0270">
        <w:rPr>
          <w:u w:val="single"/>
          <w:rtl/>
        </w:rPr>
        <w:t>הגרש"ז</w:t>
      </w:r>
      <w:proofErr w:type="spellEnd"/>
      <w:r w:rsidR="003B0270" w:rsidRPr="003B0270">
        <w:rPr>
          <w:u w:val="single"/>
          <w:rtl/>
        </w:rPr>
        <w:t xml:space="preserve"> </w:t>
      </w:r>
      <w:proofErr w:type="spellStart"/>
      <w:r w:rsidR="003B0270" w:rsidRPr="003B0270">
        <w:rPr>
          <w:u w:val="single"/>
          <w:rtl/>
        </w:rPr>
        <w:t>אויערבאך</w:t>
      </w:r>
      <w:proofErr w:type="spellEnd"/>
      <w:r w:rsidR="003B0270" w:rsidRPr="003B0270">
        <w:rPr>
          <w:rtl/>
        </w:rPr>
        <w:t xml:space="preserve"> זצ"ל</w:t>
      </w:r>
      <w:r w:rsidR="003B0270">
        <w:rPr>
          <w:rFonts w:hint="cs"/>
          <w:rtl/>
        </w:rPr>
        <w:t>]".</w:t>
      </w:r>
    </w:p>
    <w:p w14:paraId="25497614" w14:textId="2B38F56A" w:rsidR="003B0270" w:rsidRDefault="003B0270" w:rsidP="00412CD2">
      <w:pPr>
        <w:numPr>
          <w:ilvl w:val="3"/>
          <w:numId w:val="6"/>
        </w:numPr>
        <w:bidi/>
        <w:jc w:val="both"/>
      </w:pPr>
      <w:r w:rsidRPr="003B0270">
        <w:rPr>
          <w:u w:val="single"/>
          <w:rtl/>
        </w:rPr>
        <w:t>תשובות והנהגות</w:t>
      </w:r>
      <w:r>
        <w:rPr>
          <w:rtl/>
        </w:rPr>
        <w:t xml:space="preserve"> </w:t>
      </w:r>
      <w:r>
        <w:rPr>
          <w:rFonts w:hint="cs"/>
          <w:rtl/>
        </w:rPr>
        <w:t>(</w:t>
      </w:r>
      <w:proofErr w:type="spellStart"/>
      <w:r>
        <w:rPr>
          <w:rFonts w:hint="cs"/>
          <w:rtl/>
        </w:rPr>
        <w:t>ח"</w:t>
      </w:r>
      <w:r>
        <w:rPr>
          <w:rtl/>
        </w:rPr>
        <w:t>ה</w:t>
      </w:r>
      <w:proofErr w:type="spellEnd"/>
      <w:r>
        <w:rPr>
          <w:rtl/>
        </w:rPr>
        <w:t xml:space="preserve"> סי</w:t>
      </w:r>
      <w:r>
        <w:rPr>
          <w:rFonts w:hint="cs"/>
          <w:rtl/>
        </w:rPr>
        <w:t>'</w:t>
      </w:r>
      <w:r>
        <w:rPr>
          <w:rtl/>
        </w:rPr>
        <w:t xml:space="preserve"> רפ</w:t>
      </w:r>
      <w:r>
        <w:rPr>
          <w:rFonts w:hint="cs"/>
          <w:rtl/>
        </w:rPr>
        <w:t>"</w:t>
      </w:r>
      <w:r>
        <w:rPr>
          <w:rtl/>
        </w:rPr>
        <w:t>ח</w:t>
      </w:r>
      <w:r>
        <w:rPr>
          <w:rFonts w:hint="cs"/>
          <w:rtl/>
        </w:rPr>
        <w:t xml:space="preserve">) </w:t>
      </w:r>
      <w:r>
        <w:rPr>
          <w:rtl/>
        </w:rPr>
        <w:t>–</w:t>
      </w:r>
      <w:r>
        <w:rPr>
          <w:rFonts w:hint="cs"/>
          <w:rtl/>
        </w:rPr>
        <w:t xml:space="preserve"> "</w:t>
      </w:r>
      <w:r>
        <w:rPr>
          <w:rtl/>
        </w:rPr>
        <w:t xml:space="preserve">ומיהו נראה, שעיקר האיסור הוא </w:t>
      </w:r>
      <w:proofErr w:type="spellStart"/>
      <w:r>
        <w:rPr>
          <w:rtl/>
        </w:rPr>
        <w:t>דוקא</w:t>
      </w:r>
      <w:proofErr w:type="spellEnd"/>
      <w:r>
        <w:rPr>
          <w:rtl/>
        </w:rPr>
        <w:t xml:space="preserve"> כשמבקש ממנו באופן פרטי ומצפה </w:t>
      </w:r>
      <w:proofErr w:type="spellStart"/>
      <w:r>
        <w:rPr>
          <w:rtl/>
        </w:rPr>
        <w:t>שיתן</w:t>
      </w:r>
      <w:proofErr w:type="spellEnd"/>
      <w:r>
        <w:rPr>
          <w:rtl/>
        </w:rPr>
        <w:t xml:space="preserve"> לו, שאז </w:t>
      </w:r>
      <w:proofErr w:type="spellStart"/>
      <w:r>
        <w:rPr>
          <w:rtl/>
        </w:rPr>
        <w:t>כשלא</w:t>
      </w:r>
      <w:proofErr w:type="spellEnd"/>
      <w:r>
        <w:rPr>
          <w:rtl/>
        </w:rPr>
        <w:t xml:space="preserve"> נותן לו הוא מתבייש, </w:t>
      </w:r>
      <w:proofErr w:type="spellStart"/>
      <w:r>
        <w:rPr>
          <w:rtl/>
        </w:rPr>
        <w:t>משא"כ</w:t>
      </w:r>
      <w:proofErr w:type="spellEnd"/>
      <w:r>
        <w:rPr>
          <w:rtl/>
        </w:rPr>
        <w:t xml:space="preserve"> כשעובר מאדם לאדם, אז מעיקרא הולך </w:t>
      </w:r>
      <w:proofErr w:type="spellStart"/>
      <w:r>
        <w:rPr>
          <w:rtl/>
        </w:rPr>
        <w:t>אדעתא</w:t>
      </w:r>
      <w:proofErr w:type="spellEnd"/>
      <w:r>
        <w:rPr>
          <w:rtl/>
        </w:rPr>
        <w:t xml:space="preserve"> </w:t>
      </w:r>
      <w:proofErr w:type="spellStart"/>
      <w:r>
        <w:rPr>
          <w:rtl/>
        </w:rPr>
        <w:t>דהכי</w:t>
      </w:r>
      <w:proofErr w:type="spellEnd"/>
      <w:r>
        <w:rPr>
          <w:rtl/>
        </w:rPr>
        <w:t xml:space="preserve"> שרק חלק נותנים, ובזה אין איסור, אבל אם בא לאחד באופן פרטי בבקשת עזרה, הרי שמרגיש נכלם כשאינו נותן לו מאומה, וחייב עכ"פ לנחמו ולדבר על לבו</w:t>
      </w:r>
      <w:r>
        <w:rPr>
          <w:rFonts w:hint="cs"/>
          <w:rtl/>
        </w:rPr>
        <w:t>".</w:t>
      </w:r>
    </w:p>
    <w:p w14:paraId="7EFABD49" w14:textId="37B8855B" w:rsidR="003B0270" w:rsidRDefault="003B0270" w:rsidP="00687DD9">
      <w:pPr>
        <w:numPr>
          <w:ilvl w:val="3"/>
          <w:numId w:val="6"/>
        </w:numPr>
        <w:bidi/>
        <w:jc w:val="both"/>
      </w:pPr>
      <w:proofErr w:type="spellStart"/>
      <w:r w:rsidRPr="003B0270">
        <w:rPr>
          <w:rFonts w:hint="cs"/>
          <w:u w:val="single"/>
          <w:rtl/>
        </w:rPr>
        <w:lastRenderedPageBreak/>
        <w:t>הגר"ש</w:t>
      </w:r>
      <w:proofErr w:type="spellEnd"/>
      <w:r w:rsidRPr="003B0270">
        <w:rPr>
          <w:rFonts w:hint="cs"/>
          <w:u w:val="single"/>
          <w:rtl/>
        </w:rPr>
        <w:t xml:space="preserve"> </w:t>
      </w:r>
      <w:proofErr w:type="spellStart"/>
      <w:r w:rsidRPr="003B0270">
        <w:rPr>
          <w:rFonts w:hint="cs"/>
          <w:u w:val="single"/>
          <w:rtl/>
        </w:rPr>
        <w:t>פעלדער</w:t>
      </w:r>
      <w:proofErr w:type="spellEnd"/>
      <w:r w:rsidRPr="003B0270">
        <w:rPr>
          <w:rFonts w:hint="cs"/>
          <w:rtl/>
        </w:rPr>
        <w:t xml:space="preserve"> </w:t>
      </w:r>
      <w:proofErr w:type="spellStart"/>
      <w:r w:rsidRPr="003B0270">
        <w:rPr>
          <w:rFonts w:hint="cs"/>
          <w:rtl/>
        </w:rPr>
        <w:t>שליט"א</w:t>
      </w:r>
      <w:proofErr w:type="spellEnd"/>
      <w:r w:rsidRPr="003B0270">
        <w:rPr>
          <w:rFonts w:hint="cs"/>
          <w:rtl/>
        </w:rPr>
        <w:t xml:space="preserve"> (</w:t>
      </w:r>
      <w:r>
        <w:rPr>
          <w:rFonts w:hint="cs"/>
          <w:rtl/>
        </w:rPr>
        <w:t xml:space="preserve">שיעורי הלכה </w:t>
      </w:r>
      <w:proofErr w:type="spellStart"/>
      <w:r>
        <w:rPr>
          <w:rFonts w:hint="cs"/>
          <w:rtl/>
        </w:rPr>
        <w:t>גליון</w:t>
      </w:r>
      <w:proofErr w:type="spellEnd"/>
      <w:r>
        <w:rPr>
          <w:rFonts w:hint="cs"/>
          <w:rtl/>
        </w:rPr>
        <w:t xml:space="preserve"> ל"ח) </w:t>
      </w:r>
      <w:r>
        <w:rPr>
          <w:rtl/>
        </w:rPr>
        <w:t>–</w:t>
      </w:r>
      <w:r>
        <w:rPr>
          <w:rFonts w:hint="cs"/>
          <w:rtl/>
        </w:rPr>
        <w:t xml:space="preserve"> "</w:t>
      </w:r>
      <w:r>
        <w:rPr>
          <w:rtl/>
        </w:rPr>
        <w:t>עני העומד לבקש צדקה</w:t>
      </w:r>
      <w:r>
        <w:rPr>
          <w:rFonts w:hint="cs"/>
          <w:rtl/>
        </w:rPr>
        <w:t xml:space="preserve"> </w:t>
      </w:r>
      <w:r>
        <w:rPr>
          <w:rtl/>
        </w:rPr>
        <w:t>ב</w:t>
      </w:r>
      <w:r>
        <w:rPr>
          <w:rFonts w:hint="cs"/>
          <w:rtl/>
        </w:rPr>
        <w:t>מ</w:t>
      </w:r>
      <w:r>
        <w:rPr>
          <w:rtl/>
        </w:rPr>
        <w:t xml:space="preserve">קום שרבים העוברים ושבים כגון בפתח ביהכ"נ וכדומה, או אפי' מחזר </w:t>
      </w:r>
      <w:proofErr w:type="spellStart"/>
      <w:r>
        <w:rPr>
          <w:rtl/>
        </w:rPr>
        <w:t>במ</w:t>
      </w:r>
      <w:r>
        <w:rPr>
          <w:rFonts w:hint="cs"/>
          <w:rtl/>
        </w:rPr>
        <w:t>נ</w:t>
      </w:r>
      <w:r>
        <w:rPr>
          <w:rtl/>
        </w:rPr>
        <w:t>יני</w:t>
      </w:r>
      <w:proofErr w:type="spellEnd"/>
      <w:r>
        <w:rPr>
          <w:rtl/>
        </w:rPr>
        <w:t xml:space="preserve"> התפלה לאסוף צדקה, מאחר ואינו ניגש בא</w:t>
      </w:r>
      <w:r>
        <w:rPr>
          <w:rFonts w:hint="cs"/>
          <w:rtl/>
        </w:rPr>
        <w:t>ו</w:t>
      </w:r>
      <w:r>
        <w:rPr>
          <w:rtl/>
        </w:rPr>
        <w:t>פן פרט</w:t>
      </w:r>
      <w:r>
        <w:rPr>
          <w:rFonts w:hint="cs"/>
          <w:rtl/>
        </w:rPr>
        <w:t xml:space="preserve">י </w:t>
      </w:r>
      <w:r>
        <w:rPr>
          <w:rtl/>
        </w:rPr>
        <w:t>לבקש צדקה, אין במניעת נתינת צדקה לו משום כלימה. אולם עני המחזר בבתים, אם נמנעים מלפתוח לו את הדלת אין בזה משום</w:t>
      </w:r>
      <w:r>
        <w:rPr>
          <w:rFonts w:hint="cs"/>
          <w:rtl/>
        </w:rPr>
        <w:t xml:space="preserve"> </w:t>
      </w:r>
      <w:r>
        <w:rPr>
          <w:rtl/>
        </w:rPr>
        <w:t>הש</w:t>
      </w:r>
      <w:r>
        <w:rPr>
          <w:rFonts w:hint="cs"/>
          <w:rtl/>
        </w:rPr>
        <w:t>ב</w:t>
      </w:r>
      <w:r>
        <w:rPr>
          <w:rtl/>
        </w:rPr>
        <w:t>ת דך נכלם. אך אם פ</w:t>
      </w:r>
      <w:r>
        <w:rPr>
          <w:rFonts w:hint="cs"/>
          <w:rtl/>
        </w:rPr>
        <w:t>ת</w:t>
      </w:r>
      <w:r>
        <w:rPr>
          <w:rtl/>
        </w:rPr>
        <w:t>חו לו את הד</w:t>
      </w:r>
      <w:r>
        <w:rPr>
          <w:rFonts w:hint="cs"/>
          <w:rtl/>
        </w:rPr>
        <w:t>ל</w:t>
      </w:r>
      <w:r>
        <w:rPr>
          <w:rtl/>
        </w:rPr>
        <w:t>ת</w:t>
      </w:r>
      <w:r>
        <w:rPr>
          <w:rFonts w:hint="cs"/>
          <w:rtl/>
        </w:rPr>
        <w:t>,</w:t>
      </w:r>
      <w:r>
        <w:rPr>
          <w:rtl/>
        </w:rPr>
        <w:t xml:space="preserve"> אין להשיב פניו ריקם, שכלימה היא ל</w:t>
      </w:r>
      <w:r>
        <w:rPr>
          <w:rFonts w:hint="cs"/>
          <w:rtl/>
        </w:rPr>
        <w:t>ו".</w:t>
      </w:r>
    </w:p>
    <w:p w14:paraId="05C9F3E7" w14:textId="0435C6CA" w:rsidR="003B0270" w:rsidRDefault="003B0270" w:rsidP="003B0270">
      <w:pPr>
        <w:numPr>
          <w:ilvl w:val="2"/>
          <w:numId w:val="6"/>
        </w:numPr>
        <w:bidi/>
        <w:jc w:val="both"/>
      </w:pPr>
      <w:r w:rsidRPr="003B0270">
        <w:rPr>
          <w:rFonts w:hint="cs"/>
          <w:rtl/>
        </w:rPr>
        <w:t>מראי מקומות.</w:t>
      </w:r>
    </w:p>
    <w:p w14:paraId="13AD525E" w14:textId="54AB3337" w:rsidR="003B0270" w:rsidRPr="003B0270" w:rsidRDefault="003B0270" w:rsidP="003B0270">
      <w:pPr>
        <w:numPr>
          <w:ilvl w:val="3"/>
          <w:numId w:val="6"/>
        </w:numPr>
        <w:bidi/>
        <w:jc w:val="both"/>
      </w:pPr>
      <w:r>
        <w:rPr>
          <w:rtl/>
        </w:rPr>
        <w:t>עני המחזר בבתים</w:t>
      </w:r>
      <w:r>
        <w:rPr>
          <w:rFonts w:hint="cs"/>
          <w:rtl/>
        </w:rPr>
        <w:t xml:space="preserve"> [לפי המקילים לעיל]: מחלוקת </w:t>
      </w:r>
      <w:proofErr w:type="spellStart"/>
      <w:r w:rsidRPr="003B0270">
        <w:rPr>
          <w:rFonts w:hint="cs"/>
          <w:u w:val="single"/>
          <w:rtl/>
        </w:rPr>
        <w:t>הגר"ש</w:t>
      </w:r>
      <w:proofErr w:type="spellEnd"/>
      <w:r w:rsidRPr="003B0270">
        <w:rPr>
          <w:rFonts w:hint="cs"/>
          <w:u w:val="single"/>
          <w:rtl/>
        </w:rPr>
        <w:t xml:space="preserve"> </w:t>
      </w:r>
      <w:proofErr w:type="spellStart"/>
      <w:r w:rsidRPr="003B0270">
        <w:rPr>
          <w:rFonts w:hint="cs"/>
          <w:u w:val="single"/>
          <w:rtl/>
        </w:rPr>
        <w:t>פעלדער</w:t>
      </w:r>
      <w:proofErr w:type="spellEnd"/>
      <w:r>
        <w:rPr>
          <w:rFonts w:hint="cs"/>
          <w:rtl/>
        </w:rPr>
        <w:t xml:space="preserve"> </w:t>
      </w:r>
      <w:proofErr w:type="spellStart"/>
      <w:r>
        <w:rPr>
          <w:rFonts w:hint="cs"/>
          <w:rtl/>
        </w:rPr>
        <w:t>שליט"א</w:t>
      </w:r>
      <w:proofErr w:type="spellEnd"/>
      <w:r>
        <w:rPr>
          <w:rFonts w:hint="cs"/>
          <w:rtl/>
        </w:rPr>
        <w:t xml:space="preserve"> (שמחמיר) </w:t>
      </w:r>
      <w:r w:rsidRPr="003B0270">
        <w:rPr>
          <w:rFonts w:hint="cs"/>
          <w:u w:val="single"/>
          <w:rtl/>
        </w:rPr>
        <w:t>ושלמי שמחה</w:t>
      </w:r>
      <w:r>
        <w:rPr>
          <w:rFonts w:hint="cs"/>
          <w:rtl/>
        </w:rPr>
        <w:t xml:space="preserve"> בשם </w:t>
      </w:r>
      <w:proofErr w:type="spellStart"/>
      <w:r w:rsidRPr="003B0270">
        <w:rPr>
          <w:rFonts w:hint="cs"/>
          <w:u w:val="single"/>
          <w:rtl/>
        </w:rPr>
        <w:t>הגרשז"א</w:t>
      </w:r>
      <w:proofErr w:type="spellEnd"/>
      <w:r>
        <w:rPr>
          <w:rFonts w:hint="cs"/>
          <w:rtl/>
        </w:rPr>
        <w:t xml:space="preserve"> זצ"ל (</w:t>
      </w:r>
      <w:proofErr w:type="spellStart"/>
      <w:r>
        <w:rPr>
          <w:rFonts w:hint="cs"/>
          <w:rtl/>
        </w:rPr>
        <w:t>שמיקל</w:t>
      </w:r>
      <w:proofErr w:type="spellEnd"/>
      <w:r>
        <w:rPr>
          <w:rFonts w:hint="cs"/>
          <w:rtl/>
        </w:rPr>
        <w:t>).</w:t>
      </w:r>
    </w:p>
    <w:p w14:paraId="56415937" w14:textId="77777777" w:rsidR="00575E3E" w:rsidRPr="003B0270" w:rsidRDefault="00575E3E" w:rsidP="00575E3E">
      <w:pPr>
        <w:bidi/>
        <w:jc w:val="both"/>
      </w:pPr>
    </w:p>
    <w:p w14:paraId="6BC1519C" w14:textId="0E88AD8D" w:rsidR="0004429F" w:rsidRDefault="0004429F" w:rsidP="00575E3E">
      <w:pPr>
        <w:numPr>
          <w:ilvl w:val="1"/>
          <w:numId w:val="6"/>
        </w:numPr>
        <w:bidi/>
        <w:jc w:val="both"/>
      </w:pPr>
      <w:r w:rsidRPr="00725A5A">
        <w:rPr>
          <w:rFonts w:hint="cs"/>
          <w:b/>
          <w:bCs/>
          <w:rtl/>
        </w:rPr>
        <w:t>מה הדין לשליח</w:t>
      </w:r>
      <w:r>
        <w:rPr>
          <w:rFonts w:hint="cs"/>
          <w:rtl/>
        </w:rPr>
        <w:t>.</w:t>
      </w:r>
    </w:p>
    <w:p w14:paraId="3AD1D336" w14:textId="77777777" w:rsidR="00F5607F" w:rsidRDefault="00F5607F" w:rsidP="00F5607F">
      <w:pPr>
        <w:numPr>
          <w:ilvl w:val="2"/>
          <w:numId w:val="6"/>
        </w:numPr>
        <w:bidi/>
        <w:jc w:val="both"/>
        <w:rPr>
          <w:rFonts w:asciiTheme="majorBidi" w:hAnsiTheme="majorBidi" w:cstheme="majorBidi"/>
        </w:rPr>
      </w:pPr>
      <w:r w:rsidRPr="00AE1B5B">
        <w:rPr>
          <w:rFonts w:asciiTheme="majorBidi" w:hAnsiTheme="majorBidi" w:cstheme="majorBidi"/>
          <w:rtl/>
        </w:rPr>
        <w:t>לא נכלל</w:t>
      </w:r>
      <w:r>
        <w:rPr>
          <w:rFonts w:asciiTheme="majorBidi" w:hAnsiTheme="majorBidi" w:cstheme="majorBidi" w:hint="cs"/>
          <w:rtl/>
        </w:rPr>
        <w:t>.</w:t>
      </w:r>
    </w:p>
    <w:p w14:paraId="1EA089B3" w14:textId="77777777" w:rsidR="00F5607F" w:rsidRDefault="00F5607F" w:rsidP="00F5607F">
      <w:pPr>
        <w:numPr>
          <w:ilvl w:val="3"/>
          <w:numId w:val="6"/>
        </w:numPr>
        <w:bidi/>
        <w:jc w:val="both"/>
        <w:rPr>
          <w:rFonts w:asciiTheme="majorBidi" w:hAnsiTheme="majorBidi" w:cstheme="majorBidi"/>
        </w:rPr>
      </w:pPr>
      <w:proofErr w:type="spellStart"/>
      <w:r w:rsidRPr="00AE1B5B">
        <w:rPr>
          <w:rFonts w:asciiTheme="majorBidi" w:hAnsiTheme="majorBidi" w:cstheme="majorBidi"/>
          <w:u w:val="single"/>
          <w:rtl/>
        </w:rPr>
        <w:t>הגר"י</w:t>
      </w:r>
      <w:proofErr w:type="spellEnd"/>
      <w:r w:rsidRPr="00AE1B5B">
        <w:rPr>
          <w:rFonts w:asciiTheme="majorBidi" w:hAnsiTheme="majorBidi" w:cstheme="majorBidi"/>
          <w:u w:val="single"/>
          <w:rtl/>
        </w:rPr>
        <w:t xml:space="preserve"> </w:t>
      </w:r>
      <w:proofErr w:type="spellStart"/>
      <w:r w:rsidRPr="00AE1B5B">
        <w:rPr>
          <w:rFonts w:asciiTheme="majorBidi" w:hAnsiTheme="majorBidi" w:cstheme="majorBidi"/>
          <w:u w:val="single"/>
          <w:rtl/>
        </w:rPr>
        <w:t>קמנצקי</w:t>
      </w:r>
      <w:proofErr w:type="spellEnd"/>
      <w:r w:rsidRPr="00AE1B5B">
        <w:rPr>
          <w:rFonts w:asciiTheme="majorBidi" w:hAnsiTheme="majorBidi" w:cstheme="majorBidi"/>
          <w:rtl/>
        </w:rPr>
        <w:t xml:space="preserve"> זצ"ל (במחיצת רבינו עמ' קס"ג)</w:t>
      </w:r>
      <w:r>
        <w:rPr>
          <w:rFonts w:asciiTheme="majorBidi" w:hAnsiTheme="majorBidi" w:cstheme="majorBidi" w:hint="cs"/>
          <w:rtl/>
        </w:rPr>
        <w:t>.</w:t>
      </w:r>
    </w:p>
    <w:p w14:paraId="0FCF4BA8" w14:textId="77777777" w:rsidR="00F5607F" w:rsidRDefault="00F5607F" w:rsidP="00F5607F">
      <w:pPr>
        <w:numPr>
          <w:ilvl w:val="3"/>
          <w:numId w:val="6"/>
        </w:numPr>
        <w:bidi/>
        <w:jc w:val="both"/>
        <w:rPr>
          <w:rFonts w:asciiTheme="majorBidi" w:hAnsiTheme="majorBidi" w:cstheme="majorBidi"/>
        </w:rPr>
      </w:pPr>
      <w:proofErr w:type="spellStart"/>
      <w:r w:rsidRPr="00AE1B5B">
        <w:rPr>
          <w:rFonts w:asciiTheme="majorBidi" w:hAnsiTheme="majorBidi" w:cstheme="majorBidi"/>
          <w:u w:val="single"/>
          <w:rtl/>
        </w:rPr>
        <w:t>הגרשז"א</w:t>
      </w:r>
      <w:proofErr w:type="spellEnd"/>
      <w:r w:rsidRPr="00AE1B5B">
        <w:rPr>
          <w:rFonts w:asciiTheme="majorBidi" w:hAnsiTheme="majorBidi" w:cstheme="majorBidi"/>
          <w:rtl/>
        </w:rPr>
        <w:t xml:space="preserve"> זצ"ל (ועלהו לא יבול </w:t>
      </w:r>
      <w:proofErr w:type="spellStart"/>
      <w:r w:rsidRPr="00AE1B5B">
        <w:rPr>
          <w:rFonts w:asciiTheme="majorBidi" w:hAnsiTheme="majorBidi" w:cstheme="majorBidi"/>
          <w:rtl/>
        </w:rPr>
        <w:t>ח"ב</w:t>
      </w:r>
      <w:proofErr w:type="spellEnd"/>
      <w:r w:rsidRPr="00AE1B5B">
        <w:rPr>
          <w:rFonts w:asciiTheme="majorBidi" w:hAnsiTheme="majorBidi" w:cstheme="majorBidi"/>
          <w:rtl/>
        </w:rPr>
        <w:t xml:space="preserve"> עמ' קי"א)</w:t>
      </w:r>
      <w:r>
        <w:rPr>
          <w:rFonts w:asciiTheme="majorBidi" w:hAnsiTheme="majorBidi" w:cstheme="majorBidi" w:hint="cs"/>
          <w:rtl/>
        </w:rPr>
        <w:t>.</w:t>
      </w:r>
    </w:p>
    <w:p w14:paraId="1E962547" w14:textId="77777777" w:rsidR="00F5607F" w:rsidRPr="00D83B89" w:rsidRDefault="00F5607F" w:rsidP="00F5607F">
      <w:pPr>
        <w:numPr>
          <w:ilvl w:val="3"/>
          <w:numId w:val="6"/>
        </w:numPr>
        <w:bidi/>
        <w:jc w:val="both"/>
        <w:rPr>
          <w:rFonts w:asciiTheme="majorBidi" w:hAnsiTheme="majorBidi" w:cstheme="majorBidi"/>
        </w:rPr>
      </w:pPr>
      <w:proofErr w:type="spellStart"/>
      <w:r>
        <w:rPr>
          <w:rFonts w:asciiTheme="majorBidi" w:hAnsiTheme="majorBidi" w:cstheme="majorBidi"/>
          <w:u w:val="single"/>
          <w:rtl/>
        </w:rPr>
        <w:t>הגרח"ק</w:t>
      </w:r>
      <w:proofErr w:type="spellEnd"/>
      <w:r>
        <w:rPr>
          <w:rFonts w:asciiTheme="majorBidi" w:hAnsiTheme="majorBidi" w:cstheme="majorBidi"/>
          <w:rtl/>
        </w:rPr>
        <w:t xml:space="preserve"> זצ"ל (דרך אמונה הל' מתנות עניים פרק ז' </w:t>
      </w:r>
      <w:proofErr w:type="spellStart"/>
      <w:r>
        <w:rPr>
          <w:rFonts w:asciiTheme="majorBidi" w:hAnsiTheme="majorBidi" w:cstheme="majorBidi"/>
          <w:rtl/>
        </w:rPr>
        <w:t>ס"ק</w:t>
      </w:r>
      <w:proofErr w:type="spellEnd"/>
      <w:r>
        <w:rPr>
          <w:rFonts w:asciiTheme="majorBidi" w:hAnsiTheme="majorBidi" w:cstheme="majorBidi"/>
          <w:rtl/>
        </w:rPr>
        <w:t xml:space="preserve"> מ"ח ובציון ההלכה </w:t>
      </w:r>
      <w:proofErr w:type="spellStart"/>
      <w:r>
        <w:rPr>
          <w:rFonts w:asciiTheme="majorBidi" w:hAnsiTheme="majorBidi" w:cstheme="majorBidi"/>
          <w:rtl/>
        </w:rPr>
        <w:t>ס"ק</w:t>
      </w:r>
      <w:proofErr w:type="spellEnd"/>
      <w:r>
        <w:rPr>
          <w:rFonts w:asciiTheme="majorBidi" w:hAnsiTheme="majorBidi" w:cstheme="majorBidi"/>
          <w:rtl/>
        </w:rPr>
        <w:t xml:space="preserve"> קי"ד)</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proofErr w:type="spellStart"/>
      <w:r w:rsidRPr="00D83B89">
        <w:rPr>
          <w:rFonts w:asciiTheme="majorBidi" w:hAnsiTheme="majorBidi"/>
          <w:rtl/>
        </w:rPr>
        <w:t>ולכאו</w:t>
      </w:r>
      <w:proofErr w:type="spellEnd"/>
      <w:r w:rsidRPr="00D83B89">
        <w:rPr>
          <w:rFonts w:asciiTheme="majorBidi" w:hAnsiTheme="majorBidi"/>
          <w:rtl/>
        </w:rPr>
        <w:t xml:space="preserve">' דין זה </w:t>
      </w:r>
      <w:proofErr w:type="spellStart"/>
      <w:r w:rsidRPr="00D83B89">
        <w:rPr>
          <w:rFonts w:asciiTheme="majorBidi" w:hAnsiTheme="majorBidi"/>
          <w:rtl/>
        </w:rPr>
        <w:t>דוקא</w:t>
      </w:r>
      <w:proofErr w:type="spellEnd"/>
      <w:r w:rsidRPr="00D83B89">
        <w:rPr>
          <w:rFonts w:asciiTheme="majorBidi" w:hAnsiTheme="majorBidi"/>
          <w:rtl/>
        </w:rPr>
        <w:t xml:space="preserve"> בעני שמבקש עבור עצמו אבל לא מי שמבקש עבור אחרים </w:t>
      </w:r>
      <w:proofErr w:type="spellStart"/>
      <w:r w:rsidRPr="00D83B89">
        <w:rPr>
          <w:rFonts w:asciiTheme="majorBidi" w:hAnsiTheme="majorBidi"/>
          <w:rtl/>
        </w:rPr>
        <w:t>דל"ש</w:t>
      </w:r>
      <w:proofErr w:type="spellEnd"/>
      <w:r w:rsidRPr="00D83B89">
        <w:rPr>
          <w:rFonts w:asciiTheme="majorBidi" w:hAnsiTheme="majorBidi"/>
          <w:rtl/>
        </w:rPr>
        <w:t xml:space="preserve"> גבי' אל ישוב דך נכלם</w:t>
      </w:r>
      <w:r w:rsidRPr="00D83B89">
        <w:rPr>
          <w:rFonts w:asciiTheme="majorBidi" w:hAnsiTheme="majorBidi" w:hint="cs"/>
          <w:rtl/>
        </w:rPr>
        <w:t>. [</w:t>
      </w:r>
      <w:r w:rsidRPr="00D83B89">
        <w:rPr>
          <w:rFonts w:asciiTheme="majorBidi" w:hAnsiTheme="majorBidi"/>
          <w:b/>
          <w:bCs/>
          <w:rtl/>
        </w:rPr>
        <w:t>ואפי' אם הגובה</w:t>
      </w:r>
      <w:r w:rsidRPr="00D83B89">
        <w:rPr>
          <w:rFonts w:asciiTheme="majorBidi" w:hAnsiTheme="majorBidi"/>
          <w:rtl/>
        </w:rPr>
        <w:t xml:space="preserve"> ג"כ עני ומקבל חלק מזה נראה דאין שייך אל ישוב </w:t>
      </w:r>
      <w:proofErr w:type="spellStart"/>
      <w:r w:rsidRPr="00D83B89">
        <w:rPr>
          <w:rFonts w:asciiTheme="majorBidi" w:hAnsiTheme="majorBidi"/>
          <w:rtl/>
        </w:rPr>
        <w:t>כו</w:t>
      </w:r>
      <w:proofErr w:type="spellEnd"/>
      <w:r w:rsidRPr="00D83B89">
        <w:rPr>
          <w:rFonts w:asciiTheme="majorBidi" w:hAnsiTheme="majorBidi"/>
          <w:rtl/>
        </w:rPr>
        <w:t xml:space="preserve">' כי החלק שהוא מקבל זה הוא מקבל ממי ששלחו עבור שכר פעולה ואין זה שייך </w:t>
      </w:r>
      <w:proofErr w:type="spellStart"/>
      <w:r w:rsidRPr="00D83B89">
        <w:rPr>
          <w:rFonts w:asciiTheme="majorBidi" w:hAnsiTheme="majorBidi"/>
          <w:rtl/>
        </w:rPr>
        <w:t>להנותן</w:t>
      </w:r>
      <w:proofErr w:type="spellEnd"/>
      <w:r w:rsidRPr="00D83B89">
        <w:rPr>
          <w:rFonts w:asciiTheme="majorBidi" w:hAnsiTheme="majorBidi"/>
          <w:rtl/>
        </w:rPr>
        <w:t xml:space="preserve"> שנותן </w:t>
      </w:r>
      <w:proofErr w:type="spellStart"/>
      <w:r w:rsidRPr="00D83B89">
        <w:rPr>
          <w:rFonts w:asciiTheme="majorBidi" w:hAnsiTheme="majorBidi"/>
          <w:rtl/>
        </w:rPr>
        <w:t>הכל</w:t>
      </w:r>
      <w:proofErr w:type="spellEnd"/>
      <w:r w:rsidRPr="00D83B89">
        <w:rPr>
          <w:rFonts w:asciiTheme="majorBidi" w:hAnsiTheme="majorBidi"/>
          <w:rtl/>
        </w:rPr>
        <w:t xml:space="preserve"> לצדקה למשלח</w:t>
      </w:r>
      <w:r w:rsidRPr="00D83B89">
        <w:rPr>
          <w:rFonts w:asciiTheme="majorBidi" w:hAnsiTheme="majorBidi" w:hint="cs"/>
          <w:rtl/>
        </w:rPr>
        <w:t>]".</w:t>
      </w:r>
    </w:p>
    <w:p w14:paraId="0120E5F2" w14:textId="2BD8D035" w:rsid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עלינו לשבח</w:t>
      </w:r>
      <w:r w:rsidRPr="00AE1B5B">
        <w:rPr>
          <w:rFonts w:asciiTheme="majorBidi" w:hAnsiTheme="majorBidi" w:cstheme="majorBidi"/>
          <w:rtl/>
        </w:rPr>
        <w:t xml:space="preserve"> (</w:t>
      </w:r>
      <w:proofErr w:type="spellStart"/>
      <w:r w:rsidRPr="00AE1B5B">
        <w:rPr>
          <w:rFonts w:asciiTheme="majorBidi" w:hAnsiTheme="majorBidi" w:cstheme="majorBidi"/>
          <w:rtl/>
        </w:rPr>
        <w:t>ח"ב</w:t>
      </w:r>
      <w:proofErr w:type="spellEnd"/>
      <w:r w:rsidRPr="00AE1B5B">
        <w:rPr>
          <w:rFonts w:asciiTheme="majorBidi" w:hAnsiTheme="majorBidi" w:cstheme="majorBidi"/>
          <w:rtl/>
        </w:rPr>
        <w:t xml:space="preserve"> תשובה ק').</w:t>
      </w:r>
    </w:p>
    <w:p w14:paraId="37B8406B" w14:textId="30D388DC" w:rsidR="00A53920" w:rsidRPr="00AE1B5B" w:rsidRDefault="00A53920" w:rsidP="00A53920">
      <w:pPr>
        <w:numPr>
          <w:ilvl w:val="3"/>
          <w:numId w:val="6"/>
        </w:numPr>
        <w:bidi/>
        <w:jc w:val="both"/>
        <w:rPr>
          <w:rFonts w:asciiTheme="majorBidi" w:hAnsiTheme="majorBidi" w:cstheme="majorBidi"/>
        </w:rPr>
      </w:pPr>
      <w:r w:rsidRPr="00725A5A">
        <w:rPr>
          <w:rFonts w:hint="cs"/>
          <w:u w:val="single"/>
          <w:rtl/>
        </w:rPr>
        <w:t>אמרי צדקה</w:t>
      </w:r>
      <w:r>
        <w:rPr>
          <w:rFonts w:hint="cs"/>
          <w:rtl/>
        </w:rPr>
        <w:t xml:space="preserve"> (</w:t>
      </w:r>
      <w:proofErr w:type="spellStart"/>
      <w:r>
        <w:rPr>
          <w:rFonts w:hint="cs"/>
          <w:rtl/>
        </w:rPr>
        <w:t>ארטסקרול</w:t>
      </w:r>
      <w:proofErr w:type="spellEnd"/>
      <w:r>
        <w:rPr>
          <w:rFonts w:hint="cs"/>
          <w:rtl/>
        </w:rPr>
        <w:t>, ריש עמ' י"ד).</w:t>
      </w:r>
    </w:p>
    <w:p w14:paraId="66221D86" w14:textId="77777777" w:rsidR="00F5607F" w:rsidRPr="00AE1B5B" w:rsidRDefault="00F5607F" w:rsidP="00F5607F">
      <w:pPr>
        <w:numPr>
          <w:ilvl w:val="2"/>
          <w:numId w:val="6"/>
        </w:numPr>
        <w:bidi/>
        <w:jc w:val="both"/>
        <w:rPr>
          <w:rFonts w:asciiTheme="majorBidi" w:hAnsiTheme="majorBidi" w:cstheme="majorBidi"/>
        </w:rPr>
      </w:pPr>
      <w:r w:rsidRPr="00AE1B5B">
        <w:rPr>
          <w:rFonts w:asciiTheme="majorBidi" w:hAnsiTheme="majorBidi" w:cstheme="majorBidi"/>
          <w:rtl/>
        </w:rPr>
        <w:t xml:space="preserve">אם מקבל חלק מהתרומות שאוסף – </w:t>
      </w:r>
      <w:r w:rsidRPr="00AE1B5B">
        <w:rPr>
          <w:rFonts w:asciiTheme="majorBidi" w:hAnsiTheme="majorBidi" w:cstheme="majorBidi"/>
          <w:u w:val="single"/>
          <w:rtl/>
        </w:rPr>
        <w:t>עלינו לשבח</w:t>
      </w:r>
      <w:r w:rsidRPr="00AE1B5B">
        <w:rPr>
          <w:rFonts w:asciiTheme="majorBidi" w:hAnsiTheme="majorBidi" w:cstheme="majorBidi"/>
          <w:rtl/>
        </w:rPr>
        <w:t xml:space="preserve"> (</w:t>
      </w:r>
      <w:proofErr w:type="spellStart"/>
      <w:r w:rsidRPr="00AE1B5B">
        <w:rPr>
          <w:rFonts w:asciiTheme="majorBidi" w:hAnsiTheme="majorBidi" w:cstheme="majorBidi"/>
          <w:rtl/>
        </w:rPr>
        <w:t>ח"ב</w:t>
      </w:r>
      <w:proofErr w:type="spellEnd"/>
      <w:r w:rsidRPr="00AE1B5B">
        <w:rPr>
          <w:rFonts w:asciiTheme="majorBidi" w:hAnsiTheme="majorBidi" w:cstheme="majorBidi"/>
          <w:rtl/>
        </w:rPr>
        <w:t xml:space="preserve"> סי' ק').</w:t>
      </w:r>
    </w:p>
    <w:p w14:paraId="75F9F249" w14:textId="77777777" w:rsidR="00F5607F" w:rsidRPr="00F5607F" w:rsidRDefault="00F5607F" w:rsidP="00F5607F">
      <w:pPr>
        <w:numPr>
          <w:ilvl w:val="2"/>
          <w:numId w:val="6"/>
        </w:numPr>
        <w:bidi/>
        <w:jc w:val="both"/>
      </w:pPr>
      <w:r w:rsidRPr="00AE1B5B">
        <w:rPr>
          <w:rFonts w:asciiTheme="majorBidi" w:hAnsiTheme="majorBidi" w:cstheme="majorBidi"/>
          <w:rtl/>
        </w:rPr>
        <w:t>מראי מקומות</w:t>
      </w:r>
      <w:r>
        <w:rPr>
          <w:rFonts w:asciiTheme="majorBidi" w:hAnsiTheme="majorBidi" w:cstheme="majorBidi" w:hint="cs"/>
          <w:rtl/>
        </w:rPr>
        <w:t>.</w:t>
      </w:r>
    </w:p>
    <w:p w14:paraId="6C6BD528" w14:textId="593239D2" w:rsidR="0004429F" w:rsidRPr="00F5607F" w:rsidRDefault="00F5607F" w:rsidP="00F5607F">
      <w:pPr>
        <w:numPr>
          <w:ilvl w:val="3"/>
          <w:numId w:val="6"/>
        </w:numPr>
        <w:bidi/>
        <w:jc w:val="both"/>
        <w:rPr>
          <w:rFonts w:asciiTheme="majorBidi" w:hAnsiTheme="majorBidi" w:cstheme="majorBidi"/>
        </w:rPr>
      </w:pPr>
      <w:r w:rsidRPr="00AE1B5B">
        <w:rPr>
          <w:rFonts w:asciiTheme="majorBidi" w:hAnsiTheme="majorBidi" w:cstheme="majorBidi"/>
          <w:u w:val="single"/>
          <w:rtl/>
        </w:rPr>
        <w:t>תשובות והנהגות</w:t>
      </w:r>
      <w:r w:rsidRPr="00AE1B5B">
        <w:rPr>
          <w:rFonts w:asciiTheme="majorBidi" w:hAnsiTheme="majorBidi" w:cstheme="majorBidi"/>
          <w:rtl/>
        </w:rPr>
        <w:t xml:space="preserve"> (</w:t>
      </w:r>
      <w:proofErr w:type="spellStart"/>
      <w:r w:rsidRPr="00AE1B5B">
        <w:rPr>
          <w:rFonts w:asciiTheme="majorBidi" w:hAnsiTheme="majorBidi" w:cstheme="majorBidi"/>
          <w:rtl/>
        </w:rPr>
        <w:t>ח"ג</w:t>
      </w:r>
      <w:proofErr w:type="spellEnd"/>
      <w:r w:rsidRPr="00AE1B5B">
        <w:rPr>
          <w:rFonts w:asciiTheme="majorBidi" w:hAnsiTheme="majorBidi" w:cstheme="majorBidi"/>
          <w:rtl/>
        </w:rPr>
        <w:t xml:space="preserve"> סי' רפ"ז ד"ה כעין</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F5607F">
        <w:rPr>
          <w:rFonts w:asciiTheme="majorBidi" w:hAnsiTheme="majorBidi"/>
          <w:rtl/>
        </w:rPr>
        <w:t xml:space="preserve">ויש להסתפק אם </w:t>
      </w:r>
      <w:proofErr w:type="spellStart"/>
      <w:r w:rsidRPr="00F5607F">
        <w:rPr>
          <w:rFonts w:asciiTheme="majorBidi" w:hAnsiTheme="majorBidi"/>
          <w:rtl/>
        </w:rPr>
        <w:t>דוקא</w:t>
      </w:r>
      <w:proofErr w:type="spellEnd"/>
      <w:r w:rsidRPr="00F5607F">
        <w:rPr>
          <w:rFonts w:asciiTheme="majorBidi" w:hAnsiTheme="majorBidi"/>
          <w:rtl/>
        </w:rPr>
        <w:t xml:space="preserve"> בעני הדין כן וכלשון הפסוק "אל ישוב דך נכלם" שמתבייש העני כששואל ולא נותנים לו, או </w:t>
      </w:r>
      <w:proofErr w:type="spellStart"/>
      <w:r w:rsidRPr="00F5607F">
        <w:rPr>
          <w:rFonts w:asciiTheme="majorBidi" w:hAnsiTheme="majorBidi"/>
          <w:rtl/>
        </w:rPr>
        <w:t>נימא</w:t>
      </w:r>
      <w:proofErr w:type="spellEnd"/>
      <w:r w:rsidRPr="00F5607F">
        <w:rPr>
          <w:rFonts w:asciiTheme="majorBidi" w:hAnsiTheme="majorBidi"/>
          <w:rtl/>
        </w:rPr>
        <w:t xml:space="preserve"> שגם בגבאי צדקה המבקש לעניים הדין כן, שאם שואל ולא נותנים לו מאומה ה"ה מתבייש וגם בזה אסור, </w:t>
      </w:r>
      <w:proofErr w:type="spellStart"/>
      <w:r w:rsidRPr="00F5607F">
        <w:rPr>
          <w:rFonts w:asciiTheme="majorBidi" w:hAnsiTheme="majorBidi"/>
          <w:rtl/>
        </w:rPr>
        <w:t>וד"ז</w:t>
      </w:r>
      <w:proofErr w:type="spellEnd"/>
      <w:r w:rsidRPr="00F5607F">
        <w:rPr>
          <w:rFonts w:asciiTheme="majorBidi" w:hAnsiTheme="majorBidi"/>
          <w:rtl/>
        </w:rPr>
        <w:t xml:space="preserve"> צ"ב</w:t>
      </w:r>
      <w:r w:rsidRPr="00F5607F">
        <w:rPr>
          <w:rFonts w:asciiTheme="majorBidi" w:hAnsiTheme="majorBidi" w:hint="cs"/>
          <w:rtl/>
        </w:rPr>
        <w:t>"</w:t>
      </w:r>
      <w:r w:rsidR="0004429F">
        <w:rPr>
          <w:rFonts w:hint="cs"/>
          <w:rtl/>
        </w:rPr>
        <w:t>.</w:t>
      </w:r>
    </w:p>
    <w:p w14:paraId="7FDD5012" w14:textId="77777777" w:rsidR="0004429F" w:rsidRPr="00F5607F" w:rsidRDefault="0004429F" w:rsidP="0004429F">
      <w:pPr>
        <w:bidi/>
        <w:jc w:val="both"/>
      </w:pPr>
    </w:p>
    <w:p w14:paraId="3A197B2F" w14:textId="77777777" w:rsidR="00A53920" w:rsidRPr="00AE1B5B" w:rsidRDefault="00A53920" w:rsidP="00A53920">
      <w:pPr>
        <w:numPr>
          <w:ilvl w:val="1"/>
          <w:numId w:val="6"/>
        </w:numPr>
        <w:bidi/>
        <w:jc w:val="both"/>
        <w:rPr>
          <w:rFonts w:asciiTheme="majorBidi" w:hAnsiTheme="majorBidi" w:cstheme="majorBidi"/>
        </w:rPr>
      </w:pPr>
      <w:r w:rsidRPr="00AE1B5B">
        <w:rPr>
          <w:rFonts w:asciiTheme="majorBidi" w:hAnsiTheme="majorBidi" w:cstheme="majorBidi"/>
          <w:b/>
          <w:bCs/>
          <w:rtl/>
        </w:rPr>
        <w:t>היום שאין מכירים העניים</w:t>
      </w:r>
      <w:r w:rsidRPr="00AE1B5B">
        <w:rPr>
          <w:rFonts w:asciiTheme="majorBidi" w:hAnsiTheme="majorBidi" w:cstheme="majorBidi"/>
          <w:rtl/>
        </w:rPr>
        <w:t>.</w:t>
      </w:r>
    </w:p>
    <w:p w14:paraId="7E9780BA" w14:textId="77777777" w:rsidR="00A53920" w:rsidRPr="00BE2730" w:rsidRDefault="00A53920" w:rsidP="00A53920">
      <w:pPr>
        <w:numPr>
          <w:ilvl w:val="2"/>
          <w:numId w:val="6"/>
        </w:numPr>
        <w:bidi/>
        <w:jc w:val="both"/>
        <w:rPr>
          <w:rFonts w:asciiTheme="majorBidi" w:hAnsiTheme="majorBidi" w:cstheme="majorBidi"/>
        </w:rPr>
      </w:pPr>
      <w:r w:rsidRPr="00BE2730">
        <w:rPr>
          <w:rFonts w:asciiTheme="majorBidi" w:hAnsiTheme="majorBidi"/>
          <w:u w:val="single"/>
          <w:rtl/>
        </w:rPr>
        <w:t>כתובות</w:t>
      </w:r>
      <w:r>
        <w:rPr>
          <w:rFonts w:asciiTheme="majorBidi" w:hAnsiTheme="majorBidi" w:hint="cs"/>
          <w:rtl/>
        </w:rPr>
        <w:t xml:space="preserve"> (</w:t>
      </w:r>
      <w:r w:rsidRPr="00BE2730">
        <w:rPr>
          <w:rFonts w:asciiTheme="majorBidi" w:hAnsiTheme="majorBidi"/>
          <w:rtl/>
        </w:rPr>
        <w:t>דף סח</w:t>
      </w:r>
      <w:r>
        <w:rPr>
          <w:rFonts w:asciiTheme="majorBidi" w:hAnsiTheme="majorBidi" w:hint="cs"/>
          <w:rtl/>
        </w:rPr>
        <w:t xml:space="preserve">.) </w:t>
      </w:r>
      <w:r>
        <w:rPr>
          <w:rFonts w:asciiTheme="majorBidi" w:hAnsiTheme="majorBidi"/>
          <w:rtl/>
        </w:rPr>
        <w:t>–</w:t>
      </w:r>
      <w:r>
        <w:rPr>
          <w:rFonts w:asciiTheme="majorBidi" w:hAnsiTheme="majorBidi" w:hint="cs"/>
          <w:rtl/>
        </w:rPr>
        <w:t xml:space="preserve"> "</w:t>
      </w:r>
      <w:proofErr w:type="spellStart"/>
      <w:r w:rsidRPr="00BE2730">
        <w:rPr>
          <w:rFonts w:asciiTheme="majorBidi" w:hAnsiTheme="majorBidi"/>
          <w:rtl/>
        </w:rPr>
        <w:t>דאמר</w:t>
      </w:r>
      <w:proofErr w:type="spellEnd"/>
      <w:r w:rsidRPr="00BE2730">
        <w:rPr>
          <w:rFonts w:asciiTheme="majorBidi" w:hAnsiTheme="majorBidi"/>
          <w:rtl/>
        </w:rPr>
        <w:t xml:space="preserve"> רבי אלעזר: </w:t>
      </w:r>
      <w:r w:rsidRPr="00A53920">
        <w:rPr>
          <w:rFonts w:asciiTheme="majorBidi" w:hAnsiTheme="majorBidi"/>
          <w:b/>
          <w:bCs/>
          <w:rtl/>
        </w:rPr>
        <w:t xml:space="preserve">בואו ונחזיק טובה </w:t>
      </w:r>
      <w:proofErr w:type="spellStart"/>
      <w:r w:rsidRPr="00A53920">
        <w:rPr>
          <w:rFonts w:asciiTheme="majorBidi" w:hAnsiTheme="majorBidi"/>
          <w:b/>
          <w:bCs/>
          <w:rtl/>
        </w:rPr>
        <w:t>לרמאין</w:t>
      </w:r>
      <w:proofErr w:type="spellEnd"/>
      <w:r w:rsidRPr="00BE2730">
        <w:rPr>
          <w:rFonts w:asciiTheme="majorBidi" w:hAnsiTheme="majorBidi"/>
          <w:rtl/>
        </w:rPr>
        <w:t xml:space="preserve">, שאלמלא הן היינו </w:t>
      </w:r>
      <w:proofErr w:type="spellStart"/>
      <w:r w:rsidRPr="00BE2730">
        <w:rPr>
          <w:rFonts w:asciiTheme="majorBidi" w:hAnsiTheme="majorBidi"/>
          <w:rtl/>
        </w:rPr>
        <w:t>חוטאין</w:t>
      </w:r>
      <w:proofErr w:type="spellEnd"/>
      <w:r w:rsidRPr="00BE2730">
        <w:rPr>
          <w:rFonts w:asciiTheme="majorBidi" w:hAnsiTheme="majorBidi"/>
          <w:rtl/>
        </w:rPr>
        <w:t xml:space="preserve"> בכל יום, שנאמר: וקרא עליך אל ה' והיה בך חטא</w:t>
      </w:r>
      <w:r w:rsidRPr="00BE2730">
        <w:rPr>
          <w:rFonts w:asciiTheme="majorBidi" w:hAnsiTheme="majorBidi" w:hint="cs"/>
          <w:rtl/>
        </w:rPr>
        <w:t>".</w:t>
      </w:r>
    </w:p>
    <w:p w14:paraId="15326ACA" w14:textId="77777777" w:rsidR="00A53920" w:rsidRPr="00AE1B5B" w:rsidRDefault="00A53920" w:rsidP="00A53920">
      <w:pPr>
        <w:numPr>
          <w:ilvl w:val="2"/>
          <w:numId w:val="6"/>
        </w:numPr>
        <w:bidi/>
        <w:jc w:val="both"/>
        <w:rPr>
          <w:rFonts w:asciiTheme="majorBidi" w:hAnsiTheme="majorBidi" w:cstheme="majorBidi"/>
        </w:rPr>
      </w:pPr>
      <w:proofErr w:type="spellStart"/>
      <w:r w:rsidRPr="00AE1B5B">
        <w:rPr>
          <w:rFonts w:asciiTheme="majorBidi" w:hAnsiTheme="majorBidi" w:cstheme="majorBidi"/>
          <w:u w:val="single"/>
          <w:rtl/>
        </w:rPr>
        <w:t>קהלות</w:t>
      </w:r>
      <w:proofErr w:type="spellEnd"/>
      <w:r w:rsidRPr="00AE1B5B">
        <w:rPr>
          <w:rFonts w:asciiTheme="majorBidi" w:hAnsiTheme="majorBidi" w:cstheme="majorBidi"/>
          <w:u w:val="single"/>
          <w:rtl/>
        </w:rPr>
        <w:t xml:space="preserve"> יעקב</w:t>
      </w:r>
      <w:r w:rsidRPr="00AE1B5B">
        <w:rPr>
          <w:rFonts w:asciiTheme="majorBidi" w:hAnsiTheme="majorBidi" w:cstheme="majorBidi"/>
          <w:rtl/>
        </w:rPr>
        <w:t xml:space="preserve"> (דרך שיחה ח"א עמ' תקס"א ד"ה סיפר) – "סיפר לי אבא זצ"ל, שכאשר היה </w:t>
      </w:r>
      <w:proofErr w:type="spellStart"/>
      <w:r w:rsidRPr="00AE1B5B">
        <w:rPr>
          <w:rFonts w:asciiTheme="majorBidi" w:hAnsiTheme="majorBidi" w:cstheme="majorBidi"/>
          <w:rtl/>
        </w:rPr>
        <w:t>בוילנא</w:t>
      </w:r>
      <w:proofErr w:type="spellEnd"/>
      <w:r w:rsidRPr="00AE1B5B">
        <w:rPr>
          <w:rFonts w:asciiTheme="majorBidi" w:hAnsiTheme="majorBidi" w:cstheme="majorBidi"/>
          <w:rtl/>
        </w:rPr>
        <w:t xml:space="preserve"> והיו שם המון עניים, שאל את מרן ה'אחיעזר' זצ"ל אם חייב ליתן לכל עני ועני. וענהו </w:t>
      </w:r>
      <w:proofErr w:type="spellStart"/>
      <w:r w:rsidRPr="00AE1B5B">
        <w:rPr>
          <w:rFonts w:asciiTheme="majorBidi" w:hAnsiTheme="majorBidi" w:cstheme="majorBidi"/>
          <w:rtl/>
        </w:rPr>
        <w:t>הגרח"ע</w:t>
      </w:r>
      <w:proofErr w:type="spellEnd"/>
      <w:r w:rsidRPr="00AE1B5B">
        <w:rPr>
          <w:rFonts w:asciiTheme="majorBidi" w:hAnsiTheme="majorBidi" w:cstheme="majorBidi"/>
          <w:rtl/>
        </w:rPr>
        <w:t xml:space="preserve">: כשהייתי רב בעיירה פלונית הייתי מקדים שלום לכל אדם, וכשהגעתי </w:t>
      </w:r>
      <w:proofErr w:type="spellStart"/>
      <w:r w:rsidRPr="00AE1B5B">
        <w:rPr>
          <w:rFonts w:asciiTheme="majorBidi" w:hAnsiTheme="majorBidi" w:cstheme="majorBidi"/>
          <w:rtl/>
        </w:rPr>
        <w:t>לוילנא</w:t>
      </w:r>
      <w:proofErr w:type="spellEnd"/>
      <w:r w:rsidRPr="00AE1B5B">
        <w:rPr>
          <w:rFonts w:asciiTheme="majorBidi" w:hAnsiTheme="majorBidi" w:cstheme="majorBidi"/>
          <w:rtl/>
        </w:rPr>
        <w:t xml:space="preserve"> ראיתי שאם אעשה כן לא אגמור, ואיני אומר לאף אחד. זו התשובה </w:t>
      </w:r>
      <w:proofErr w:type="spellStart"/>
      <w:r w:rsidRPr="00AE1B5B">
        <w:rPr>
          <w:rFonts w:asciiTheme="majorBidi" w:hAnsiTheme="majorBidi" w:cstheme="majorBidi"/>
          <w:rtl/>
        </w:rPr>
        <w:t>שהיתה</w:t>
      </w:r>
      <w:proofErr w:type="spellEnd"/>
      <w:r w:rsidRPr="00AE1B5B">
        <w:rPr>
          <w:rFonts w:asciiTheme="majorBidi" w:hAnsiTheme="majorBidi" w:cstheme="majorBidi"/>
          <w:rtl/>
        </w:rPr>
        <w:t xml:space="preserve"> על שאלתו של אבא ז"ל".</w:t>
      </w:r>
    </w:p>
    <w:p w14:paraId="4A378DBD" w14:textId="77777777" w:rsidR="00A53920" w:rsidRPr="00AE1B5B"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שרגא המאיר</w:t>
      </w:r>
      <w:r w:rsidRPr="00AE1B5B">
        <w:rPr>
          <w:rFonts w:asciiTheme="majorBidi" w:hAnsiTheme="majorBidi" w:cstheme="majorBidi"/>
          <w:rtl/>
        </w:rPr>
        <w:t xml:space="preserve"> (</w:t>
      </w:r>
      <w:proofErr w:type="spellStart"/>
      <w:r w:rsidRPr="00AE1B5B">
        <w:rPr>
          <w:rFonts w:asciiTheme="majorBidi" w:hAnsiTheme="majorBidi" w:cstheme="majorBidi"/>
          <w:rtl/>
        </w:rPr>
        <w:t>ח"ג</w:t>
      </w:r>
      <w:proofErr w:type="spellEnd"/>
      <w:r w:rsidRPr="00AE1B5B">
        <w:rPr>
          <w:rFonts w:asciiTheme="majorBidi" w:hAnsiTheme="majorBidi" w:cstheme="majorBidi"/>
          <w:rtl/>
        </w:rPr>
        <w:t xml:space="preserve"> סי' ג' אות ה'), </w:t>
      </w:r>
      <w:proofErr w:type="spellStart"/>
      <w:r w:rsidRPr="00AE1B5B">
        <w:rPr>
          <w:rFonts w:asciiTheme="majorBidi" w:hAnsiTheme="majorBidi" w:cstheme="majorBidi"/>
          <w:rtl/>
        </w:rPr>
        <w:t>והו"ד</w:t>
      </w:r>
      <w:proofErr w:type="spellEnd"/>
      <w:r w:rsidRPr="00AE1B5B">
        <w:rPr>
          <w:rFonts w:asciiTheme="majorBidi" w:hAnsiTheme="majorBidi" w:cstheme="majorBidi"/>
          <w:rtl/>
        </w:rPr>
        <w:t xml:space="preserve"> </w:t>
      </w:r>
      <w:r w:rsidRPr="00AE1B5B">
        <w:rPr>
          <w:rFonts w:asciiTheme="majorBidi" w:hAnsiTheme="majorBidi" w:cstheme="majorBidi"/>
          <w:u w:val="single"/>
          <w:rtl/>
        </w:rPr>
        <w:t>בהלכות מעשר כספים</w:t>
      </w:r>
      <w:r w:rsidRPr="00AE1B5B">
        <w:rPr>
          <w:rFonts w:asciiTheme="majorBidi" w:hAnsiTheme="majorBidi" w:cstheme="majorBidi"/>
          <w:rtl/>
        </w:rPr>
        <w:t xml:space="preserve"> (פרק י"א סי' כ"ו) – "וע"ד שאלתו היות שהיום אין אנו מכירים בעניים ממש, אם אפשר לתת המעשר כספים למוסד של תורה וכדומה. </w:t>
      </w:r>
      <w:proofErr w:type="spellStart"/>
      <w:r w:rsidRPr="00AE1B5B">
        <w:rPr>
          <w:rFonts w:asciiTheme="majorBidi" w:hAnsiTheme="majorBidi" w:cstheme="majorBidi"/>
          <w:rtl/>
        </w:rPr>
        <w:t>לפענ"ד</w:t>
      </w:r>
      <w:proofErr w:type="spellEnd"/>
      <w:r w:rsidRPr="00AE1B5B">
        <w:rPr>
          <w:rFonts w:asciiTheme="majorBidi" w:hAnsiTheme="majorBidi" w:cstheme="majorBidi"/>
          <w:rtl/>
        </w:rPr>
        <w:t xml:space="preserve"> שאין צריך להיות מחמיר בזה כ"כ ולחקור אחר העני אם הוא עני ממש או לא, די לנו שאנו יודעים שאיש הזה צריך למעות ומקבל מעות מאחרים, </w:t>
      </w:r>
      <w:proofErr w:type="spellStart"/>
      <w:r w:rsidRPr="00AE1B5B">
        <w:rPr>
          <w:rFonts w:asciiTheme="majorBidi" w:hAnsiTheme="majorBidi" w:cstheme="majorBidi"/>
          <w:rtl/>
        </w:rPr>
        <w:t>בודאי</w:t>
      </w:r>
      <w:proofErr w:type="spellEnd"/>
      <w:r w:rsidRPr="00AE1B5B">
        <w:rPr>
          <w:rFonts w:asciiTheme="majorBidi" w:hAnsiTheme="majorBidi" w:cstheme="majorBidi"/>
          <w:rtl/>
        </w:rPr>
        <w:t xml:space="preserve"> עני הוא אם אינו בוש לקבל מאחרים. אבל </w:t>
      </w:r>
      <w:proofErr w:type="spellStart"/>
      <w:r w:rsidRPr="00AE1B5B">
        <w:rPr>
          <w:rFonts w:asciiTheme="majorBidi" w:hAnsiTheme="majorBidi" w:cstheme="majorBidi"/>
          <w:rtl/>
        </w:rPr>
        <w:t>בודאי</w:t>
      </w:r>
      <w:proofErr w:type="spellEnd"/>
      <w:r w:rsidRPr="00AE1B5B">
        <w:rPr>
          <w:rFonts w:asciiTheme="majorBidi" w:hAnsiTheme="majorBidi" w:cstheme="majorBidi"/>
          <w:rtl/>
        </w:rPr>
        <w:t xml:space="preserve"> מותר ליתן למוסד של תורה כי מדברי </w:t>
      </w:r>
      <w:proofErr w:type="spellStart"/>
      <w:r w:rsidRPr="00AE1B5B">
        <w:rPr>
          <w:rFonts w:asciiTheme="majorBidi" w:hAnsiTheme="majorBidi" w:cstheme="majorBidi"/>
          <w:rtl/>
        </w:rPr>
        <w:t>חכמז"ל</w:t>
      </w:r>
      <w:proofErr w:type="spellEnd"/>
      <w:r w:rsidRPr="00AE1B5B">
        <w:rPr>
          <w:rFonts w:asciiTheme="majorBidi" w:hAnsiTheme="majorBidi" w:cstheme="majorBidi"/>
          <w:rtl/>
        </w:rPr>
        <w:t xml:space="preserve"> </w:t>
      </w:r>
      <w:proofErr w:type="spellStart"/>
      <w:r w:rsidRPr="00AE1B5B">
        <w:rPr>
          <w:rFonts w:asciiTheme="majorBidi" w:hAnsiTheme="majorBidi" w:cstheme="majorBidi"/>
          <w:rtl/>
        </w:rPr>
        <w:t>בהמדרשים</w:t>
      </w:r>
      <w:proofErr w:type="spellEnd"/>
      <w:r w:rsidRPr="00AE1B5B">
        <w:rPr>
          <w:rFonts w:asciiTheme="majorBidi" w:hAnsiTheme="majorBidi" w:cstheme="majorBidi"/>
          <w:rtl/>
        </w:rPr>
        <w:t xml:space="preserve"> משמע שעיקר מעשר כספים הוא לעמלי תורה, במדרש רבה קהלת פרשה י"א פ' א', אם בקשת לעשות צדקה עשה עם עמלי תורה, במדרש </w:t>
      </w:r>
      <w:proofErr w:type="spellStart"/>
      <w:r w:rsidRPr="00AE1B5B">
        <w:rPr>
          <w:rFonts w:asciiTheme="majorBidi" w:hAnsiTheme="majorBidi" w:cstheme="majorBidi"/>
          <w:rtl/>
        </w:rPr>
        <w:t>תנחומא</w:t>
      </w:r>
      <w:proofErr w:type="spellEnd"/>
      <w:r w:rsidRPr="00AE1B5B">
        <w:rPr>
          <w:rFonts w:asciiTheme="majorBidi" w:hAnsiTheme="majorBidi" w:cstheme="majorBidi"/>
          <w:rtl/>
        </w:rPr>
        <w:t xml:space="preserve"> פ' י"ח, עשר תעשר, עשר בשביל שתתעשר, עשר כדי שלא תתחסר, רמז למפרשי ימים להפריש אחד עשרה לעמלי תורה ...".</w:t>
      </w:r>
    </w:p>
    <w:p w14:paraId="50457B01" w14:textId="77777777" w:rsidR="00A53920" w:rsidRDefault="00A53920" w:rsidP="00A53920">
      <w:pPr>
        <w:numPr>
          <w:ilvl w:val="2"/>
          <w:numId w:val="6"/>
        </w:numPr>
        <w:bidi/>
        <w:jc w:val="both"/>
        <w:rPr>
          <w:rFonts w:asciiTheme="majorBidi" w:hAnsiTheme="majorBidi" w:cstheme="majorBidi"/>
        </w:rPr>
      </w:pPr>
      <w:proofErr w:type="spellStart"/>
      <w:r w:rsidRPr="00AE1B5B">
        <w:rPr>
          <w:rFonts w:asciiTheme="majorBidi" w:hAnsiTheme="majorBidi" w:cstheme="majorBidi"/>
          <w:u w:val="single"/>
          <w:rtl/>
        </w:rPr>
        <w:t>הגריש"א</w:t>
      </w:r>
      <w:proofErr w:type="spellEnd"/>
      <w:r w:rsidRPr="00AE1B5B">
        <w:rPr>
          <w:rFonts w:asciiTheme="majorBidi" w:hAnsiTheme="majorBidi" w:cstheme="majorBidi"/>
          <w:rtl/>
        </w:rPr>
        <w:t xml:space="preserve"> זצ"ל (אשרי האיש יו"ד פרק מ"ח אות י"ז) – "ל'מקבצי נדבות' </w:t>
      </w:r>
      <w:proofErr w:type="spellStart"/>
      <w:r w:rsidRPr="00AE1B5B">
        <w:rPr>
          <w:rFonts w:asciiTheme="majorBidi" w:hAnsiTheme="majorBidi" w:cstheme="majorBidi"/>
          <w:rtl/>
        </w:rPr>
        <w:t>ל"צ</w:t>
      </w:r>
      <w:proofErr w:type="spellEnd"/>
      <w:r w:rsidRPr="00AE1B5B">
        <w:rPr>
          <w:rFonts w:asciiTheme="majorBidi" w:hAnsiTheme="majorBidi" w:cstheme="majorBidi"/>
          <w:rtl/>
        </w:rPr>
        <w:t xml:space="preserve"> לתת אפילו פעם אחת, </w:t>
      </w:r>
      <w:r w:rsidRPr="00A53920">
        <w:rPr>
          <w:rFonts w:asciiTheme="majorBidi" w:hAnsiTheme="majorBidi" w:cstheme="majorBidi"/>
          <w:b/>
          <w:bCs/>
          <w:rtl/>
        </w:rPr>
        <w:t>כי נשתנה החזקה של הכשרים</w:t>
      </w:r>
      <w:r w:rsidRPr="00AE1B5B">
        <w:rPr>
          <w:rFonts w:asciiTheme="majorBidi" w:hAnsiTheme="majorBidi" w:cstheme="majorBidi"/>
          <w:rtl/>
        </w:rPr>
        <w:t xml:space="preserve">. ופעם התבטא רבינו בהלצה, שחלקם עשירים הרבה יותר ממכם, ולכן גם לא עוברים על 'אל ישוב דך ונכלם' </w:t>
      </w:r>
      <w:proofErr w:type="spellStart"/>
      <w:r w:rsidRPr="00AE1B5B">
        <w:rPr>
          <w:rFonts w:asciiTheme="majorBidi" w:hAnsiTheme="majorBidi" w:cstheme="majorBidi"/>
          <w:rtl/>
        </w:rPr>
        <w:t>כשלא</w:t>
      </w:r>
      <w:proofErr w:type="spellEnd"/>
      <w:r w:rsidRPr="00AE1B5B">
        <w:rPr>
          <w:rFonts w:asciiTheme="majorBidi" w:hAnsiTheme="majorBidi" w:cstheme="majorBidi"/>
          <w:rtl/>
        </w:rPr>
        <w:t xml:space="preserve"> נותנים להם".</w:t>
      </w:r>
    </w:p>
    <w:p w14:paraId="148CAC0F" w14:textId="77777777" w:rsidR="00A53920" w:rsidRDefault="00A53920" w:rsidP="00A53920">
      <w:pPr>
        <w:numPr>
          <w:ilvl w:val="2"/>
          <w:numId w:val="6"/>
        </w:numPr>
        <w:bidi/>
        <w:jc w:val="both"/>
        <w:rPr>
          <w:rFonts w:asciiTheme="majorBidi" w:hAnsiTheme="majorBidi" w:cstheme="majorBidi"/>
        </w:rPr>
      </w:pPr>
      <w:r>
        <w:rPr>
          <w:rFonts w:asciiTheme="majorBidi" w:hAnsiTheme="majorBidi" w:cstheme="majorBidi" w:hint="cs"/>
          <w:u w:val="single"/>
          <w:rtl/>
        </w:rPr>
        <w:t>אבני ישפה</w:t>
      </w:r>
      <w:r w:rsidRPr="00751699">
        <w:rPr>
          <w:rFonts w:asciiTheme="majorBidi" w:hAnsiTheme="majorBidi" w:cstheme="majorBidi" w:hint="cs"/>
          <w:rtl/>
        </w:rPr>
        <w:t xml:space="preserve"> (</w:t>
      </w:r>
      <w:r>
        <w:rPr>
          <w:rFonts w:asciiTheme="majorBidi" w:hAnsiTheme="majorBidi" w:cstheme="majorBidi" w:hint="cs"/>
          <w:rtl/>
        </w:rPr>
        <w:t xml:space="preserve">ח"ד סי' ק"א ענף ב') </w:t>
      </w:r>
      <w:r>
        <w:rPr>
          <w:rFonts w:asciiTheme="majorBidi" w:hAnsiTheme="majorBidi" w:cstheme="majorBidi"/>
          <w:rtl/>
        </w:rPr>
        <w:t>–</w:t>
      </w:r>
      <w:r>
        <w:rPr>
          <w:rFonts w:asciiTheme="majorBidi" w:hAnsiTheme="majorBidi" w:cstheme="majorBidi" w:hint="cs"/>
          <w:rtl/>
        </w:rPr>
        <w:t xml:space="preserve"> "כתב </w:t>
      </w:r>
      <w:proofErr w:type="spellStart"/>
      <w:r>
        <w:rPr>
          <w:rFonts w:asciiTheme="majorBidi" w:hAnsiTheme="majorBidi" w:cstheme="majorBidi" w:hint="cs"/>
          <w:rtl/>
        </w:rPr>
        <w:t>הרמ"א</w:t>
      </w:r>
      <w:proofErr w:type="spellEnd"/>
      <w:r>
        <w:rPr>
          <w:rFonts w:asciiTheme="majorBidi" w:hAnsiTheme="majorBidi" w:cstheme="majorBidi" w:hint="cs"/>
          <w:rtl/>
        </w:rPr>
        <w:t xml:space="preserve"> ... אך </w:t>
      </w:r>
      <w:r w:rsidRPr="00BE2730">
        <w:rPr>
          <w:rFonts w:asciiTheme="majorBidi" w:hAnsiTheme="majorBidi"/>
          <w:rtl/>
        </w:rPr>
        <w:t xml:space="preserve">מסתבר שדברי </w:t>
      </w:r>
      <w:proofErr w:type="spellStart"/>
      <w:r w:rsidRPr="00BE2730">
        <w:rPr>
          <w:rFonts w:asciiTheme="majorBidi" w:hAnsiTheme="majorBidi"/>
          <w:rtl/>
        </w:rPr>
        <w:t>הרמ"א</w:t>
      </w:r>
      <w:proofErr w:type="spellEnd"/>
      <w:r w:rsidRPr="00BE2730">
        <w:rPr>
          <w:rFonts w:asciiTheme="majorBidi" w:hAnsiTheme="majorBidi"/>
          <w:rtl/>
        </w:rPr>
        <w:t xml:space="preserve"> איירי במקום שמכירים את העני ויודעים כי הוא ודאי עני ולכן יש חיוב לתת לו עכ"פ משהו אבל אם אינו מכירו מסתבר שאין בזה שום איסור שהרי יתכן שאינו עני</w:t>
      </w:r>
      <w:r>
        <w:rPr>
          <w:rFonts w:asciiTheme="majorBidi" w:hAnsiTheme="majorBidi" w:hint="cs"/>
          <w:rtl/>
        </w:rPr>
        <w:t>"</w:t>
      </w:r>
      <w:r>
        <w:rPr>
          <w:rFonts w:asciiTheme="majorBidi" w:hAnsiTheme="majorBidi" w:cstheme="majorBidi" w:hint="cs"/>
          <w:rtl/>
        </w:rPr>
        <w:t>.</w:t>
      </w:r>
    </w:p>
    <w:p w14:paraId="7D4E261F" w14:textId="73B174FE" w:rsidR="00A53920" w:rsidRPr="00A53920" w:rsidRDefault="00A53920" w:rsidP="00A53920">
      <w:pPr>
        <w:numPr>
          <w:ilvl w:val="2"/>
          <w:numId w:val="6"/>
        </w:numPr>
        <w:bidi/>
        <w:jc w:val="both"/>
      </w:pPr>
      <w:r w:rsidRPr="009A6892">
        <w:rPr>
          <w:rFonts w:asciiTheme="majorBidi" w:hAnsiTheme="majorBidi"/>
          <w:u w:val="single"/>
          <w:rtl/>
        </w:rPr>
        <w:t>ברוך צורי</w:t>
      </w:r>
      <w:r w:rsidRPr="009A6892">
        <w:rPr>
          <w:rFonts w:asciiTheme="majorBidi" w:hAnsiTheme="majorBidi"/>
          <w:rtl/>
        </w:rPr>
        <w:t xml:space="preserve"> </w:t>
      </w:r>
      <w:r>
        <w:rPr>
          <w:rFonts w:asciiTheme="majorBidi" w:hAnsiTheme="majorBidi" w:hint="cs"/>
          <w:rtl/>
        </w:rPr>
        <w:t>(</w:t>
      </w:r>
      <w:r w:rsidRPr="009A6892">
        <w:rPr>
          <w:rFonts w:asciiTheme="majorBidi" w:hAnsiTheme="majorBidi"/>
          <w:rtl/>
        </w:rPr>
        <w:t>סי' נ"ב</w:t>
      </w:r>
      <w:r w:rsidRPr="009A6892">
        <w:rPr>
          <w:rFonts w:asciiTheme="majorBidi" w:hAnsiTheme="majorBidi" w:hint="cs"/>
          <w:rtl/>
        </w:rPr>
        <w:t xml:space="preserve">) </w:t>
      </w:r>
      <w:r w:rsidRPr="009A6892">
        <w:rPr>
          <w:rFonts w:asciiTheme="majorBidi" w:hAnsiTheme="majorBidi"/>
          <w:rtl/>
        </w:rPr>
        <w:t>–</w:t>
      </w:r>
      <w:r w:rsidRPr="009A6892">
        <w:rPr>
          <w:rFonts w:asciiTheme="majorBidi" w:hAnsiTheme="majorBidi" w:hint="cs"/>
          <w:rtl/>
        </w:rPr>
        <w:t xml:space="preserve"> "</w:t>
      </w:r>
      <w:r w:rsidRPr="009A6892">
        <w:rPr>
          <w:rFonts w:asciiTheme="majorBidi" w:hAnsiTheme="majorBidi"/>
          <w:rtl/>
        </w:rPr>
        <w:t xml:space="preserve">ובאחד שבא בסתם ואין אנו יודעים למה הוא בא ופשט ידו לכאורה מצד </w:t>
      </w:r>
      <w:proofErr w:type="spellStart"/>
      <w:r w:rsidRPr="009A6892">
        <w:rPr>
          <w:rFonts w:asciiTheme="majorBidi" w:hAnsiTheme="majorBidi"/>
          <w:rtl/>
        </w:rPr>
        <w:t>הסברא</w:t>
      </w:r>
      <w:proofErr w:type="spellEnd"/>
      <w:r w:rsidRPr="009A6892">
        <w:rPr>
          <w:rFonts w:asciiTheme="majorBidi" w:hAnsiTheme="majorBidi"/>
          <w:rtl/>
        </w:rPr>
        <w:t xml:space="preserve"> נראה </w:t>
      </w:r>
      <w:proofErr w:type="spellStart"/>
      <w:r w:rsidRPr="009A6892">
        <w:rPr>
          <w:rFonts w:asciiTheme="majorBidi" w:hAnsiTheme="majorBidi"/>
          <w:rtl/>
        </w:rPr>
        <w:t>דנותנים</w:t>
      </w:r>
      <w:proofErr w:type="spellEnd"/>
      <w:r w:rsidRPr="009A6892">
        <w:rPr>
          <w:rFonts w:asciiTheme="majorBidi" w:hAnsiTheme="majorBidi"/>
          <w:rtl/>
        </w:rPr>
        <w:t xml:space="preserve"> לו ואין צריכים לשאול אם הוא רמאי </w:t>
      </w:r>
      <w:proofErr w:type="spellStart"/>
      <w:r w:rsidRPr="009A6892">
        <w:rPr>
          <w:rFonts w:asciiTheme="majorBidi" w:hAnsiTheme="majorBidi"/>
          <w:rtl/>
        </w:rPr>
        <w:t>דאפשר</w:t>
      </w:r>
      <w:proofErr w:type="spellEnd"/>
      <w:r w:rsidRPr="009A6892">
        <w:rPr>
          <w:rFonts w:asciiTheme="majorBidi" w:hAnsiTheme="majorBidi"/>
          <w:rtl/>
        </w:rPr>
        <w:t xml:space="preserve"> בזה יהי' </w:t>
      </w:r>
      <w:proofErr w:type="spellStart"/>
      <w:r w:rsidRPr="009A6892">
        <w:rPr>
          <w:rFonts w:asciiTheme="majorBidi" w:hAnsiTheme="majorBidi"/>
          <w:rtl/>
        </w:rPr>
        <w:t>מבוייש</w:t>
      </w:r>
      <w:proofErr w:type="spellEnd"/>
      <w:r w:rsidRPr="009A6892">
        <w:rPr>
          <w:rFonts w:asciiTheme="majorBidi" w:hAnsiTheme="majorBidi"/>
          <w:rtl/>
        </w:rPr>
        <w:t xml:space="preserve"> אבל כשבא בפירוש ואמר כסוני אז </w:t>
      </w:r>
      <w:proofErr w:type="spellStart"/>
      <w:r w:rsidRPr="009A6892">
        <w:rPr>
          <w:rFonts w:asciiTheme="majorBidi" w:hAnsiTheme="majorBidi"/>
          <w:rtl/>
        </w:rPr>
        <w:t>בודקין</w:t>
      </w:r>
      <w:proofErr w:type="spellEnd"/>
      <w:r w:rsidRPr="009A6892">
        <w:rPr>
          <w:rFonts w:asciiTheme="majorBidi" w:hAnsiTheme="majorBidi"/>
          <w:rtl/>
        </w:rPr>
        <w:t xml:space="preserve"> אחריו שאין לנו ספק שצריך רק לכסות ולא לאוכל </w:t>
      </w:r>
      <w:proofErr w:type="spellStart"/>
      <w:r w:rsidRPr="009A6892">
        <w:rPr>
          <w:rFonts w:asciiTheme="majorBidi" w:hAnsiTheme="majorBidi"/>
          <w:rtl/>
        </w:rPr>
        <w:t>משא"כ</w:t>
      </w:r>
      <w:proofErr w:type="spellEnd"/>
      <w:r w:rsidRPr="009A6892">
        <w:rPr>
          <w:rFonts w:asciiTheme="majorBidi" w:hAnsiTheme="majorBidi"/>
          <w:rtl/>
        </w:rPr>
        <w:t xml:space="preserve"> כאן כשפשט ידו אין אנו יודעים אם בא לאוכל או למלבוש. וכל זה במתנה </w:t>
      </w:r>
      <w:proofErr w:type="spellStart"/>
      <w:r w:rsidRPr="009A6892">
        <w:rPr>
          <w:rFonts w:asciiTheme="majorBidi" w:hAnsiTheme="majorBidi"/>
          <w:rtl/>
        </w:rPr>
        <w:t>מועטת</w:t>
      </w:r>
      <w:proofErr w:type="spellEnd"/>
      <w:r w:rsidRPr="009A6892">
        <w:rPr>
          <w:rFonts w:asciiTheme="majorBidi" w:hAnsiTheme="majorBidi"/>
          <w:rtl/>
        </w:rPr>
        <w:t xml:space="preserve"> אבל מתנה מרובה לכאורה בוודאי צריכים לבדוק אחריו אם הוא רמאי. ולכן נראה </w:t>
      </w:r>
      <w:proofErr w:type="spellStart"/>
      <w:r w:rsidRPr="009A6892">
        <w:rPr>
          <w:rFonts w:asciiTheme="majorBidi" w:hAnsiTheme="majorBidi"/>
          <w:rtl/>
        </w:rPr>
        <w:t>דסתם</w:t>
      </w:r>
      <w:proofErr w:type="spellEnd"/>
      <w:r w:rsidRPr="009A6892">
        <w:rPr>
          <w:rFonts w:asciiTheme="majorBidi" w:hAnsiTheme="majorBidi"/>
          <w:rtl/>
        </w:rPr>
        <w:t xml:space="preserve"> הפושט ידו ואין אנו יודעים בו נותנים לו מתנה </w:t>
      </w:r>
      <w:proofErr w:type="spellStart"/>
      <w:r w:rsidRPr="009A6892">
        <w:rPr>
          <w:rFonts w:asciiTheme="majorBidi" w:hAnsiTheme="majorBidi"/>
          <w:rtl/>
        </w:rPr>
        <w:t>מועטת</w:t>
      </w:r>
      <w:proofErr w:type="spellEnd"/>
      <w:r w:rsidRPr="009A6892">
        <w:rPr>
          <w:rFonts w:asciiTheme="majorBidi" w:hAnsiTheme="majorBidi"/>
          <w:rtl/>
        </w:rPr>
        <w:t xml:space="preserve"> כדי לחיות אבל למתנה מרובה צריכים לבדוק אחריו. אבל מי שידוע שהוא עז פנים ושקרן ומבזה חכמים לכאורה אסור </w:t>
      </w:r>
      <w:proofErr w:type="spellStart"/>
      <w:r w:rsidRPr="009A6892">
        <w:rPr>
          <w:rFonts w:asciiTheme="majorBidi" w:hAnsiTheme="majorBidi"/>
          <w:rtl/>
        </w:rPr>
        <w:t>ליחן</w:t>
      </w:r>
      <w:proofErr w:type="spellEnd"/>
      <w:r w:rsidRPr="009A6892">
        <w:rPr>
          <w:rFonts w:asciiTheme="majorBidi" w:hAnsiTheme="majorBidi"/>
          <w:rtl/>
        </w:rPr>
        <w:t xml:space="preserve"> לו צדקה (בסתם). ולבד מכל מה שכתבתי כבר דברו בזה גדולי חכמי המוסר שאף אם יש לו לאדם שאלה אם צריך ליתן לעני השואל אותו צדקה, </w:t>
      </w:r>
      <w:proofErr w:type="spellStart"/>
      <w:r w:rsidRPr="009A6892">
        <w:rPr>
          <w:rFonts w:asciiTheme="majorBidi" w:hAnsiTheme="majorBidi"/>
          <w:rtl/>
        </w:rPr>
        <w:t>שיתן</w:t>
      </w:r>
      <w:proofErr w:type="spellEnd"/>
      <w:r w:rsidRPr="009A6892">
        <w:rPr>
          <w:rFonts w:asciiTheme="majorBidi" w:hAnsiTheme="majorBidi"/>
          <w:rtl/>
        </w:rPr>
        <w:t xml:space="preserve"> הצדקה ואל ירגיל עצמו שלא ליתן כי אפשר שמזה יבוא אכזריות. וכל זה ג"כ במתנה </w:t>
      </w:r>
      <w:proofErr w:type="spellStart"/>
      <w:r w:rsidRPr="009A6892">
        <w:rPr>
          <w:rFonts w:asciiTheme="majorBidi" w:hAnsiTheme="majorBidi"/>
          <w:rtl/>
        </w:rPr>
        <w:t>מועטת</w:t>
      </w:r>
      <w:proofErr w:type="spellEnd"/>
      <w:r w:rsidRPr="009A6892">
        <w:rPr>
          <w:rFonts w:asciiTheme="majorBidi" w:hAnsiTheme="majorBidi"/>
          <w:rtl/>
        </w:rPr>
        <w:t xml:space="preserve"> אבל במתנה מרובה נראה </w:t>
      </w:r>
      <w:proofErr w:type="spellStart"/>
      <w:r w:rsidRPr="009A6892">
        <w:rPr>
          <w:rFonts w:asciiTheme="majorBidi" w:hAnsiTheme="majorBidi"/>
          <w:rtl/>
        </w:rPr>
        <w:t>דצריך</w:t>
      </w:r>
      <w:proofErr w:type="spellEnd"/>
      <w:r w:rsidRPr="009A6892">
        <w:rPr>
          <w:rFonts w:asciiTheme="majorBidi" w:hAnsiTheme="majorBidi"/>
          <w:rtl/>
        </w:rPr>
        <w:t xml:space="preserve"> לבדוק אחריו, אבל יש לו לאדם תמיד לזכור שגדולה הצדקה"</w:t>
      </w:r>
      <w:r>
        <w:rPr>
          <w:rFonts w:asciiTheme="majorBidi" w:hAnsiTheme="majorBidi" w:hint="cs"/>
          <w:rtl/>
        </w:rPr>
        <w:t>.</w:t>
      </w:r>
    </w:p>
    <w:p w14:paraId="1275058D" w14:textId="77777777" w:rsidR="0004429F" w:rsidRDefault="0004429F" w:rsidP="0004429F">
      <w:pPr>
        <w:bidi/>
        <w:jc w:val="both"/>
      </w:pPr>
    </w:p>
    <w:p w14:paraId="08EDB210" w14:textId="77777777" w:rsidR="00A53920" w:rsidRPr="00AE1B5B" w:rsidRDefault="00A53920" w:rsidP="00A53920">
      <w:pPr>
        <w:numPr>
          <w:ilvl w:val="1"/>
          <w:numId w:val="6"/>
        </w:numPr>
        <w:bidi/>
        <w:jc w:val="both"/>
        <w:rPr>
          <w:rFonts w:asciiTheme="majorBidi" w:hAnsiTheme="majorBidi" w:cstheme="majorBidi"/>
        </w:rPr>
      </w:pPr>
      <w:r w:rsidRPr="00AE1B5B">
        <w:rPr>
          <w:rFonts w:asciiTheme="majorBidi" w:hAnsiTheme="majorBidi" w:cstheme="majorBidi"/>
          <w:b/>
          <w:bCs/>
          <w:rtl/>
        </w:rPr>
        <w:t>אסור לבזותו</w:t>
      </w:r>
      <w:r w:rsidRPr="00AE1B5B">
        <w:rPr>
          <w:rFonts w:asciiTheme="majorBidi" w:hAnsiTheme="majorBidi" w:cstheme="majorBidi"/>
          <w:rtl/>
        </w:rPr>
        <w:t>.</w:t>
      </w:r>
    </w:p>
    <w:p w14:paraId="21D4D114" w14:textId="77777777" w:rsidR="00A53920" w:rsidRPr="00AE1B5B"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מחבר</w:t>
      </w:r>
      <w:r w:rsidRPr="00AE1B5B">
        <w:rPr>
          <w:rFonts w:asciiTheme="majorBidi" w:hAnsiTheme="majorBidi" w:cstheme="majorBidi"/>
          <w:rtl/>
        </w:rPr>
        <w:t xml:space="preserve"> (יו"ד סי' רמ"ט סעי' ד') – "אם שאל לו העני ואין לו מה </w:t>
      </w:r>
      <w:proofErr w:type="spellStart"/>
      <w:r w:rsidRPr="00AE1B5B">
        <w:rPr>
          <w:rFonts w:asciiTheme="majorBidi" w:hAnsiTheme="majorBidi" w:cstheme="majorBidi"/>
          <w:rtl/>
        </w:rPr>
        <w:t>יתן</w:t>
      </w:r>
      <w:proofErr w:type="spellEnd"/>
      <w:r w:rsidRPr="00AE1B5B">
        <w:rPr>
          <w:rFonts w:asciiTheme="majorBidi" w:hAnsiTheme="majorBidi" w:cstheme="majorBidi"/>
          <w:rtl/>
        </w:rPr>
        <w:t xml:space="preserve"> לו, לא יגער בו ויגביה קולו עליו, אלא יפייסנו בדברים ויראה לבו הטוב שרצונו ליתן לו אלא שאין ידו משגת".</w:t>
      </w:r>
    </w:p>
    <w:p w14:paraId="7C65A7C1" w14:textId="290091A5" w:rsidR="00A53920" w:rsidRPr="0044122C" w:rsidRDefault="00A53920" w:rsidP="00A53920">
      <w:pPr>
        <w:numPr>
          <w:ilvl w:val="3"/>
          <w:numId w:val="6"/>
        </w:numPr>
        <w:bidi/>
        <w:jc w:val="both"/>
        <w:rPr>
          <w:rFonts w:asciiTheme="majorBidi" w:hAnsiTheme="majorBidi" w:cstheme="majorBidi"/>
        </w:rPr>
      </w:pPr>
      <w:r w:rsidRPr="0044122C">
        <w:rPr>
          <w:rFonts w:asciiTheme="majorBidi" w:hAnsiTheme="majorBidi" w:cstheme="majorBidi" w:hint="cs"/>
          <w:u w:val="single"/>
          <w:rtl/>
        </w:rPr>
        <w:lastRenderedPageBreak/>
        <w:t>ערה"ש</w:t>
      </w:r>
      <w:r>
        <w:rPr>
          <w:rFonts w:asciiTheme="majorBidi" w:hAnsiTheme="majorBidi" w:cstheme="majorBidi" w:hint="cs"/>
          <w:rtl/>
        </w:rPr>
        <w:t xml:space="preserve"> (סעי' י"ג), </w:t>
      </w:r>
      <w:proofErr w:type="spellStart"/>
      <w:r w:rsidRPr="00AE1B5B">
        <w:rPr>
          <w:rFonts w:asciiTheme="majorBidi" w:hAnsiTheme="majorBidi" w:cstheme="majorBidi"/>
          <w:u w:val="single"/>
          <w:rtl/>
        </w:rPr>
        <w:t>הגרח"ק</w:t>
      </w:r>
      <w:proofErr w:type="spellEnd"/>
      <w:r w:rsidRPr="00AE1B5B">
        <w:rPr>
          <w:rFonts w:asciiTheme="majorBidi" w:hAnsiTheme="majorBidi" w:cstheme="majorBidi"/>
          <w:rtl/>
        </w:rPr>
        <w:t xml:space="preserve"> זצ"ל (דרך אמונה הל' מתנות עניים פרק י' </w:t>
      </w:r>
      <w:proofErr w:type="spellStart"/>
      <w:r w:rsidRPr="00AE1B5B">
        <w:rPr>
          <w:rFonts w:asciiTheme="majorBidi" w:hAnsiTheme="majorBidi" w:cstheme="majorBidi"/>
          <w:rtl/>
        </w:rPr>
        <w:t>ס"ק</w:t>
      </w:r>
      <w:proofErr w:type="spellEnd"/>
      <w:r w:rsidRPr="00AE1B5B">
        <w:rPr>
          <w:rFonts w:asciiTheme="majorBidi" w:hAnsiTheme="majorBidi" w:cstheme="majorBidi"/>
          <w:rtl/>
        </w:rPr>
        <w:t xml:space="preserve"> י"ז)</w:t>
      </w:r>
      <w:r>
        <w:rPr>
          <w:rFonts w:asciiTheme="majorBidi" w:hAnsiTheme="majorBidi" w:cstheme="majorBidi" w:hint="cs"/>
          <w:rtl/>
        </w:rPr>
        <w:t xml:space="preserve"> </w:t>
      </w:r>
      <w:r>
        <w:rPr>
          <w:rFonts w:asciiTheme="majorBidi" w:hAnsiTheme="majorBidi" w:cstheme="majorBidi"/>
          <w:rtl/>
        </w:rPr>
        <w:t>–</w:t>
      </w:r>
      <w:r>
        <w:rPr>
          <w:rFonts w:asciiTheme="majorBidi" w:hAnsiTheme="majorBidi" w:cstheme="majorBidi" w:hint="cs"/>
          <w:rtl/>
        </w:rPr>
        <w:t xml:space="preserve"> "</w:t>
      </w:r>
      <w:r w:rsidRPr="0044122C">
        <w:rPr>
          <w:rFonts w:asciiTheme="majorBidi" w:hAnsiTheme="majorBidi"/>
          <w:rtl/>
        </w:rPr>
        <w:t>לגעור בעני. אם לא בידוע שהוא רמאי וכיוצא בזה</w:t>
      </w:r>
      <w:r w:rsidRPr="0044122C">
        <w:rPr>
          <w:rFonts w:asciiTheme="majorBidi" w:hAnsiTheme="majorBidi" w:hint="cs"/>
          <w:rtl/>
        </w:rPr>
        <w:t>".</w:t>
      </w:r>
    </w:p>
    <w:p w14:paraId="62E19FDB" w14:textId="77777777" w:rsidR="00A53920" w:rsidRDefault="00A53920" w:rsidP="00A53920">
      <w:pPr>
        <w:numPr>
          <w:ilvl w:val="2"/>
          <w:numId w:val="6"/>
        </w:numPr>
        <w:bidi/>
        <w:jc w:val="both"/>
        <w:rPr>
          <w:rFonts w:asciiTheme="majorBidi" w:hAnsiTheme="majorBidi" w:cstheme="majorBidi"/>
        </w:rPr>
      </w:pPr>
      <w:r w:rsidRPr="00AE1B5B">
        <w:rPr>
          <w:rFonts w:asciiTheme="majorBidi" w:hAnsiTheme="majorBidi" w:cstheme="majorBidi"/>
          <w:u w:val="single"/>
          <w:rtl/>
        </w:rPr>
        <w:t>בית הלוי</w:t>
      </w:r>
      <w:r w:rsidRPr="00AE1B5B">
        <w:rPr>
          <w:rFonts w:asciiTheme="majorBidi" w:hAnsiTheme="majorBidi" w:cstheme="majorBidi"/>
          <w:rtl/>
        </w:rPr>
        <w:t xml:space="preserve"> (סוף פר' תרומה) – "הנה בעת שנותנים צדקה </w:t>
      </w:r>
      <w:proofErr w:type="spellStart"/>
      <w:r w:rsidRPr="00AE1B5B">
        <w:rPr>
          <w:rFonts w:asciiTheme="majorBidi" w:hAnsiTheme="majorBidi" w:cstheme="majorBidi"/>
          <w:rtl/>
        </w:rPr>
        <w:t>להעני</w:t>
      </w:r>
      <w:proofErr w:type="spellEnd"/>
      <w:r w:rsidRPr="00AE1B5B">
        <w:rPr>
          <w:rFonts w:asciiTheme="majorBidi" w:hAnsiTheme="majorBidi" w:cstheme="majorBidi"/>
          <w:rtl/>
        </w:rPr>
        <w:t xml:space="preserve"> ונמצא מקיים </w:t>
      </w:r>
      <w:proofErr w:type="spellStart"/>
      <w:r w:rsidRPr="00AE1B5B">
        <w:rPr>
          <w:rFonts w:asciiTheme="majorBidi" w:hAnsiTheme="majorBidi" w:cstheme="majorBidi"/>
          <w:rtl/>
        </w:rPr>
        <w:t>בהעני</w:t>
      </w:r>
      <w:proofErr w:type="spellEnd"/>
      <w:r w:rsidRPr="00AE1B5B">
        <w:rPr>
          <w:rFonts w:asciiTheme="majorBidi" w:hAnsiTheme="majorBidi" w:cstheme="majorBidi"/>
          <w:rtl/>
        </w:rPr>
        <w:t xml:space="preserve"> מצות צדקה ועוד כמה מצות עשה כמו והחזקת בו אז העני הוא ממש כמו בחינת אתרוג בעת </w:t>
      </w:r>
      <w:proofErr w:type="spellStart"/>
      <w:r w:rsidRPr="00AE1B5B">
        <w:rPr>
          <w:rFonts w:asciiTheme="majorBidi" w:hAnsiTheme="majorBidi" w:cstheme="majorBidi"/>
          <w:rtl/>
        </w:rPr>
        <w:t>שנוטלו</w:t>
      </w:r>
      <w:proofErr w:type="spellEnd"/>
      <w:r w:rsidRPr="00AE1B5B">
        <w:rPr>
          <w:rFonts w:asciiTheme="majorBidi" w:hAnsiTheme="majorBidi" w:cstheme="majorBidi"/>
          <w:rtl/>
        </w:rPr>
        <w:t xml:space="preserve"> לצאת בו, </w:t>
      </w:r>
      <w:proofErr w:type="spellStart"/>
      <w:r w:rsidRPr="00AE1B5B">
        <w:rPr>
          <w:rFonts w:asciiTheme="majorBidi" w:hAnsiTheme="majorBidi" w:cstheme="majorBidi"/>
          <w:rtl/>
        </w:rPr>
        <w:t>דאע"ג</w:t>
      </w:r>
      <w:proofErr w:type="spellEnd"/>
      <w:r w:rsidRPr="00AE1B5B">
        <w:rPr>
          <w:rFonts w:asciiTheme="majorBidi" w:hAnsiTheme="majorBidi" w:cstheme="majorBidi"/>
          <w:rtl/>
        </w:rPr>
        <w:t xml:space="preserve"> </w:t>
      </w:r>
      <w:proofErr w:type="spellStart"/>
      <w:r w:rsidRPr="00AE1B5B">
        <w:rPr>
          <w:rFonts w:asciiTheme="majorBidi" w:hAnsiTheme="majorBidi" w:cstheme="majorBidi"/>
          <w:rtl/>
        </w:rPr>
        <w:t>דאתרוג</w:t>
      </w:r>
      <w:proofErr w:type="spellEnd"/>
      <w:r w:rsidRPr="00AE1B5B">
        <w:rPr>
          <w:rFonts w:asciiTheme="majorBidi" w:hAnsiTheme="majorBidi" w:cstheme="majorBidi"/>
          <w:rtl/>
        </w:rPr>
        <w:t xml:space="preserve"> אחר </w:t>
      </w:r>
      <w:proofErr w:type="spellStart"/>
      <w:r w:rsidRPr="00AE1B5B">
        <w:rPr>
          <w:rFonts w:asciiTheme="majorBidi" w:hAnsiTheme="majorBidi" w:cstheme="majorBidi"/>
          <w:rtl/>
        </w:rPr>
        <w:t>המצוה</w:t>
      </w:r>
      <w:proofErr w:type="spellEnd"/>
      <w:r w:rsidRPr="00AE1B5B">
        <w:rPr>
          <w:rFonts w:asciiTheme="majorBidi" w:hAnsiTheme="majorBidi" w:cstheme="majorBidi"/>
          <w:rtl/>
        </w:rPr>
        <w:t xml:space="preserve"> אין בו שום קדושה מ"מ בעת קיום </w:t>
      </w:r>
      <w:proofErr w:type="spellStart"/>
      <w:r w:rsidRPr="00AE1B5B">
        <w:rPr>
          <w:rFonts w:asciiTheme="majorBidi" w:hAnsiTheme="majorBidi" w:cstheme="majorBidi"/>
          <w:rtl/>
        </w:rPr>
        <w:t>המצוה</w:t>
      </w:r>
      <w:proofErr w:type="spellEnd"/>
      <w:r w:rsidRPr="00AE1B5B">
        <w:rPr>
          <w:rFonts w:asciiTheme="majorBidi" w:hAnsiTheme="majorBidi" w:cstheme="majorBidi"/>
          <w:rtl/>
        </w:rPr>
        <w:t xml:space="preserve"> חלה עליו קדושת </w:t>
      </w:r>
      <w:proofErr w:type="spellStart"/>
      <w:r w:rsidRPr="00AE1B5B">
        <w:rPr>
          <w:rFonts w:asciiTheme="majorBidi" w:hAnsiTheme="majorBidi" w:cstheme="majorBidi"/>
          <w:rtl/>
        </w:rPr>
        <w:t>המצוה</w:t>
      </w:r>
      <w:proofErr w:type="spellEnd"/>
      <w:r w:rsidRPr="00AE1B5B">
        <w:rPr>
          <w:rFonts w:asciiTheme="majorBidi" w:hAnsiTheme="majorBidi" w:cstheme="majorBidi"/>
          <w:rtl/>
        </w:rPr>
        <w:t xml:space="preserve"> ואסור בהנאה ובתשמיש של חול, ובעצי סוכה מבואר במס' סוכה (דף ט') כשם שחל שם שמים על החגיגה כך חל </w:t>
      </w:r>
      <w:proofErr w:type="spellStart"/>
      <w:r w:rsidRPr="00AE1B5B">
        <w:rPr>
          <w:rFonts w:asciiTheme="majorBidi" w:hAnsiTheme="majorBidi" w:cstheme="majorBidi"/>
          <w:rtl/>
        </w:rPr>
        <w:t>ש"ש</w:t>
      </w:r>
      <w:proofErr w:type="spellEnd"/>
      <w:r w:rsidRPr="00AE1B5B">
        <w:rPr>
          <w:rFonts w:asciiTheme="majorBidi" w:hAnsiTheme="majorBidi" w:cstheme="majorBidi"/>
          <w:rtl/>
        </w:rPr>
        <w:t xml:space="preserve"> על הסוכה ואסורים בהנאה. וכן אסור לנהוג בו מנהג בזיון וכמו </w:t>
      </w:r>
      <w:proofErr w:type="spellStart"/>
      <w:r w:rsidRPr="00AE1B5B">
        <w:rPr>
          <w:rFonts w:asciiTheme="majorBidi" w:hAnsiTheme="majorBidi" w:cstheme="majorBidi"/>
          <w:rtl/>
        </w:rPr>
        <w:t>דדרשינן</w:t>
      </w:r>
      <w:proofErr w:type="spellEnd"/>
      <w:r w:rsidRPr="00AE1B5B">
        <w:rPr>
          <w:rFonts w:asciiTheme="majorBidi" w:hAnsiTheme="majorBidi" w:cstheme="majorBidi"/>
          <w:rtl/>
        </w:rPr>
        <w:t xml:space="preserve"> בשבת (דף </w:t>
      </w:r>
      <w:proofErr w:type="spellStart"/>
      <w:r w:rsidRPr="00AE1B5B">
        <w:rPr>
          <w:rFonts w:asciiTheme="majorBidi" w:hAnsiTheme="majorBidi" w:cstheme="majorBidi"/>
          <w:rtl/>
        </w:rPr>
        <w:t>כב</w:t>
      </w:r>
      <w:proofErr w:type="spellEnd"/>
      <w:r w:rsidRPr="00AE1B5B">
        <w:rPr>
          <w:rFonts w:asciiTheme="majorBidi" w:hAnsiTheme="majorBidi" w:cstheme="majorBidi"/>
          <w:rtl/>
        </w:rPr>
        <w:t xml:space="preserve">) מקרא גבי כיסוי הדם במה ששפך יכסה שלא יכסנו ברגל שלא יהיו מצות בזויות עליו. כן העני ממש בעת שנותנים לו אסור ליתן לו </w:t>
      </w:r>
      <w:proofErr w:type="spellStart"/>
      <w:r w:rsidRPr="00AE1B5B">
        <w:rPr>
          <w:rFonts w:asciiTheme="majorBidi" w:hAnsiTheme="majorBidi" w:cstheme="majorBidi"/>
          <w:rtl/>
        </w:rPr>
        <w:t>בבזיון</w:t>
      </w:r>
      <w:proofErr w:type="spellEnd"/>
      <w:r w:rsidRPr="00AE1B5B">
        <w:rPr>
          <w:rFonts w:asciiTheme="majorBidi" w:hAnsiTheme="majorBidi" w:cstheme="majorBidi"/>
          <w:rtl/>
        </w:rPr>
        <w:t xml:space="preserve"> חלילה, וזהו איסור דאורייתא".</w:t>
      </w:r>
    </w:p>
    <w:p w14:paraId="3A880463" w14:textId="77777777" w:rsidR="00725A5A" w:rsidRDefault="00725A5A" w:rsidP="00725A5A">
      <w:pPr>
        <w:bidi/>
        <w:jc w:val="both"/>
      </w:pPr>
    </w:p>
    <w:p w14:paraId="12C99C62" w14:textId="578B922D" w:rsidR="00947B7B" w:rsidRDefault="00D95242" w:rsidP="00873C85">
      <w:pPr>
        <w:numPr>
          <w:ilvl w:val="0"/>
          <w:numId w:val="6"/>
        </w:numPr>
        <w:bidi/>
        <w:jc w:val="both"/>
      </w:pPr>
      <w:r>
        <w:rPr>
          <w:rFonts w:hint="cs"/>
          <w:sz w:val="28"/>
          <w:szCs w:val="28"/>
          <w:u w:val="single"/>
          <w:rtl/>
        </w:rPr>
        <w:t>למי נותן ה</w:t>
      </w:r>
      <w:r w:rsidR="00947B7B" w:rsidRPr="00947B7B">
        <w:rPr>
          <w:rFonts w:hint="cs"/>
          <w:sz w:val="28"/>
          <w:szCs w:val="28"/>
          <w:u w:val="single"/>
          <w:rtl/>
        </w:rPr>
        <w:t>מעשר</w:t>
      </w:r>
      <w:r w:rsidR="00947B7B">
        <w:rPr>
          <w:rFonts w:hint="cs"/>
          <w:rtl/>
        </w:rPr>
        <w:t>.</w:t>
      </w:r>
    </w:p>
    <w:p w14:paraId="6B8D2C84" w14:textId="39F9F06D" w:rsidR="00947B7B" w:rsidRDefault="00947B7B" w:rsidP="00873C85">
      <w:pPr>
        <w:numPr>
          <w:ilvl w:val="1"/>
          <w:numId w:val="6"/>
        </w:numPr>
        <w:bidi/>
        <w:jc w:val="both"/>
      </w:pPr>
      <w:r w:rsidRPr="00947B7B">
        <w:rPr>
          <w:rFonts w:hint="cs"/>
          <w:b/>
          <w:bCs/>
          <w:rtl/>
        </w:rPr>
        <w:t>נתינת מעשה ל"מצוות"</w:t>
      </w:r>
      <w:r>
        <w:rPr>
          <w:rFonts w:hint="cs"/>
          <w:rtl/>
        </w:rPr>
        <w:t>.</w:t>
      </w:r>
    </w:p>
    <w:p w14:paraId="4489620F" w14:textId="74AE85D0" w:rsidR="00D576AB" w:rsidRDefault="00D576AB" w:rsidP="00873C85">
      <w:pPr>
        <w:numPr>
          <w:ilvl w:val="2"/>
          <w:numId w:val="6"/>
        </w:numPr>
        <w:bidi/>
        <w:jc w:val="both"/>
      </w:pPr>
      <w:r w:rsidRPr="009F7577">
        <w:rPr>
          <w:rFonts w:hint="cs"/>
          <w:u w:val="single"/>
          <w:rtl/>
        </w:rPr>
        <w:t>מ"ב</w:t>
      </w:r>
      <w:r>
        <w:rPr>
          <w:rFonts w:hint="cs"/>
          <w:rtl/>
        </w:rPr>
        <w:t xml:space="preserve"> (</w:t>
      </w:r>
      <w:r w:rsidRPr="00D576AB">
        <w:rPr>
          <w:rFonts w:hint="cs"/>
          <w:rtl/>
        </w:rPr>
        <w:t>תרצ"ד  ).</w:t>
      </w:r>
    </w:p>
    <w:p w14:paraId="6F0D7E6F" w14:textId="6650696E" w:rsidR="00D576AB" w:rsidRDefault="00D576AB" w:rsidP="00873C85">
      <w:pPr>
        <w:numPr>
          <w:ilvl w:val="3"/>
          <w:numId w:val="6"/>
        </w:numPr>
        <w:bidi/>
        <w:jc w:val="both"/>
      </w:pPr>
      <w:r>
        <w:rPr>
          <w:rFonts w:hint="cs"/>
          <w:rtl/>
        </w:rPr>
        <w:t>כפרות (  ).</w:t>
      </w:r>
    </w:p>
    <w:p w14:paraId="40EC2E09" w14:textId="640F8C05" w:rsidR="00055F8C" w:rsidRDefault="00055F8C" w:rsidP="00873C85">
      <w:pPr>
        <w:numPr>
          <w:ilvl w:val="2"/>
          <w:numId w:val="6"/>
        </w:numPr>
        <w:bidi/>
        <w:jc w:val="both"/>
      </w:pPr>
      <w:r>
        <w:rPr>
          <w:rFonts w:hint="cs"/>
          <w:rtl/>
        </w:rPr>
        <w:t>כלל.</w:t>
      </w:r>
    </w:p>
    <w:p w14:paraId="35E99E51" w14:textId="5966342B" w:rsidR="00D576AB" w:rsidRDefault="009C470E" w:rsidP="00873C85">
      <w:pPr>
        <w:numPr>
          <w:ilvl w:val="3"/>
          <w:numId w:val="6"/>
        </w:numPr>
        <w:bidi/>
        <w:jc w:val="both"/>
      </w:pPr>
      <w:r>
        <w:rPr>
          <w:rFonts w:hint="cs"/>
          <w:rtl/>
        </w:rPr>
        <w:t>מצוות קיומית.</w:t>
      </w:r>
    </w:p>
    <w:p w14:paraId="7BD3B1B2" w14:textId="41191418" w:rsidR="00055F8C" w:rsidRDefault="00055F8C" w:rsidP="00873C85">
      <w:pPr>
        <w:numPr>
          <w:ilvl w:val="3"/>
          <w:numId w:val="6"/>
        </w:numPr>
        <w:bidi/>
        <w:jc w:val="both"/>
      </w:pPr>
      <w:r>
        <w:rPr>
          <w:rFonts w:hint="cs"/>
          <w:rtl/>
        </w:rPr>
        <w:t>לא מחיוב עצמו!!</w:t>
      </w:r>
    </w:p>
    <w:p w14:paraId="773747D5" w14:textId="67F7F0F6" w:rsidR="00055F8C" w:rsidRDefault="00055F8C" w:rsidP="00873C85">
      <w:pPr>
        <w:numPr>
          <w:ilvl w:val="3"/>
          <w:numId w:val="6"/>
        </w:numPr>
        <w:bidi/>
        <w:jc w:val="both"/>
      </w:pPr>
      <w:r>
        <w:rPr>
          <w:rFonts w:hint="cs"/>
          <w:rtl/>
        </w:rPr>
        <w:t>בתנאי, לא רק לעניים. כוונה!</w:t>
      </w:r>
    </w:p>
    <w:p w14:paraId="1A1E2093" w14:textId="2DE3F046" w:rsidR="00055F8C" w:rsidRDefault="00055F8C" w:rsidP="00873C85">
      <w:pPr>
        <w:numPr>
          <w:ilvl w:val="3"/>
          <w:numId w:val="6"/>
        </w:numPr>
        <w:bidi/>
        <w:jc w:val="both"/>
      </w:pPr>
      <w:r>
        <w:rPr>
          <w:rFonts w:hint="cs"/>
          <w:rtl/>
        </w:rPr>
        <w:t xml:space="preserve">לא עשה מצוה בלי זה כסף </w:t>
      </w:r>
      <w:r>
        <w:rPr>
          <w:rtl/>
        </w:rPr>
        <w:t>–</w:t>
      </w:r>
      <w:r>
        <w:rPr>
          <w:rFonts w:hint="cs"/>
          <w:rtl/>
        </w:rPr>
        <w:t xml:space="preserve"> </w:t>
      </w:r>
      <w:proofErr w:type="spellStart"/>
      <w:r>
        <w:rPr>
          <w:rFonts w:hint="cs"/>
          <w:rtl/>
        </w:rPr>
        <w:t>מקוה</w:t>
      </w:r>
      <w:proofErr w:type="spellEnd"/>
      <w:r>
        <w:rPr>
          <w:rFonts w:hint="cs"/>
          <w:rtl/>
        </w:rPr>
        <w:t>!</w:t>
      </w:r>
    </w:p>
    <w:p w14:paraId="1C857E48" w14:textId="4DC4D6DB" w:rsidR="00055F8C" w:rsidRDefault="00055F8C" w:rsidP="00873C85">
      <w:pPr>
        <w:numPr>
          <w:ilvl w:val="3"/>
          <w:numId w:val="6"/>
        </w:numPr>
        <w:bidi/>
        <w:jc w:val="both"/>
      </w:pPr>
      <w:r w:rsidRPr="009F7577">
        <w:rPr>
          <w:rFonts w:hint="cs"/>
          <w:u w:val="single"/>
          <w:rtl/>
        </w:rPr>
        <w:t>ט"ז</w:t>
      </w:r>
      <w:r>
        <w:rPr>
          <w:rFonts w:hint="cs"/>
          <w:rtl/>
        </w:rPr>
        <w:t xml:space="preserve"> (  ), </w:t>
      </w:r>
      <w:r w:rsidRPr="009F7577">
        <w:rPr>
          <w:rFonts w:hint="cs"/>
          <w:u w:val="single"/>
          <w:rtl/>
        </w:rPr>
        <w:t>אהבת חסד</w:t>
      </w:r>
      <w:r>
        <w:rPr>
          <w:rFonts w:hint="cs"/>
          <w:rtl/>
        </w:rPr>
        <w:t xml:space="preserve"> (  ) </w:t>
      </w:r>
      <w:r>
        <w:rPr>
          <w:rtl/>
        </w:rPr>
        <w:t>–</w:t>
      </w:r>
      <w:r>
        <w:rPr>
          <w:rFonts w:hint="cs"/>
          <w:rtl/>
        </w:rPr>
        <w:t xml:space="preserve"> ספרים, לכתוב שם "בחזקת מעשר כסף"!</w:t>
      </w:r>
    </w:p>
    <w:p w14:paraId="7653E705" w14:textId="506BC26F" w:rsidR="00947B7B" w:rsidRPr="00947B7B" w:rsidRDefault="00947B7B" w:rsidP="00873C85">
      <w:pPr>
        <w:numPr>
          <w:ilvl w:val="2"/>
          <w:numId w:val="6"/>
        </w:numPr>
        <w:bidi/>
        <w:jc w:val="both"/>
      </w:pPr>
      <w:proofErr w:type="spellStart"/>
      <w:r>
        <w:rPr>
          <w:u w:val="single"/>
          <w:rtl/>
        </w:rPr>
        <w:t>הגריש"א</w:t>
      </w:r>
      <w:proofErr w:type="spellEnd"/>
      <w:r w:rsidR="00EB55E9" w:rsidRPr="00EB55E9">
        <w:rPr>
          <w:rtl/>
        </w:rPr>
        <w:t xml:space="preserve"> זצ"ל (</w:t>
      </w:r>
      <w:r>
        <w:rPr>
          <w:rtl/>
        </w:rPr>
        <w:t xml:space="preserve">אשרי האיש יו"ד פרק מ"ג אות </w:t>
      </w:r>
      <w:r w:rsidR="007E6EC0">
        <w:rPr>
          <w:rFonts w:hint="cs"/>
          <w:rtl/>
        </w:rPr>
        <w:t>ט"ו</w:t>
      </w:r>
      <w:r>
        <w:rPr>
          <w:rtl/>
        </w:rPr>
        <w:t>) – "</w:t>
      </w:r>
      <w:r w:rsidR="007E6EC0">
        <w:rPr>
          <w:rtl/>
        </w:rPr>
        <w:t xml:space="preserve">מותר לתת כספי מעשר </w:t>
      </w:r>
      <w:proofErr w:type="spellStart"/>
      <w:r w:rsidR="007E6EC0">
        <w:rPr>
          <w:rtl/>
        </w:rPr>
        <w:t>לת"ח</w:t>
      </w:r>
      <w:proofErr w:type="spellEnd"/>
      <w:r w:rsidR="007E6EC0">
        <w:rPr>
          <w:rtl/>
        </w:rPr>
        <w:t xml:space="preserve"> אף אם הוא אינו בגדר עני, כדי שילמד תורה מתוך</w:t>
      </w:r>
      <w:r w:rsidR="007E6EC0">
        <w:rPr>
          <w:rFonts w:hint="cs"/>
          <w:rtl/>
        </w:rPr>
        <w:t xml:space="preserve"> </w:t>
      </w:r>
      <w:r w:rsidR="007E6EC0">
        <w:rPr>
          <w:rtl/>
        </w:rPr>
        <w:t xml:space="preserve">הרחבה. </w:t>
      </w:r>
      <w:proofErr w:type="spellStart"/>
      <w:r w:rsidR="007E6EC0">
        <w:rPr>
          <w:rtl/>
        </w:rPr>
        <w:t>דאחרי</w:t>
      </w:r>
      <w:proofErr w:type="spellEnd"/>
      <w:r w:rsidR="007E6EC0">
        <w:rPr>
          <w:rtl/>
        </w:rPr>
        <w:t xml:space="preserve"> שנותנים היום גם למצוות מכספי מעשר, אפשר לתת גם לזה</w:t>
      </w:r>
      <w:r>
        <w:rPr>
          <w:rFonts w:hint="cs"/>
          <w:rtl/>
        </w:rPr>
        <w:t>".</w:t>
      </w:r>
    </w:p>
    <w:p w14:paraId="3E6F9A13" w14:textId="302AD5AC" w:rsidR="00947B7B" w:rsidRDefault="00947B7B" w:rsidP="00873C85">
      <w:pPr>
        <w:numPr>
          <w:ilvl w:val="2"/>
          <w:numId w:val="6"/>
        </w:numPr>
        <w:bidi/>
        <w:jc w:val="both"/>
      </w:pPr>
      <w:r>
        <w:rPr>
          <w:rFonts w:eastAsia="Times New Roman" w:hint="cs"/>
          <w:b/>
          <w:bCs/>
          <w:i/>
          <w:rtl/>
        </w:rPr>
        <w:t>קניית</w:t>
      </w:r>
      <w:r>
        <w:rPr>
          <w:rFonts w:eastAsia="Times New Roman" w:hint="cs"/>
          <w:b/>
          <w:bCs/>
          <w:i/>
        </w:rPr>
        <w:t xml:space="preserve"> </w:t>
      </w:r>
      <w:r>
        <w:rPr>
          <w:rFonts w:eastAsia="Times New Roman" w:hint="cs"/>
          <w:b/>
          <w:bCs/>
          <w:i/>
          <w:rtl/>
        </w:rPr>
        <w:t>נביאים</w:t>
      </w:r>
      <w:r>
        <w:rPr>
          <w:rFonts w:eastAsia="Times New Roman" w:hint="cs"/>
          <w:b/>
          <w:bCs/>
          <w:i/>
        </w:rPr>
        <w:t xml:space="preserve"> </w:t>
      </w:r>
      <w:r>
        <w:rPr>
          <w:rFonts w:eastAsia="Times New Roman" w:hint="cs"/>
          <w:b/>
          <w:bCs/>
          <w:i/>
          <w:rtl/>
        </w:rPr>
        <w:t>ומגילות</w:t>
      </w:r>
      <w:r>
        <w:rPr>
          <w:rFonts w:eastAsia="Times New Roman" w:hint="cs"/>
          <w:b/>
          <w:bCs/>
          <w:i/>
        </w:rPr>
        <w:t xml:space="preserve"> </w:t>
      </w:r>
      <w:r>
        <w:rPr>
          <w:rFonts w:eastAsia="Times New Roman" w:hint="cs"/>
          <w:b/>
          <w:bCs/>
          <w:i/>
          <w:rtl/>
        </w:rPr>
        <w:t>מכספי</w:t>
      </w:r>
      <w:r>
        <w:rPr>
          <w:rFonts w:eastAsia="Times New Roman" w:hint="cs"/>
          <w:b/>
          <w:bCs/>
          <w:i/>
        </w:rPr>
        <w:t xml:space="preserve"> </w:t>
      </w:r>
      <w:r>
        <w:rPr>
          <w:rFonts w:eastAsia="Times New Roman" w:hint="cs"/>
          <w:b/>
          <w:bCs/>
          <w:i/>
          <w:rtl/>
        </w:rPr>
        <w:t>מעשר</w:t>
      </w:r>
      <w:r>
        <w:rPr>
          <w:rFonts w:hint="cs"/>
          <w:b/>
          <w:i/>
          <w:rtl/>
        </w:rPr>
        <w:t>.</w:t>
      </w:r>
    </w:p>
    <w:p w14:paraId="5A769860" w14:textId="4490CBBE" w:rsidR="00947B7B" w:rsidRDefault="00EB55E9" w:rsidP="00873C85">
      <w:pPr>
        <w:numPr>
          <w:ilvl w:val="3"/>
          <w:numId w:val="6"/>
        </w:numPr>
        <w:bidi/>
        <w:jc w:val="both"/>
      </w:pPr>
      <w:proofErr w:type="spellStart"/>
      <w:r w:rsidRPr="00EB55E9">
        <w:rPr>
          <w:rFonts w:hint="cs"/>
          <w:b/>
          <w:i/>
          <w:u w:val="single"/>
          <w:rtl/>
        </w:rPr>
        <w:t>הגרח</w:t>
      </w:r>
      <w:r w:rsidRPr="00EB55E9">
        <w:rPr>
          <w:b/>
          <w:i/>
          <w:u w:val="single"/>
          <w:rtl/>
        </w:rPr>
        <w:t>"</w:t>
      </w:r>
      <w:r w:rsidRPr="00EB55E9">
        <w:rPr>
          <w:rFonts w:hint="cs"/>
          <w:b/>
          <w:i/>
          <w:u w:val="single"/>
          <w:rtl/>
        </w:rPr>
        <w:t>ק</w:t>
      </w:r>
      <w:proofErr w:type="spellEnd"/>
      <w:r w:rsidRPr="00EB55E9">
        <w:rPr>
          <w:rFonts w:hint="cs"/>
          <w:b/>
          <w:i/>
          <w:rtl/>
        </w:rPr>
        <w:t xml:space="preserve"> זצ</w:t>
      </w:r>
      <w:r w:rsidRPr="00EB55E9">
        <w:rPr>
          <w:b/>
          <w:i/>
          <w:rtl/>
        </w:rPr>
        <w:t>"</w:t>
      </w:r>
      <w:r w:rsidRPr="00EB55E9">
        <w:rPr>
          <w:rFonts w:hint="cs"/>
          <w:b/>
          <w:i/>
          <w:rtl/>
        </w:rPr>
        <w:t>ל (</w:t>
      </w:r>
      <w:r w:rsidR="00947B7B">
        <w:rPr>
          <w:rFonts w:hint="cs"/>
          <w:b/>
          <w:i/>
          <w:rtl/>
        </w:rPr>
        <w:t xml:space="preserve">תשובות </w:t>
      </w:r>
      <w:proofErr w:type="spellStart"/>
      <w:r w:rsidR="00947B7B">
        <w:rPr>
          <w:rFonts w:hint="cs"/>
          <w:b/>
          <w:i/>
          <w:rtl/>
        </w:rPr>
        <w:t>הגר"ח</w:t>
      </w:r>
      <w:proofErr w:type="spellEnd"/>
      <w:r w:rsidR="00947B7B">
        <w:rPr>
          <w:rFonts w:hint="cs"/>
          <w:b/>
          <w:i/>
          <w:rtl/>
        </w:rPr>
        <w:t xml:space="preserve"> </w:t>
      </w:r>
      <w:proofErr w:type="spellStart"/>
      <w:r w:rsidR="00947B7B">
        <w:rPr>
          <w:rFonts w:hint="cs"/>
          <w:b/>
          <w:i/>
          <w:rtl/>
        </w:rPr>
        <w:t>דפו"ח</w:t>
      </w:r>
      <w:proofErr w:type="spellEnd"/>
      <w:r w:rsidR="00947B7B">
        <w:rPr>
          <w:rFonts w:hint="cs"/>
          <w:b/>
          <w:i/>
          <w:rtl/>
        </w:rPr>
        <w:t xml:space="preserve"> אות </w:t>
      </w:r>
      <w:proofErr w:type="spellStart"/>
      <w:r w:rsidR="00947B7B">
        <w:rPr>
          <w:rFonts w:hint="cs"/>
          <w:b/>
          <w:i/>
          <w:rtl/>
        </w:rPr>
        <w:t>תתתתקנ"ג</w:t>
      </w:r>
      <w:proofErr w:type="spellEnd"/>
      <w:r w:rsidR="00947B7B">
        <w:rPr>
          <w:rFonts w:hint="cs"/>
          <w:b/>
          <w:i/>
          <w:rtl/>
        </w:rPr>
        <w:t xml:space="preserve">) – "שאלה: </w:t>
      </w:r>
      <w:proofErr w:type="spellStart"/>
      <w:r w:rsidR="00947B7B">
        <w:rPr>
          <w:rFonts w:hint="cs"/>
          <w:b/>
          <w:i/>
          <w:rtl/>
        </w:rPr>
        <w:t>או"ח</w:t>
      </w:r>
      <w:proofErr w:type="spellEnd"/>
      <w:r w:rsidR="00947B7B">
        <w:rPr>
          <w:rFonts w:hint="cs"/>
          <w:b/>
          <w:i/>
          <w:rtl/>
        </w:rPr>
        <w:t xml:space="preserve"> סי' רפ"ד. מבקש המלצה כדי לאסוף כסף עבור כתיבת נביאים ומגילות, ושואל האם מותר ליתן לזה מכסף מעשר. תשובה: </w:t>
      </w:r>
      <w:proofErr w:type="spellStart"/>
      <w:r w:rsidR="00947B7B">
        <w:rPr>
          <w:rFonts w:hint="cs"/>
          <w:b/>
          <w:i/>
          <w:rtl/>
        </w:rPr>
        <w:t>בודאי</w:t>
      </w:r>
      <w:proofErr w:type="spellEnd"/>
      <w:r w:rsidR="00947B7B">
        <w:rPr>
          <w:rFonts w:hint="cs"/>
          <w:b/>
          <w:i/>
          <w:rtl/>
        </w:rPr>
        <w:t xml:space="preserve"> זו מצוה גדולה מאד אבל כסף מעשר רק לעניים".</w:t>
      </w:r>
    </w:p>
    <w:p w14:paraId="4834763C" w14:textId="76F59816" w:rsidR="000D7DEC" w:rsidRDefault="000D7DEC" w:rsidP="00873C85">
      <w:pPr>
        <w:numPr>
          <w:ilvl w:val="2"/>
          <w:numId w:val="6"/>
        </w:numPr>
        <w:bidi/>
        <w:jc w:val="both"/>
      </w:pPr>
      <w:r w:rsidRPr="000D7DEC">
        <w:rPr>
          <w:rFonts w:hint="cs"/>
          <w:b/>
          <w:bCs/>
          <w:rtl/>
        </w:rPr>
        <w:t>גנרטור לשבת</w:t>
      </w:r>
      <w:r>
        <w:rPr>
          <w:rFonts w:hint="cs"/>
          <w:rtl/>
        </w:rPr>
        <w:t>.</w:t>
      </w:r>
    </w:p>
    <w:p w14:paraId="7BC17EFE" w14:textId="38F8CC43" w:rsidR="000D7DEC" w:rsidRDefault="000D7DEC" w:rsidP="000D7DEC">
      <w:pPr>
        <w:numPr>
          <w:ilvl w:val="3"/>
          <w:numId w:val="6"/>
        </w:numPr>
        <w:bidi/>
        <w:jc w:val="both"/>
      </w:pPr>
      <w:r w:rsidRPr="000D7DEC">
        <w:rPr>
          <w:u w:val="single"/>
          <w:rtl/>
        </w:rPr>
        <w:t>חוט שני</w:t>
      </w:r>
      <w:r w:rsidRPr="000D7DEC">
        <w:rPr>
          <w:rtl/>
        </w:rPr>
        <w:t xml:space="preserve"> (יד מלכים צדקה עמ' ק"כ) </w:t>
      </w:r>
      <w:r>
        <w:rPr>
          <w:rtl/>
        </w:rPr>
        <w:t>–</w:t>
      </w:r>
      <w:r w:rsidRPr="000D7DEC">
        <w:rPr>
          <w:rtl/>
        </w:rPr>
        <w:t xml:space="preserve"> "שאלה: האם אפשר לשלם לגנרטור (עבור חשמל של שבת) מכספי מעשר כספים או חומש. תשובה: השיב </w:t>
      </w:r>
      <w:proofErr w:type="spellStart"/>
      <w:r w:rsidRPr="000D7DEC">
        <w:rPr>
          <w:rtl/>
        </w:rPr>
        <w:t>הגר"נ</w:t>
      </w:r>
      <w:proofErr w:type="spellEnd"/>
      <w:r w:rsidRPr="000D7DEC">
        <w:rPr>
          <w:rtl/>
        </w:rPr>
        <w:t xml:space="preserve"> </w:t>
      </w:r>
      <w:proofErr w:type="spellStart"/>
      <w:r w:rsidRPr="000D7DEC">
        <w:rPr>
          <w:rtl/>
        </w:rPr>
        <w:t>קרליץ</w:t>
      </w:r>
      <w:proofErr w:type="spellEnd"/>
      <w:r w:rsidRPr="000D7DEC">
        <w:rPr>
          <w:rtl/>
        </w:rPr>
        <w:t xml:space="preserve"> </w:t>
      </w:r>
      <w:proofErr w:type="spellStart"/>
      <w:r w:rsidRPr="000D7DEC">
        <w:rPr>
          <w:rtl/>
        </w:rPr>
        <w:t>שליט"א</w:t>
      </w:r>
      <w:proofErr w:type="spellEnd"/>
      <w:r w:rsidRPr="000D7DEC">
        <w:rPr>
          <w:rtl/>
        </w:rPr>
        <w:t xml:space="preserve"> [זצ"ל] בשאלה: האם אפשר לקנות סעודות שבת ממעשר כספים. [כלומר אי אפשר, נראה </w:t>
      </w:r>
      <w:proofErr w:type="spellStart"/>
      <w:r w:rsidRPr="000D7DEC">
        <w:rPr>
          <w:rtl/>
        </w:rPr>
        <w:t>כונת</w:t>
      </w:r>
      <w:proofErr w:type="spellEnd"/>
      <w:r w:rsidRPr="000D7DEC">
        <w:rPr>
          <w:rtl/>
        </w:rPr>
        <w:t xml:space="preserve"> הרב </w:t>
      </w:r>
      <w:proofErr w:type="spellStart"/>
      <w:r w:rsidRPr="000D7DEC">
        <w:rPr>
          <w:rtl/>
        </w:rPr>
        <w:t>שליט"א</w:t>
      </w:r>
      <w:proofErr w:type="spellEnd"/>
      <w:r w:rsidRPr="000D7DEC">
        <w:rPr>
          <w:rtl/>
        </w:rPr>
        <w:t xml:space="preserve"> [זצ"ל] שכל דבר שמחויב בו, לא יכול לפרוע חובו ממעשר כספים, וחשמל כשר בשבת מחויב מעיקר הדין, ולא בתורת הידור מצוה, וגם </w:t>
      </w:r>
      <w:proofErr w:type="spellStart"/>
      <w:r w:rsidRPr="000D7DEC">
        <w:rPr>
          <w:rtl/>
        </w:rPr>
        <w:t>בענין</w:t>
      </w:r>
      <w:proofErr w:type="spellEnd"/>
      <w:r w:rsidRPr="000D7DEC">
        <w:rPr>
          <w:rtl/>
        </w:rPr>
        <w:t xml:space="preserve"> הידור מצוה יש </w:t>
      </w:r>
      <w:proofErr w:type="spellStart"/>
      <w:r w:rsidRPr="000D7DEC">
        <w:rPr>
          <w:rtl/>
        </w:rPr>
        <w:t>דיעות</w:t>
      </w:r>
      <w:proofErr w:type="spellEnd"/>
      <w:r w:rsidRPr="000D7DEC">
        <w:rPr>
          <w:rtl/>
        </w:rPr>
        <w:t xml:space="preserve">, אבל העיקר הוא שאין לשלם להידור מצוה ממעשר כספים, עיין לעיל ע"מ צ"ב מה שכתבתי </w:t>
      </w:r>
      <w:proofErr w:type="spellStart"/>
      <w:r w:rsidRPr="000D7DEC">
        <w:rPr>
          <w:rtl/>
        </w:rPr>
        <w:t>בענין</w:t>
      </w:r>
      <w:proofErr w:type="spellEnd"/>
      <w:r w:rsidRPr="000D7DEC">
        <w:rPr>
          <w:rtl/>
        </w:rPr>
        <w:t xml:space="preserve"> זה)"</w:t>
      </w:r>
      <w:r>
        <w:rPr>
          <w:rFonts w:hint="cs"/>
          <w:rtl/>
        </w:rPr>
        <w:t>.</w:t>
      </w:r>
    </w:p>
    <w:p w14:paraId="1DA65C97" w14:textId="18E2772B" w:rsidR="000D7DEC" w:rsidRPr="000D7DEC" w:rsidRDefault="000D7DEC" w:rsidP="000D7DEC">
      <w:pPr>
        <w:numPr>
          <w:ilvl w:val="3"/>
          <w:numId w:val="6"/>
        </w:numPr>
        <w:bidi/>
        <w:jc w:val="both"/>
      </w:pPr>
      <w:proofErr w:type="spellStart"/>
      <w:r w:rsidRPr="00EB55E9">
        <w:rPr>
          <w:u w:val="single"/>
          <w:rtl/>
        </w:rPr>
        <w:t>הגרח"ק</w:t>
      </w:r>
      <w:proofErr w:type="spellEnd"/>
      <w:r w:rsidRPr="00EB55E9">
        <w:rPr>
          <w:rtl/>
        </w:rPr>
        <w:t xml:space="preserve"> זצ"ל (</w:t>
      </w:r>
      <w:r>
        <w:rPr>
          <w:b/>
          <w:i/>
          <w:rtl/>
        </w:rPr>
        <w:t>דרור יקרא עמ' שע"ז) –</w:t>
      </w:r>
      <w:r>
        <w:rPr>
          <w:rtl/>
        </w:rPr>
        <w:t xml:space="preserve"> ומעשר כספים להוצאות גנרטור, "לא".</w:t>
      </w:r>
    </w:p>
    <w:p w14:paraId="26FD07C5" w14:textId="631C1A93" w:rsidR="00947B7B" w:rsidRPr="00947B7B" w:rsidRDefault="00947B7B" w:rsidP="000D7DEC">
      <w:pPr>
        <w:numPr>
          <w:ilvl w:val="2"/>
          <w:numId w:val="6"/>
        </w:numPr>
        <w:bidi/>
        <w:jc w:val="both"/>
      </w:pPr>
      <w:r w:rsidRPr="00947B7B">
        <w:rPr>
          <w:rFonts w:hint="cs"/>
          <w:b/>
          <w:i/>
          <w:rtl/>
        </w:rPr>
        <w:t>מראי מקומות</w:t>
      </w:r>
      <w:r w:rsidR="00C8100E">
        <w:rPr>
          <w:rFonts w:hint="cs"/>
          <w:b/>
          <w:i/>
          <w:rtl/>
        </w:rPr>
        <w:t xml:space="preserve"> </w:t>
      </w:r>
      <w:r w:rsidR="00C8100E">
        <w:rPr>
          <w:b/>
          <w:i/>
          <w:rtl/>
        </w:rPr>
        <w:t>–</w:t>
      </w:r>
      <w:r w:rsidR="00C8100E">
        <w:rPr>
          <w:rFonts w:hint="cs"/>
          <w:b/>
          <w:i/>
          <w:rtl/>
        </w:rPr>
        <w:t xml:space="preserve"> </w:t>
      </w:r>
      <w:r w:rsidR="00C8100E">
        <w:rPr>
          <w:u w:val="single"/>
          <w:rtl/>
        </w:rPr>
        <w:t>צדקה ומשפט</w:t>
      </w:r>
      <w:r w:rsidR="00C8100E">
        <w:rPr>
          <w:rtl/>
        </w:rPr>
        <w:t xml:space="preserve"> (פרק ה' סעי' </w:t>
      </w:r>
      <w:r w:rsidR="00C8100E">
        <w:rPr>
          <w:rFonts w:hint="cs"/>
          <w:rtl/>
        </w:rPr>
        <w:t>ט"ו)</w:t>
      </w:r>
      <w:r w:rsidRPr="00947B7B">
        <w:rPr>
          <w:rFonts w:hint="cs"/>
          <w:b/>
          <w:i/>
          <w:rtl/>
        </w:rPr>
        <w:t>.</w:t>
      </w:r>
    </w:p>
    <w:p w14:paraId="5997BB5A" w14:textId="21CE54D3" w:rsidR="00A263CD" w:rsidRDefault="00A263CD" w:rsidP="00873C85">
      <w:pPr>
        <w:numPr>
          <w:ilvl w:val="3"/>
          <w:numId w:val="6"/>
        </w:numPr>
        <w:tabs>
          <w:tab w:val="right" w:pos="7920"/>
        </w:tabs>
        <w:bidi/>
        <w:jc w:val="both"/>
      </w:pPr>
      <w:proofErr w:type="spellStart"/>
      <w:r>
        <w:rPr>
          <w:u w:val="single"/>
          <w:rtl/>
        </w:rPr>
        <w:t>הגריש"א</w:t>
      </w:r>
      <w:proofErr w:type="spellEnd"/>
      <w:r>
        <w:rPr>
          <w:rtl/>
        </w:rPr>
        <w:t xml:space="preserve"> זצ"ל (אשרי האיש יו"ד פרק מ"ה אות ג') – "עד חומש מנכסיו מצוה מן המובחר לתת, ואחד מעשרה מידה בינונית (סי' </w:t>
      </w:r>
      <w:proofErr w:type="spellStart"/>
      <w:r>
        <w:rPr>
          <w:rtl/>
        </w:rPr>
        <w:t>רמט</w:t>
      </w:r>
      <w:proofErr w:type="spellEnd"/>
      <w:r>
        <w:rPr>
          <w:rtl/>
        </w:rPr>
        <w:t xml:space="preserve"> ס"א). משמע </w:t>
      </w:r>
      <w:proofErr w:type="spellStart"/>
      <w:r>
        <w:rPr>
          <w:rtl/>
        </w:rPr>
        <w:t>דחלוק</w:t>
      </w:r>
      <w:proofErr w:type="spellEnd"/>
      <w:r>
        <w:rPr>
          <w:rtl/>
        </w:rPr>
        <w:t xml:space="preserve"> דין מעשר מדין חומש, ולכן יכול להתנות על החומש, שיהיה בידו לתת למצות אחרות, כגון צרכי בית הכנסת, כתיבת ספר תורה כשאין לציבור ספר תורה לקרות בו, וכיוצא באלו".</w:t>
      </w:r>
    </w:p>
    <w:p w14:paraId="0398F35B" w14:textId="64FC290B" w:rsidR="00A263CD" w:rsidRDefault="00A263CD" w:rsidP="00873C85">
      <w:pPr>
        <w:numPr>
          <w:ilvl w:val="3"/>
          <w:numId w:val="6"/>
        </w:numPr>
        <w:tabs>
          <w:tab w:val="right" w:pos="7920"/>
        </w:tabs>
        <w:bidi/>
        <w:jc w:val="both"/>
      </w:pPr>
      <w:proofErr w:type="spellStart"/>
      <w:r>
        <w:rPr>
          <w:u w:val="single"/>
          <w:rtl/>
        </w:rPr>
        <w:t>הגריש"א</w:t>
      </w:r>
      <w:proofErr w:type="spellEnd"/>
      <w:r>
        <w:rPr>
          <w:rtl/>
        </w:rPr>
        <w:t xml:space="preserve"> זצ"ל (אשרי האיש יו"ד פרק מ"ה אות </w:t>
      </w:r>
      <w:r>
        <w:rPr>
          <w:rFonts w:hint="cs"/>
          <w:rtl/>
        </w:rPr>
        <w:t>ד</w:t>
      </w:r>
      <w:r>
        <w:rPr>
          <w:rtl/>
        </w:rPr>
        <w:t xml:space="preserve">') – "גם מי שבתחילת הנהגתו להפריש מע"כ התנה שיהיה בלי נדר, הרי בידו </w:t>
      </w:r>
      <w:proofErr w:type="spellStart"/>
      <w:r>
        <w:rPr>
          <w:rtl/>
        </w:rPr>
        <w:t>לכוין</w:t>
      </w:r>
      <w:proofErr w:type="spellEnd"/>
      <w:r>
        <w:rPr>
          <w:rtl/>
        </w:rPr>
        <w:t xml:space="preserve"> בזמן</w:t>
      </w:r>
      <w:r>
        <w:rPr>
          <w:rFonts w:hint="cs"/>
          <w:rtl/>
        </w:rPr>
        <w:t xml:space="preserve"> </w:t>
      </w:r>
      <w:r>
        <w:rPr>
          <w:rtl/>
        </w:rPr>
        <w:t>שמפריש המעשר לתתו לצורך שאר מצות. אמנם יש להקפיד, דגם כשמותר ליתן מכספי</w:t>
      </w:r>
      <w:r>
        <w:rPr>
          <w:rFonts w:hint="cs"/>
          <w:rtl/>
        </w:rPr>
        <w:t xml:space="preserve"> </w:t>
      </w:r>
      <w:r>
        <w:rPr>
          <w:rtl/>
        </w:rPr>
        <w:t xml:space="preserve">מע"כ לשאר מצות, שיהיה </w:t>
      </w:r>
      <w:proofErr w:type="spellStart"/>
      <w:r>
        <w:rPr>
          <w:rtl/>
        </w:rPr>
        <w:t>דוקא</w:t>
      </w:r>
      <w:proofErr w:type="spellEnd"/>
      <w:r>
        <w:rPr>
          <w:rtl/>
        </w:rPr>
        <w:t xml:space="preserve"> למצות שיש בהם </w:t>
      </w:r>
      <w:proofErr w:type="spellStart"/>
      <w:r>
        <w:rPr>
          <w:rtl/>
        </w:rPr>
        <w:t>דררא</w:t>
      </w:r>
      <w:proofErr w:type="spellEnd"/>
      <w:r>
        <w:rPr>
          <w:rtl/>
        </w:rPr>
        <w:t xml:space="preserve"> </w:t>
      </w:r>
      <w:proofErr w:type="spellStart"/>
      <w:r>
        <w:rPr>
          <w:rtl/>
        </w:rPr>
        <w:t>דצדקה</w:t>
      </w:r>
      <w:proofErr w:type="spellEnd"/>
      <w:r>
        <w:rPr>
          <w:rFonts w:hint="cs"/>
          <w:rtl/>
        </w:rPr>
        <w:t>".</w:t>
      </w:r>
    </w:p>
    <w:p w14:paraId="38BF71F3" w14:textId="655E84B0" w:rsidR="00C80796" w:rsidRPr="00A263CD" w:rsidRDefault="00C80796" w:rsidP="00873C85">
      <w:pPr>
        <w:numPr>
          <w:ilvl w:val="3"/>
          <w:numId w:val="6"/>
        </w:numPr>
        <w:tabs>
          <w:tab w:val="right" w:pos="7920"/>
        </w:tabs>
        <w:bidi/>
        <w:jc w:val="both"/>
      </w:pPr>
      <w:proofErr w:type="spellStart"/>
      <w:r>
        <w:rPr>
          <w:u w:val="single"/>
          <w:rtl/>
        </w:rPr>
        <w:t>הגריש"א</w:t>
      </w:r>
      <w:proofErr w:type="spellEnd"/>
      <w:r>
        <w:rPr>
          <w:rtl/>
        </w:rPr>
        <w:t xml:space="preserve"> זצ"ל (אשרי האיש יו"ד פרק מ"</w:t>
      </w:r>
      <w:r>
        <w:rPr>
          <w:rFonts w:hint="cs"/>
          <w:rtl/>
        </w:rPr>
        <w:t>ו</w:t>
      </w:r>
      <w:r>
        <w:rPr>
          <w:rtl/>
        </w:rPr>
        <w:t xml:space="preserve"> אות </w:t>
      </w:r>
      <w:r>
        <w:rPr>
          <w:rFonts w:hint="cs"/>
          <w:rtl/>
        </w:rPr>
        <w:t xml:space="preserve"> </w:t>
      </w:r>
      <w:r>
        <w:rPr>
          <w:rtl/>
        </w:rPr>
        <w:t>) – "</w:t>
      </w:r>
    </w:p>
    <w:p w14:paraId="22395D3C" w14:textId="7ECEAB8A" w:rsidR="00947B7B" w:rsidRDefault="00EB55E9" w:rsidP="00873C85">
      <w:pPr>
        <w:numPr>
          <w:ilvl w:val="3"/>
          <w:numId w:val="6"/>
        </w:numPr>
        <w:tabs>
          <w:tab w:val="right" w:pos="7920"/>
        </w:tabs>
        <w:bidi/>
        <w:jc w:val="both"/>
      </w:pPr>
      <w:proofErr w:type="spellStart"/>
      <w:r w:rsidRPr="00EB55E9">
        <w:rPr>
          <w:rFonts w:hint="cs"/>
          <w:u w:val="single"/>
          <w:rtl/>
        </w:rPr>
        <w:t>הגרח</w:t>
      </w:r>
      <w:r w:rsidRPr="00EB55E9">
        <w:rPr>
          <w:u w:val="single"/>
          <w:rtl/>
        </w:rPr>
        <w:t>"</w:t>
      </w:r>
      <w:r w:rsidRPr="00EB55E9">
        <w:rPr>
          <w:rFonts w:hint="cs"/>
          <w:u w:val="single"/>
          <w:rtl/>
        </w:rPr>
        <w:t>ק</w:t>
      </w:r>
      <w:proofErr w:type="spellEnd"/>
      <w:r w:rsidRPr="00EB55E9">
        <w:rPr>
          <w:rFonts w:hint="cs"/>
          <w:rtl/>
        </w:rPr>
        <w:t xml:space="preserve"> זצ</w:t>
      </w:r>
      <w:r w:rsidRPr="00EB55E9">
        <w:rPr>
          <w:rtl/>
        </w:rPr>
        <w:t>"</w:t>
      </w:r>
      <w:r w:rsidRPr="00EB55E9">
        <w:rPr>
          <w:rFonts w:hint="cs"/>
          <w:rtl/>
        </w:rPr>
        <w:t>ל (</w:t>
      </w:r>
      <w:r w:rsidR="00947B7B">
        <w:rPr>
          <w:rFonts w:hint="cs"/>
          <w:rtl/>
        </w:rPr>
        <w:t xml:space="preserve">ויכתוב מרדכי עמ' שס"ט אות של"ב) – "א' שנפלו לו </w:t>
      </w:r>
      <w:proofErr w:type="spellStart"/>
      <w:r w:rsidR="00947B7B">
        <w:rPr>
          <w:rFonts w:hint="cs"/>
          <w:rtl/>
        </w:rPr>
        <w:t>תפיליו</w:t>
      </w:r>
      <w:proofErr w:type="spellEnd"/>
      <w:r w:rsidR="00947B7B">
        <w:rPr>
          <w:rFonts w:hint="cs"/>
          <w:rtl/>
        </w:rPr>
        <w:t xml:space="preserve"> ורוצה לפדות את הצום בצדקה, האם יכול ליתן לצדקה מכספי מעשר. תשובה: לא".</w:t>
      </w:r>
    </w:p>
    <w:p w14:paraId="0DEA94F3" w14:textId="1BC8F68E" w:rsidR="002C5A87" w:rsidRDefault="00EB55E9" w:rsidP="00873C85">
      <w:pPr>
        <w:numPr>
          <w:ilvl w:val="3"/>
          <w:numId w:val="6"/>
        </w:numPr>
        <w:bidi/>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"ה</w:t>
      </w:r>
      <w:r w:rsidR="002C5A87">
        <w:rPr>
          <w:rtl/>
        </w:rPr>
        <w:t>) – "שאלה: האם מותר לקנות ספרים מכספי מעשרותיו לצורך לימודו.</w:t>
      </w:r>
      <w:r w:rsidR="002C5A87">
        <w:rPr>
          <w:rFonts w:hint="cs"/>
          <w:rtl/>
        </w:rPr>
        <w:t xml:space="preserve"> </w:t>
      </w:r>
      <w:r w:rsidR="002C5A87">
        <w:rPr>
          <w:rtl/>
        </w:rPr>
        <w:t>תשובה: אסו</w:t>
      </w:r>
      <w:r w:rsidR="002C5A87">
        <w:rPr>
          <w:rFonts w:hint="cs"/>
          <w:rtl/>
        </w:rPr>
        <w:t>ר"</w:t>
      </w:r>
      <w:r w:rsidR="002C5A87">
        <w:rPr>
          <w:rtl/>
        </w:rPr>
        <w:t>.</w:t>
      </w:r>
    </w:p>
    <w:p w14:paraId="28DC182F" w14:textId="3AFC41E1" w:rsidR="002C5A87" w:rsidRDefault="00EB55E9" w:rsidP="00873C85">
      <w:pPr>
        <w:numPr>
          <w:ilvl w:val="3"/>
          <w:numId w:val="6"/>
        </w:numPr>
        <w:bidi/>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"ו</w:t>
      </w:r>
      <w:r w:rsidR="002C5A87">
        <w:rPr>
          <w:rtl/>
        </w:rPr>
        <w:t>) – "שאלה: האם מותר לקנות מקום בבית הכנסת מכספי מעשר [כשישתמשו בכסף</w:t>
      </w:r>
      <w:r w:rsidR="002C5A87">
        <w:rPr>
          <w:rFonts w:hint="cs"/>
          <w:rtl/>
        </w:rPr>
        <w:t xml:space="preserve"> </w:t>
      </w:r>
      <w:r w:rsidR="002C5A87">
        <w:rPr>
          <w:rtl/>
        </w:rPr>
        <w:t>לצרכי ביהמ</w:t>
      </w:r>
      <w:r w:rsidR="002C5A87">
        <w:rPr>
          <w:rFonts w:hint="cs"/>
          <w:rtl/>
        </w:rPr>
        <w:t>"</w:t>
      </w:r>
      <w:r w:rsidR="002C5A87">
        <w:rPr>
          <w:rtl/>
        </w:rPr>
        <w:t>ד].</w:t>
      </w:r>
      <w:r w:rsidR="002C5A87">
        <w:rPr>
          <w:rFonts w:hint="cs"/>
          <w:rtl/>
        </w:rPr>
        <w:t xml:space="preserve"> </w:t>
      </w:r>
      <w:r w:rsidR="002C5A87">
        <w:rPr>
          <w:rtl/>
        </w:rPr>
        <w:t>תשובה: אסור</w:t>
      </w:r>
      <w:r w:rsidR="002C5A87">
        <w:rPr>
          <w:rFonts w:hint="cs"/>
          <w:rtl/>
        </w:rPr>
        <w:t>"</w:t>
      </w:r>
      <w:r w:rsidR="002C5A87">
        <w:rPr>
          <w:rtl/>
        </w:rPr>
        <w:t>.</w:t>
      </w:r>
    </w:p>
    <w:p w14:paraId="1E989AD1" w14:textId="70A82989" w:rsidR="002C5A87" w:rsidRDefault="00EB55E9" w:rsidP="00873C85">
      <w:pPr>
        <w:pStyle w:val="ListParagraph"/>
        <w:numPr>
          <w:ilvl w:val="3"/>
          <w:numId w:val="6"/>
        </w:numPr>
        <w:tabs>
          <w:tab w:val="right" w:pos="7920"/>
        </w:tabs>
        <w:bidi/>
        <w:jc w:val="both"/>
        <w:rPr>
          <w:rtl/>
        </w:rPr>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"ז</w:t>
      </w:r>
      <w:r w:rsidR="002C5A87">
        <w:rPr>
          <w:rtl/>
        </w:rPr>
        <w:t>) – "שאלה: האם מותר לקנות ס</w:t>
      </w:r>
      <w:r w:rsidR="002C5A87">
        <w:rPr>
          <w:rFonts w:hint="cs"/>
          <w:rtl/>
        </w:rPr>
        <w:t>"</w:t>
      </w:r>
      <w:r w:rsidR="002C5A87">
        <w:rPr>
          <w:rtl/>
        </w:rPr>
        <w:t>ת לעצמו מכספי מעשרותיו.</w:t>
      </w:r>
      <w:r w:rsidR="002C5A87">
        <w:rPr>
          <w:rFonts w:hint="cs"/>
          <w:rtl/>
        </w:rPr>
        <w:t xml:space="preserve"> </w:t>
      </w:r>
      <w:r w:rsidR="002C5A87">
        <w:rPr>
          <w:rtl/>
        </w:rPr>
        <w:t>תשובה: יתכן</w:t>
      </w:r>
      <w:r w:rsidR="002C5A87">
        <w:rPr>
          <w:rFonts w:hint="cs"/>
          <w:rtl/>
        </w:rPr>
        <w:t>"</w:t>
      </w:r>
      <w:r w:rsidR="002C5A87">
        <w:rPr>
          <w:rtl/>
        </w:rPr>
        <w:t>.</w:t>
      </w:r>
    </w:p>
    <w:p w14:paraId="2ADD0902" w14:textId="225856F7" w:rsidR="002C5A87" w:rsidRDefault="00EB55E9" w:rsidP="00873C85">
      <w:pPr>
        <w:pStyle w:val="ListParagraph"/>
        <w:numPr>
          <w:ilvl w:val="3"/>
          <w:numId w:val="6"/>
        </w:numPr>
        <w:tabs>
          <w:tab w:val="right" w:pos="7920"/>
        </w:tabs>
        <w:bidi/>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"ח</w:t>
      </w:r>
      <w:r w:rsidR="002C5A87">
        <w:rPr>
          <w:rtl/>
        </w:rPr>
        <w:t>) – "שאלה: האם מותר לשלם שכר לימוד [לישיבה בה לומד בנו] מכספי מעשרותיו.</w:t>
      </w:r>
      <w:r w:rsidR="002C5A87">
        <w:rPr>
          <w:rFonts w:hint="cs"/>
          <w:rtl/>
        </w:rPr>
        <w:t xml:space="preserve"> </w:t>
      </w:r>
      <w:r w:rsidR="002C5A87">
        <w:rPr>
          <w:rtl/>
        </w:rPr>
        <w:t>תשובה: אסור</w:t>
      </w:r>
      <w:r w:rsidR="002C5A87">
        <w:rPr>
          <w:rFonts w:hint="cs"/>
          <w:rtl/>
        </w:rPr>
        <w:t>"</w:t>
      </w:r>
      <w:r w:rsidR="002C5A87">
        <w:rPr>
          <w:rtl/>
        </w:rPr>
        <w:t>.</w:t>
      </w:r>
    </w:p>
    <w:p w14:paraId="3DC2C6E6" w14:textId="370DB995" w:rsidR="005B234E" w:rsidRDefault="00EB55E9" w:rsidP="00873C85">
      <w:pPr>
        <w:pStyle w:val="ListParagraph"/>
        <w:numPr>
          <w:ilvl w:val="3"/>
          <w:numId w:val="6"/>
        </w:numPr>
        <w:tabs>
          <w:tab w:val="right" w:pos="7920"/>
        </w:tabs>
        <w:bidi/>
        <w:jc w:val="both"/>
      </w:pPr>
      <w:proofErr w:type="spellStart"/>
      <w:r w:rsidRPr="00EB55E9">
        <w:rPr>
          <w:u w:val="single"/>
          <w:rtl/>
        </w:rPr>
        <w:t>הגרח"ק</w:t>
      </w:r>
      <w:proofErr w:type="spellEnd"/>
      <w:r w:rsidRPr="00EB55E9">
        <w:rPr>
          <w:rtl/>
        </w:rPr>
        <w:t xml:space="preserve"> זצ"ל (</w:t>
      </w:r>
      <w:r w:rsidR="005B234E">
        <w:rPr>
          <w:rtl/>
        </w:rPr>
        <w:t>שערי שיח עמ' קל"</w:t>
      </w:r>
      <w:r w:rsidR="005B234E">
        <w:rPr>
          <w:rFonts w:hint="cs"/>
          <w:rtl/>
        </w:rPr>
        <w:t>ט</w:t>
      </w:r>
      <w:r w:rsidR="005B234E">
        <w:rPr>
          <w:rtl/>
        </w:rPr>
        <w:t xml:space="preserve"> תשובה ש</w:t>
      </w:r>
      <w:r w:rsidR="005B234E">
        <w:rPr>
          <w:rFonts w:hint="cs"/>
          <w:rtl/>
        </w:rPr>
        <w:t>נ"ח</w:t>
      </w:r>
      <w:r w:rsidR="005B234E">
        <w:rPr>
          <w:rtl/>
        </w:rPr>
        <w:t>) – "שאלה: האם אפשר ליתן מעשר כספים בעד ההוצאות שלכבוד התורה.</w:t>
      </w:r>
      <w:r w:rsidR="005B234E">
        <w:rPr>
          <w:rFonts w:hint="cs"/>
          <w:rtl/>
        </w:rPr>
        <w:t xml:space="preserve"> </w:t>
      </w:r>
      <w:r w:rsidR="005B234E">
        <w:rPr>
          <w:rtl/>
        </w:rPr>
        <w:t>תשובה: לא.</w:t>
      </w:r>
    </w:p>
    <w:p w14:paraId="10AB429F" w14:textId="77777777" w:rsidR="00947B7B" w:rsidRPr="00947B7B" w:rsidRDefault="00947B7B" w:rsidP="00947B7B">
      <w:pPr>
        <w:bidi/>
        <w:jc w:val="both"/>
      </w:pPr>
    </w:p>
    <w:p w14:paraId="4EF2570E" w14:textId="34C458BD" w:rsidR="00947B7B" w:rsidRDefault="00947B7B" w:rsidP="00873C85">
      <w:pPr>
        <w:numPr>
          <w:ilvl w:val="1"/>
          <w:numId w:val="6"/>
        </w:numPr>
        <w:bidi/>
        <w:jc w:val="both"/>
      </w:pPr>
      <w:r w:rsidRPr="00725A5A">
        <w:rPr>
          <w:rFonts w:hint="cs"/>
          <w:b/>
          <w:bCs/>
          <w:rtl/>
        </w:rPr>
        <w:lastRenderedPageBreak/>
        <w:t>אם צריך להודיע המקבל שזה ממעות מעשר</w:t>
      </w:r>
      <w:r>
        <w:rPr>
          <w:rFonts w:hint="cs"/>
          <w:rtl/>
        </w:rPr>
        <w:t xml:space="preserve"> (בנו או חתנו) </w:t>
      </w:r>
      <w:r>
        <w:rPr>
          <w:rtl/>
        </w:rPr>
        <w:t>–</w:t>
      </w:r>
      <w:r>
        <w:rPr>
          <w:rFonts w:hint="cs"/>
          <w:rtl/>
        </w:rPr>
        <w:t xml:space="preserve"> </w:t>
      </w:r>
      <w:proofErr w:type="spellStart"/>
      <w:r w:rsidRPr="00725A5A">
        <w:rPr>
          <w:rFonts w:hint="cs"/>
          <w:u w:val="single"/>
          <w:rtl/>
        </w:rPr>
        <w:t>מהר"ם</w:t>
      </w:r>
      <w:proofErr w:type="spellEnd"/>
      <w:r w:rsidRPr="00725A5A">
        <w:rPr>
          <w:rFonts w:hint="cs"/>
          <w:u w:val="single"/>
          <w:rtl/>
        </w:rPr>
        <w:t xml:space="preserve"> שיק</w:t>
      </w:r>
      <w:r>
        <w:rPr>
          <w:rFonts w:hint="cs"/>
          <w:rtl/>
        </w:rPr>
        <w:t xml:space="preserve"> (יו"ד סי' ר"ל), </w:t>
      </w:r>
      <w:r w:rsidRPr="00725A5A">
        <w:rPr>
          <w:rFonts w:hint="cs"/>
          <w:u w:val="single"/>
          <w:rtl/>
        </w:rPr>
        <w:t>ציץ אליעזר</w:t>
      </w:r>
      <w:r>
        <w:rPr>
          <w:rFonts w:hint="cs"/>
          <w:rtl/>
        </w:rPr>
        <w:t xml:space="preserve"> (</w:t>
      </w:r>
      <w:proofErr w:type="spellStart"/>
      <w:r>
        <w:rPr>
          <w:rFonts w:hint="cs"/>
          <w:rtl/>
        </w:rPr>
        <w:t>ח"ט</w:t>
      </w:r>
      <w:proofErr w:type="spellEnd"/>
      <w:r>
        <w:rPr>
          <w:rFonts w:hint="cs"/>
          <w:rtl/>
        </w:rPr>
        <w:t xml:space="preserve"> ס"א פרק ד' אות ו'), </w:t>
      </w:r>
      <w:r w:rsidRPr="00725A5A">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קנ"ו), </w:t>
      </w:r>
      <w:r w:rsidRPr="00725A5A">
        <w:rPr>
          <w:rFonts w:hint="cs"/>
          <w:u w:val="single"/>
          <w:rtl/>
        </w:rPr>
        <w:t>הלכות מעשר כספים</w:t>
      </w:r>
      <w:r>
        <w:rPr>
          <w:rFonts w:hint="cs"/>
          <w:rtl/>
        </w:rPr>
        <w:t xml:space="preserve"> (פרק י"א סי' י"א).</w:t>
      </w:r>
    </w:p>
    <w:p w14:paraId="42029D49" w14:textId="77777777" w:rsidR="00947B7B" w:rsidRPr="00725A5A" w:rsidRDefault="00947B7B" w:rsidP="00947B7B">
      <w:pPr>
        <w:bidi/>
        <w:jc w:val="both"/>
      </w:pPr>
    </w:p>
    <w:p w14:paraId="7958D441" w14:textId="76153C4F" w:rsidR="00947B7B" w:rsidRDefault="00947B7B" w:rsidP="00873C85">
      <w:pPr>
        <w:numPr>
          <w:ilvl w:val="1"/>
          <w:numId w:val="6"/>
        </w:numPr>
        <w:bidi/>
        <w:jc w:val="both"/>
      </w:pPr>
      <w:r w:rsidRPr="00725A5A">
        <w:rPr>
          <w:rFonts w:hint="cs"/>
          <w:b/>
          <w:bCs/>
          <w:rtl/>
        </w:rPr>
        <w:t>איזה גיל מותר להפריש מעשר להוצאות נישואין</w:t>
      </w:r>
      <w:r>
        <w:rPr>
          <w:rFonts w:hint="cs"/>
          <w:rtl/>
        </w:rPr>
        <w:t xml:space="preserve"> </w:t>
      </w:r>
      <w:r>
        <w:rPr>
          <w:rtl/>
        </w:rPr>
        <w:t>–</w:t>
      </w:r>
      <w:r>
        <w:rPr>
          <w:rFonts w:hint="cs"/>
          <w:rtl/>
        </w:rPr>
        <w:t xml:space="preserve"> </w:t>
      </w:r>
      <w:proofErr w:type="spellStart"/>
      <w:r w:rsidRPr="00725A5A">
        <w:rPr>
          <w:rFonts w:hint="cs"/>
          <w:u w:val="single"/>
          <w:rtl/>
        </w:rPr>
        <w:t>אג"מ</w:t>
      </w:r>
      <w:proofErr w:type="spellEnd"/>
      <w:r>
        <w:rPr>
          <w:rFonts w:hint="cs"/>
          <w:rtl/>
        </w:rPr>
        <w:t xml:space="preserve"> (יו"ד ח"א סי' קמ"ד), </w:t>
      </w:r>
      <w:r w:rsidRPr="00725A5A">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נ"ז), </w:t>
      </w:r>
      <w:r w:rsidRPr="00725A5A">
        <w:rPr>
          <w:rFonts w:hint="cs"/>
          <w:u w:val="single"/>
          <w:rtl/>
        </w:rPr>
        <w:t>הלכות מעשר כספים</w:t>
      </w:r>
      <w:r>
        <w:rPr>
          <w:rFonts w:hint="cs"/>
          <w:rtl/>
        </w:rPr>
        <w:t xml:space="preserve"> (עמ' קי"ח).</w:t>
      </w:r>
    </w:p>
    <w:p w14:paraId="27B7A3E1" w14:textId="72AE4261" w:rsidR="00C80796" w:rsidRDefault="00C80796" w:rsidP="00873C85">
      <w:pPr>
        <w:numPr>
          <w:ilvl w:val="2"/>
          <w:numId w:val="6"/>
        </w:numPr>
        <w:bidi/>
        <w:jc w:val="both"/>
      </w:pPr>
      <w:proofErr w:type="spellStart"/>
      <w:r>
        <w:rPr>
          <w:u w:val="single"/>
          <w:rtl/>
        </w:rPr>
        <w:t>הגריש"א</w:t>
      </w:r>
      <w:proofErr w:type="spellEnd"/>
      <w:r>
        <w:rPr>
          <w:rtl/>
        </w:rPr>
        <w:t xml:space="preserve"> זצ"ל (אשרי האיש יו"ד פרק מ"</w:t>
      </w:r>
      <w:r>
        <w:rPr>
          <w:rFonts w:hint="cs"/>
          <w:rtl/>
        </w:rPr>
        <w:t>ו</w:t>
      </w:r>
      <w:r>
        <w:rPr>
          <w:rtl/>
        </w:rPr>
        <w:t xml:space="preserve"> אות י"ט) – "אין לאב להפריש מעות מעשר עבור בניו הקטנים, כדי שבבוא הזמן כסף זה יסייע</w:t>
      </w:r>
      <w:r>
        <w:rPr>
          <w:rFonts w:hint="cs"/>
          <w:rtl/>
        </w:rPr>
        <w:t xml:space="preserve"> </w:t>
      </w:r>
      <w:r>
        <w:rPr>
          <w:rtl/>
        </w:rPr>
        <w:t>בעדו להשיאם. אולם יכול להפריש מעות עבור בניו ובנותיו סמוך לפרקם, כדי שבבוא</w:t>
      </w:r>
      <w:r>
        <w:rPr>
          <w:rFonts w:hint="cs"/>
          <w:rtl/>
        </w:rPr>
        <w:t xml:space="preserve"> </w:t>
      </w:r>
      <w:r>
        <w:rPr>
          <w:rtl/>
        </w:rPr>
        <w:t>הזמן יוכל להשיא אותם. וזמן זה, בבנות אפשר לנהוג כן מגיל שבע עשרה, ובבנים מגיל</w:t>
      </w:r>
      <w:r>
        <w:rPr>
          <w:rFonts w:hint="cs"/>
          <w:rtl/>
        </w:rPr>
        <w:t xml:space="preserve"> </w:t>
      </w:r>
      <w:r>
        <w:rPr>
          <w:rtl/>
        </w:rPr>
        <w:t>שמונה עשרה</w:t>
      </w:r>
      <w:r>
        <w:rPr>
          <w:rFonts w:hint="cs"/>
          <w:rtl/>
        </w:rPr>
        <w:t>".</w:t>
      </w:r>
    </w:p>
    <w:p w14:paraId="5550C56C" w14:textId="128CC0E9" w:rsidR="00947B7B" w:rsidRDefault="00947B7B" w:rsidP="00947B7B">
      <w:pPr>
        <w:bidi/>
        <w:jc w:val="both"/>
        <w:rPr>
          <w:rtl/>
        </w:rPr>
      </w:pPr>
    </w:p>
    <w:p w14:paraId="4750FA38" w14:textId="03741AC7" w:rsidR="00947B7B" w:rsidRDefault="00947B7B" w:rsidP="00873C85">
      <w:pPr>
        <w:numPr>
          <w:ilvl w:val="1"/>
          <w:numId w:val="6"/>
        </w:numPr>
        <w:bidi/>
        <w:jc w:val="both"/>
      </w:pPr>
      <w:r w:rsidRPr="00725A5A">
        <w:rPr>
          <w:rFonts w:hint="cs"/>
          <w:b/>
          <w:bCs/>
          <w:rtl/>
        </w:rPr>
        <w:t>ליתן מעשר להגרלה</w:t>
      </w:r>
      <w:r>
        <w:rPr>
          <w:rFonts w:hint="cs"/>
          <w:rtl/>
        </w:rPr>
        <w:t xml:space="preserve"> </w:t>
      </w:r>
      <w:r>
        <w:rPr>
          <w:rtl/>
        </w:rPr>
        <w:t>–</w:t>
      </w:r>
      <w:r>
        <w:rPr>
          <w:rFonts w:hint="cs"/>
          <w:rtl/>
        </w:rPr>
        <w:t xml:space="preserve"> </w:t>
      </w:r>
      <w:r w:rsidRPr="00725A5A">
        <w:rPr>
          <w:rFonts w:hint="cs"/>
          <w:u w:val="single"/>
          <w:rtl/>
        </w:rPr>
        <w:t>אבן ישראל</w:t>
      </w:r>
      <w:r>
        <w:rPr>
          <w:rFonts w:hint="cs"/>
          <w:rtl/>
        </w:rPr>
        <w:t xml:space="preserve"> (</w:t>
      </w:r>
      <w:proofErr w:type="spellStart"/>
      <w:r>
        <w:rPr>
          <w:rFonts w:hint="cs"/>
          <w:rtl/>
        </w:rPr>
        <w:t>ח"ח</w:t>
      </w:r>
      <w:proofErr w:type="spellEnd"/>
      <w:r>
        <w:rPr>
          <w:rFonts w:hint="cs"/>
          <w:rtl/>
        </w:rPr>
        <w:t xml:space="preserve"> סי' ס"ד), </w:t>
      </w:r>
      <w:proofErr w:type="spellStart"/>
      <w:r w:rsidRPr="00725A5A">
        <w:rPr>
          <w:rFonts w:hint="cs"/>
          <w:u w:val="single"/>
          <w:rtl/>
        </w:rPr>
        <w:t>אג"מ</w:t>
      </w:r>
      <w:proofErr w:type="spellEnd"/>
      <w:r>
        <w:rPr>
          <w:rFonts w:hint="cs"/>
          <w:rtl/>
        </w:rPr>
        <w:t xml:space="preserve"> (</w:t>
      </w:r>
      <w:proofErr w:type="spellStart"/>
      <w:r>
        <w:rPr>
          <w:rFonts w:hint="cs"/>
          <w:rtl/>
        </w:rPr>
        <w:t>או"ח</w:t>
      </w:r>
      <w:proofErr w:type="spellEnd"/>
      <w:r>
        <w:rPr>
          <w:rFonts w:hint="cs"/>
          <w:rtl/>
        </w:rPr>
        <w:t xml:space="preserve"> ח"ד סי' ע"ו ענף ב', "</w:t>
      </w:r>
      <w:r>
        <w:rPr>
          <w:rtl/>
        </w:rPr>
        <w:t xml:space="preserve">והא </w:t>
      </w:r>
      <w:proofErr w:type="spellStart"/>
      <w:r>
        <w:rPr>
          <w:rtl/>
        </w:rPr>
        <w:t>דהגרלה</w:t>
      </w:r>
      <w:proofErr w:type="spellEnd"/>
      <w:r>
        <w:rPr>
          <w:rtl/>
        </w:rPr>
        <w:t xml:space="preserve"> </w:t>
      </w:r>
      <w:proofErr w:type="spellStart"/>
      <w:r>
        <w:rPr>
          <w:rtl/>
        </w:rPr>
        <w:t>דנעשית</w:t>
      </w:r>
      <w:proofErr w:type="spellEnd"/>
      <w:r>
        <w:rPr>
          <w:rtl/>
        </w:rPr>
        <w:t xml:space="preserve"> ממוסד איזו צדקה אם רשאים לקנות כרטיסי הגרלה מכספי מעשר, הנה בעצם תלוי איזה מין הגרלה הוא אם יש לזה </w:t>
      </w:r>
      <w:proofErr w:type="spellStart"/>
      <w:r>
        <w:rPr>
          <w:rtl/>
        </w:rPr>
        <w:t>שיוי</w:t>
      </w:r>
      <w:proofErr w:type="spellEnd"/>
      <w:r>
        <w:rPr>
          <w:rtl/>
        </w:rPr>
        <w:t xml:space="preserve"> ממון או אין להם שום </w:t>
      </w:r>
      <w:proofErr w:type="spellStart"/>
      <w:r>
        <w:rPr>
          <w:rtl/>
        </w:rPr>
        <w:t>שיוי</w:t>
      </w:r>
      <w:proofErr w:type="spellEnd"/>
      <w:r>
        <w:rPr>
          <w:rtl/>
        </w:rPr>
        <w:t xml:space="preserve">, היינו </w:t>
      </w:r>
      <w:proofErr w:type="spellStart"/>
      <w:r>
        <w:rPr>
          <w:rtl/>
        </w:rPr>
        <w:t>דהגרלה</w:t>
      </w:r>
      <w:proofErr w:type="spellEnd"/>
      <w:r>
        <w:rPr>
          <w:rtl/>
        </w:rPr>
        <w:t xml:space="preserve"> שיש לה קצבה </w:t>
      </w:r>
      <w:proofErr w:type="spellStart"/>
      <w:r>
        <w:rPr>
          <w:rtl/>
        </w:rPr>
        <w:t>להכרטיסים</w:t>
      </w:r>
      <w:proofErr w:type="spellEnd"/>
      <w:r>
        <w:rPr>
          <w:rtl/>
        </w:rPr>
        <w:t xml:space="preserve"> כגון </w:t>
      </w:r>
      <w:proofErr w:type="spellStart"/>
      <w:r>
        <w:rPr>
          <w:rtl/>
        </w:rPr>
        <w:t>שלהרויח</w:t>
      </w:r>
      <w:proofErr w:type="spellEnd"/>
      <w:r>
        <w:rPr>
          <w:rtl/>
        </w:rPr>
        <w:t xml:space="preserve"> אלף </w:t>
      </w:r>
      <w:proofErr w:type="spellStart"/>
      <w:r>
        <w:rPr>
          <w:rtl/>
        </w:rPr>
        <w:t>דאלאר</w:t>
      </w:r>
      <w:proofErr w:type="spellEnd"/>
      <w:r>
        <w:rPr>
          <w:rtl/>
        </w:rPr>
        <w:t xml:space="preserve"> </w:t>
      </w:r>
      <w:proofErr w:type="spellStart"/>
      <w:r>
        <w:rPr>
          <w:rtl/>
        </w:rPr>
        <w:t>עושין</w:t>
      </w:r>
      <w:proofErr w:type="spellEnd"/>
      <w:r>
        <w:rPr>
          <w:rtl/>
        </w:rPr>
        <w:t xml:space="preserve"> למשל רק חמשה אלפים כרטיסים שנמצא שהוא ספק ידוע </w:t>
      </w:r>
      <w:proofErr w:type="spellStart"/>
      <w:r>
        <w:rPr>
          <w:rtl/>
        </w:rPr>
        <w:t>דאחד</w:t>
      </w:r>
      <w:proofErr w:type="spellEnd"/>
      <w:r>
        <w:rPr>
          <w:rtl/>
        </w:rPr>
        <w:t xml:space="preserve"> מחמשת אלפים </w:t>
      </w:r>
      <w:proofErr w:type="spellStart"/>
      <w:r>
        <w:rPr>
          <w:rtl/>
        </w:rPr>
        <w:t>ירויח</w:t>
      </w:r>
      <w:proofErr w:type="spellEnd"/>
      <w:r>
        <w:rPr>
          <w:rtl/>
        </w:rPr>
        <w:t xml:space="preserve"> ושייך לשום כמה </w:t>
      </w:r>
      <w:proofErr w:type="spellStart"/>
      <w:r>
        <w:rPr>
          <w:rtl/>
        </w:rPr>
        <w:t>שוה</w:t>
      </w:r>
      <w:proofErr w:type="spellEnd"/>
      <w:r>
        <w:rPr>
          <w:rtl/>
        </w:rPr>
        <w:t xml:space="preserve"> ספק זה </w:t>
      </w:r>
      <w:proofErr w:type="spellStart"/>
      <w:r>
        <w:rPr>
          <w:rtl/>
        </w:rPr>
        <w:t>דאחד</w:t>
      </w:r>
      <w:proofErr w:type="spellEnd"/>
      <w:r>
        <w:rPr>
          <w:rtl/>
        </w:rPr>
        <w:t xml:space="preserve"> מחמשת אלפים </w:t>
      </w:r>
      <w:proofErr w:type="spellStart"/>
      <w:r>
        <w:rPr>
          <w:rtl/>
        </w:rPr>
        <w:t>ירויח</w:t>
      </w:r>
      <w:proofErr w:type="spellEnd"/>
      <w:r>
        <w:rPr>
          <w:rtl/>
        </w:rPr>
        <w:t xml:space="preserve"> סך אלף </w:t>
      </w:r>
      <w:proofErr w:type="spellStart"/>
      <w:r>
        <w:rPr>
          <w:rtl/>
        </w:rPr>
        <w:t>דאלאר</w:t>
      </w:r>
      <w:proofErr w:type="spellEnd"/>
      <w:r>
        <w:rPr>
          <w:rtl/>
        </w:rPr>
        <w:t xml:space="preserve"> והוא </w:t>
      </w:r>
      <w:proofErr w:type="spellStart"/>
      <w:r>
        <w:rPr>
          <w:rtl/>
        </w:rPr>
        <w:t>כדמצינו</w:t>
      </w:r>
      <w:proofErr w:type="spellEnd"/>
      <w:r>
        <w:rPr>
          <w:rtl/>
        </w:rPr>
        <w:t xml:space="preserve"> בגמ' (מכות ג' ע"א) מכירה </w:t>
      </w:r>
      <w:proofErr w:type="spellStart"/>
      <w:r>
        <w:rPr>
          <w:rtl/>
        </w:rPr>
        <w:t>דטובת</w:t>
      </w:r>
      <w:proofErr w:type="spellEnd"/>
      <w:r>
        <w:rPr>
          <w:rtl/>
        </w:rPr>
        <w:t xml:space="preserve"> הנאה בכתובה שנישום לפי סך הכתובה ואיכות הספק </w:t>
      </w:r>
      <w:proofErr w:type="spellStart"/>
      <w:r>
        <w:rPr>
          <w:rtl/>
        </w:rPr>
        <w:t>דמיתה</w:t>
      </w:r>
      <w:proofErr w:type="spellEnd"/>
      <w:r>
        <w:rPr>
          <w:rtl/>
        </w:rPr>
        <w:t xml:space="preserve"> וגירושין שתלוי בבריאות הבעל </w:t>
      </w:r>
      <w:proofErr w:type="spellStart"/>
      <w:r>
        <w:rPr>
          <w:rtl/>
        </w:rPr>
        <w:t>והאשה</w:t>
      </w:r>
      <w:proofErr w:type="spellEnd"/>
      <w:r>
        <w:rPr>
          <w:rtl/>
        </w:rPr>
        <w:t xml:space="preserve"> ובאופן חייהם אם בשלום גמור או </w:t>
      </w:r>
      <w:proofErr w:type="spellStart"/>
      <w:r>
        <w:rPr>
          <w:rtl/>
        </w:rPr>
        <w:t>כשאיכא</w:t>
      </w:r>
      <w:proofErr w:type="spellEnd"/>
      <w:r>
        <w:rPr>
          <w:rtl/>
        </w:rPr>
        <w:t xml:space="preserve"> לפעמים קטטה ואם יש נכסים </w:t>
      </w:r>
      <w:proofErr w:type="spellStart"/>
      <w:r>
        <w:rPr>
          <w:rtl/>
        </w:rPr>
        <w:t>להבעל</w:t>
      </w:r>
      <w:proofErr w:type="spellEnd"/>
      <w:r>
        <w:rPr>
          <w:rtl/>
        </w:rPr>
        <w:t xml:space="preserve">, וכן כל מכירת שטר שלבד ענין המתנת הזמן איכא ספק קצת לפי מצב </w:t>
      </w:r>
      <w:proofErr w:type="spellStart"/>
      <w:r>
        <w:rPr>
          <w:rtl/>
        </w:rPr>
        <w:t>הלוה</w:t>
      </w:r>
      <w:proofErr w:type="spellEnd"/>
      <w:r>
        <w:rPr>
          <w:rtl/>
        </w:rPr>
        <w:t xml:space="preserve"> בנכסים ולפי נאמנותו, וכן הוא שייך </w:t>
      </w:r>
      <w:proofErr w:type="spellStart"/>
      <w:r>
        <w:rPr>
          <w:rtl/>
        </w:rPr>
        <w:t>שומא</w:t>
      </w:r>
      <w:proofErr w:type="spellEnd"/>
      <w:r>
        <w:rPr>
          <w:rtl/>
        </w:rPr>
        <w:t xml:space="preserve"> </w:t>
      </w:r>
      <w:proofErr w:type="spellStart"/>
      <w:r>
        <w:rPr>
          <w:rtl/>
        </w:rPr>
        <w:t>לשיוי</w:t>
      </w:r>
      <w:proofErr w:type="spellEnd"/>
      <w:r>
        <w:rPr>
          <w:rtl/>
        </w:rPr>
        <w:t xml:space="preserve"> שומת ספק זה </w:t>
      </w:r>
      <w:proofErr w:type="spellStart"/>
      <w:r>
        <w:rPr>
          <w:rtl/>
        </w:rPr>
        <w:t>בקטנו</w:t>
      </w:r>
      <w:proofErr w:type="spellEnd"/>
      <w:r>
        <w:rPr>
          <w:rtl/>
        </w:rPr>
        <w:t xml:space="preserve"> וגדלו, ואיכא הגרלה דאין לה קצבה כגון שמוסד הצדקה מוכרת כרטיסים בלא מספר ומוכרים כפי שיוכלו למכור משך זמן גדול שאפשר שיהיו אף עשרת אלפים וגם כמה עשרות אלפים לא שייך לשום </w:t>
      </w:r>
      <w:proofErr w:type="spellStart"/>
      <w:r>
        <w:rPr>
          <w:rtl/>
        </w:rPr>
        <w:t>שיוי</w:t>
      </w:r>
      <w:proofErr w:type="spellEnd"/>
      <w:r>
        <w:rPr>
          <w:rtl/>
        </w:rPr>
        <w:t xml:space="preserve"> ספק כזה שא"כ אין לספק כזה שום </w:t>
      </w:r>
      <w:proofErr w:type="spellStart"/>
      <w:r>
        <w:rPr>
          <w:rtl/>
        </w:rPr>
        <w:t>שיוי</w:t>
      </w:r>
      <w:proofErr w:type="spellEnd"/>
      <w:r>
        <w:rPr>
          <w:rtl/>
        </w:rPr>
        <w:t xml:space="preserve">, שלכן אם הוא הגרלה דיש לה </w:t>
      </w:r>
      <w:proofErr w:type="spellStart"/>
      <w:r>
        <w:rPr>
          <w:rtl/>
        </w:rPr>
        <w:t>שיוי</w:t>
      </w:r>
      <w:proofErr w:type="spellEnd"/>
      <w:r>
        <w:rPr>
          <w:rtl/>
        </w:rPr>
        <w:t xml:space="preserve"> </w:t>
      </w:r>
      <w:proofErr w:type="spellStart"/>
      <w:r>
        <w:rPr>
          <w:rtl/>
        </w:rPr>
        <w:t>והשיוי</w:t>
      </w:r>
      <w:proofErr w:type="spellEnd"/>
      <w:r>
        <w:rPr>
          <w:rtl/>
        </w:rPr>
        <w:t xml:space="preserve"> שהעמידו הגבאים אינו גדול ביותר שייך שיקנו אף </w:t>
      </w:r>
      <w:proofErr w:type="spellStart"/>
      <w:r>
        <w:rPr>
          <w:rtl/>
        </w:rPr>
        <w:t>אינשי</w:t>
      </w:r>
      <w:proofErr w:type="spellEnd"/>
      <w:r>
        <w:rPr>
          <w:rtl/>
        </w:rPr>
        <w:t xml:space="preserve"> שאין בכוונתם לצדקה צריך שיקנה ממעות שלו, ואם הוא הגרלה דאין לה </w:t>
      </w:r>
      <w:proofErr w:type="spellStart"/>
      <w:r>
        <w:rPr>
          <w:rtl/>
        </w:rPr>
        <w:t>שיוי</w:t>
      </w:r>
      <w:proofErr w:type="spellEnd"/>
      <w:r>
        <w:rPr>
          <w:rtl/>
        </w:rPr>
        <w:t xml:space="preserve"> הרי כל מי שלוקח הוא לנתינת צדקה ויכול </w:t>
      </w:r>
      <w:proofErr w:type="spellStart"/>
      <w:r>
        <w:rPr>
          <w:rtl/>
        </w:rPr>
        <w:t>ליקח</w:t>
      </w:r>
      <w:proofErr w:type="spellEnd"/>
      <w:r>
        <w:rPr>
          <w:rtl/>
        </w:rPr>
        <w:t xml:space="preserve"> זה ממעות מעשר. ואם נזדמן לאחד שגורלו </w:t>
      </w:r>
      <w:proofErr w:type="spellStart"/>
      <w:r>
        <w:rPr>
          <w:rtl/>
        </w:rPr>
        <w:t>הרויח</w:t>
      </w:r>
      <w:proofErr w:type="spellEnd"/>
      <w:r>
        <w:rPr>
          <w:rtl/>
        </w:rPr>
        <w:t xml:space="preserve"> מעצם הדין הוא שלו </w:t>
      </w:r>
      <w:proofErr w:type="spellStart"/>
      <w:r>
        <w:rPr>
          <w:rtl/>
        </w:rPr>
        <w:t>דהא</w:t>
      </w:r>
      <w:proofErr w:type="spellEnd"/>
      <w:r>
        <w:rPr>
          <w:rtl/>
        </w:rPr>
        <w:t xml:space="preserve"> כיון שאין להספק ענין </w:t>
      </w:r>
      <w:proofErr w:type="spellStart"/>
      <w:r>
        <w:rPr>
          <w:rtl/>
        </w:rPr>
        <w:t>שיוי</w:t>
      </w:r>
      <w:proofErr w:type="spellEnd"/>
      <w:r>
        <w:rPr>
          <w:rtl/>
        </w:rPr>
        <w:t xml:space="preserve"> הוא בהכרח מה </w:t>
      </w:r>
      <w:proofErr w:type="spellStart"/>
      <w:r>
        <w:rPr>
          <w:rtl/>
        </w:rPr>
        <w:t>שעושין</w:t>
      </w:r>
      <w:proofErr w:type="spellEnd"/>
      <w:r>
        <w:rPr>
          <w:rtl/>
        </w:rPr>
        <w:t xml:space="preserve"> כן הוא למתנה לאחד </w:t>
      </w:r>
      <w:proofErr w:type="spellStart"/>
      <w:r>
        <w:rPr>
          <w:rtl/>
        </w:rPr>
        <w:t>מהנותנין</w:t>
      </w:r>
      <w:proofErr w:type="spellEnd"/>
      <w:r>
        <w:rPr>
          <w:rtl/>
        </w:rPr>
        <w:t xml:space="preserve"> משום הזריזות לקנות כרטיסי הגרלה לצדקה </w:t>
      </w:r>
      <w:proofErr w:type="spellStart"/>
      <w:r>
        <w:rPr>
          <w:rtl/>
        </w:rPr>
        <w:t>שעי"ז</w:t>
      </w:r>
      <w:proofErr w:type="spellEnd"/>
      <w:r>
        <w:rPr>
          <w:rtl/>
        </w:rPr>
        <w:t xml:space="preserve"> הדרך </w:t>
      </w:r>
      <w:proofErr w:type="spellStart"/>
      <w:r>
        <w:rPr>
          <w:rtl/>
        </w:rPr>
        <w:t>שמוכרין</w:t>
      </w:r>
      <w:proofErr w:type="spellEnd"/>
      <w:r>
        <w:rPr>
          <w:rtl/>
        </w:rPr>
        <w:t xml:space="preserve"> הרבה יותר ונתקבץ לצדקה הרבה יותר מכפי </w:t>
      </w:r>
      <w:proofErr w:type="spellStart"/>
      <w:r>
        <w:rPr>
          <w:rtl/>
        </w:rPr>
        <w:t>שמבקשין</w:t>
      </w:r>
      <w:proofErr w:type="spellEnd"/>
      <w:r>
        <w:rPr>
          <w:rtl/>
        </w:rPr>
        <w:t xml:space="preserve"> שיתנו צדקה ואיכא </w:t>
      </w:r>
      <w:proofErr w:type="spellStart"/>
      <w:r>
        <w:rPr>
          <w:rtl/>
        </w:rPr>
        <w:t>רוחא</w:t>
      </w:r>
      <w:proofErr w:type="spellEnd"/>
      <w:r>
        <w:rPr>
          <w:rtl/>
        </w:rPr>
        <w:t xml:space="preserve"> לצדקה </w:t>
      </w:r>
      <w:proofErr w:type="spellStart"/>
      <w:r>
        <w:rPr>
          <w:rtl/>
        </w:rPr>
        <w:t>עי"ז</w:t>
      </w:r>
      <w:proofErr w:type="spellEnd"/>
      <w:r>
        <w:rPr>
          <w:rtl/>
        </w:rPr>
        <w:t xml:space="preserve"> שלכן הרשות ביד הגבאים ליתן מתנה זו, אבל מ"מ מן הראוי שבאם גורלו </w:t>
      </w:r>
      <w:proofErr w:type="spellStart"/>
      <w:r>
        <w:rPr>
          <w:rtl/>
        </w:rPr>
        <w:t>הרויח</w:t>
      </w:r>
      <w:proofErr w:type="spellEnd"/>
      <w:r>
        <w:rPr>
          <w:rtl/>
        </w:rPr>
        <w:t xml:space="preserve"> יחזיר למעשר הדמים ששילם בעד כרטיס הגורל, וגם המעשר שצריך ליתן </w:t>
      </w:r>
      <w:proofErr w:type="spellStart"/>
      <w:r>
        <w:rPr>
          <w:rtl/>
        </w:rPr>
        <w:t>מריוח</w:t>
      </w:r>
      <w:proofErr w:type="spellEnd"/>
      <w:r>
        <w:rPr>
          <w:rtl/>
        </w:rPr>
        <w:t xml:space="preserve"> זה לצדקה דלא גרע משאר </w:t>
      </w:r>
      <w:proofErr w:type="spellStart"/>
      <w:r>
        <w:rPr>
          <w:rtl/>
        </w:rPr>
        <w:t>ריוח</w:t>
      </w:r>
      <w:proofErr w:type="spellEnd"/>
      <w:r>
        <w:rPr>
          <w:rtl/>
        </w:rPr>
        <w:t xml:space="preserve"> </w:t>
      </w:r>
      <w:proofErr w:type="spellStart"/>
      <w:r>
        <w:rPr>
          <w:rtl/>
        </w:rPr>
        <w:t>ויתן</w:t>
      </w:r>
      <w:proofErr w:type="spellEnd"/>
      <w:r>
        <w:rPr>
          <w:rtl/>
        </w:rPr>
        <w:t xml:space="preserve"> זה למוסד זה. ולא מובן מה שנכתב בהשאלה אם רשאים מטעם טובת הנאה </w:t>
      </w:r>
      <w:proofErr w:type="spellStart"/>
      <w:r>
        <w:rPr>
          <w:rtl/>
        </w:rPr>
        <w:t>דבעלים</w:t>
      </w:r>
      <w:proofErr w:type="spellEnd"/>
      <w:r>
        <w:rPr>
          <w:rtl/>
        </w:rPr>
        <w:t xml:space="preserve"> או גם אלו המעשים לצדקה אף דלא שייך להם </w:t>
      </w:r>
      <w:proofErr w:type="spellStart"/>
      <w:r>
        <w:rPr>
          <w:rtl/>
        </w:rPr>
        <w:t>טוה"נ</w:t>
      </w:r>
      <w:proofErr w:type="spellEnd"/>
      <w:r>
        <w:rPr>
          <w:rtl/>
        </w:rPr>
        <w:t xml:space="preserve">, </w:t>
      </w:r>
      <w:proofErr w:type="spellStart"/>
      <w:r>
        <w:rPr>
          <w:rtl/>
        </w:rPr>
        <w:t>דמכסף</w:t>
      </w:r>
      <w:proofErr w:type="spellEnd"/>
      <w:r>
        <w:rPr>
          <w:rtl/>
        </w:rPr>
        <w:t xml:space="preserve"> שכבר נקבע </w:t>
      </w:r>
      <w:proofErr w:type="spellStart"/>
      <w:r>
        <w:rPr>
          <w:rtl/>
        </w:rPr>
        <w:t>עלייהו</w:t>
      </w:r>
      <w:proofErr w:type="spellEnd"/>
      <w:r>
        <w:rPr>
          <w:rtl/>
        </w:rPr>
        <w:t xml:space="preserve"> שם איזו צדקה אינו יכול לשנות לצדקה אחרת גם הבעלים ורק במעות מעשר אף שהופרש </w:t>
      </w:r>
      <w:proofErr w:type="spellStart"/>
      <w:r>
        <w:rPr>
          <w:rtl/>
        </w:rPr>
        <w:t>ליקח</w:t>
      </w:r>
      <w:proofErr w:type="spellEnd"/>
      <w:r>
        <w:rPr>
          <w:rtl/>
        </w:rPr>
        <w:t xml:space="preserve"> משם לכל צדקה שיזדמן לו יכול לקנות כרטיס מהגרלה שאין לה </w:t>
      </w:r>
      <w:proofErr w:type="spellStart"/>
      <w:r>
        <w:rPr>
          <w:rtl/>
        </w:rPr>
        <w:t>שיוי</w:t>
      </w:r>
      <w:proofErr w:type="spellEnd"/>
      <w:r>
        <w:rPr>
          <w:rtl/>
        </w:rPr>
        <w:t xml:space="preserve">, וממילא לא שייך למי שמונח בידו מעות צדקה </w:t>
      </w:r>
      <w:proofErr w:type="spellStart"/>
      <w:r>
        <w:rPr>
          <w:rtl/>
        </w:rPr>
        <w:t>ליקח</w:t>
      </w:r>
      <w:proofErr w:type="spellEnd"/>
      <w:r>
        <w:rPr>
          <w:rtl/>
        </w:rPr>
        <w:t xml:space="preserve"> מהן כרטיס הגרלה אף שמעות הצדקה הם של אותו המוסד, ולא מובן מה שנכתב בהשאלה כיון </w:t>
      </w:r>
      <w:proofErr w:type="spellStart"/>
      <w:r>
        <w:rPr>
          <w:rtl/>
        </w:rPr>
        <w:t>דהצדקה</w:t>
      </w:r>
      <w:proofErr w:type="spellEnd"/>
      <w:r>
        <w:rPr>
          <w:rtl/>
        </w:rPr>
        <w:t xml:space="preserve"> אינה מפסדת דאף ליתן לאותה הצדקה אינו יכול ליתן מכספם, ואם יש בזה איזו כוונה לשאלה אחרת יכתבו מה כוונתם ונעיין</w:t>
      </w:r>
      <w:r>
        <w:rPr>
          <w:rFonts w:hint="cs"/>
          <w:rtl/>
        </w:rPr>
        <w:t xml:space="preserve">"),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w:t>
      </w:r>
      <w:r>
        <w:rPr>
          <w:rFonts w:hint="cs"/>
          <w:rtl/>
        </w:rPr>
        <w:t>ז</w:t>
      </w:r>
      <w:r w:rsidR="00DC597D">
        <w:rPr>
          <w:rFonts w:hint="cs"/>
          <w:rtl/>
        </w:rPr>
        <w:t>'</w:t>
      </w:r>
      <w:r>
        <w:rPr>
          <w:rFonts w:hint="cs"/>
          <w:rtl/>
        </w:rPr>
        <w:t xml:space="preserve"> הל' ה', </w:t>
      </w:r>
      <w:proofErr w:type="spellStart"/>
      <w:r>
        <w:rPr>
          <w:rFonts w:hint="cs"/>
          <w:rtl/>
        </w:rPr>
        <w:t>בבה"ל</w:t>
      </w:r>
      <w:proofErr w:type="spellEnd"/>
      <w:r>
        <w:rPr>
          <w:rFonts w:hint="cs"/>
          <w:rtl/>
        </w:rPr>
        <w:t xml:space="preserve"> ד"ה אחד מעשרה, </w:t>
      </w:r>
      <w:proofErr w:type="spellStart"/>
      <w:r w:rsidRPr="00725A5A">
        <w:rPr>
          <w:b/>
          <w:i/>
          <w:rtl/>
        </w:rPr>
        <w:t>צהר</w:t>
      </w:r>
      <w:proofErr w:type="spellEnd"/>
      <w:r w:rsidRPr="00725A5A">
        <w:rPr>
          <w:b/>
          <w:i/>
          <w:rtl/>
        </w:rPr>
        <w:t xml:space="preserve"> </w:t>
      </w:r>
      <w:proofErr w:type="spellStart"/>
      <w:r w:rsidRPr="00725A5A">
        <w:rPr>
          <w:b/>
          <w:i/>
          <w:rtl/>
        </w:rPr>
        <w:t>חי"ג</w:t>
      </w:r>
      <w:proofErr w:type="spellEnd"/>
      <w:r w:rsidRPr="00725A5A">
        <w:rPr>
          <w:rFonts w:hint="cs"/>
          <w:b/>
          <w:i/>
          <w:rtl/>
        </w:rPr>
        <w:t xml:space="preserve"> סוף</w:t>
      </w:r>
      <w:r w:rsidRPr="00725A5A">
        <w:rPr>
          <w:b/>
          <w:i/>
          <w:rtl/>
        </w:rPr>
        <w:t xml:space="preserve"> עמ' ת</w:t>
      </w:r>
      <w:r w:rsidRPr="00725A5A">
        <w:rPr>
          <w:rFonts w:hint="cs"/>
          <w:b/>
          <w:i/>
          <w:rtl/>
        </w:rPr>
        <w:t>ס"ב</w:t>
      </w:r>
      <w:r>
        <w:rPr>
          <w:rFonts w:hint="cs"/>
          <w:rtl/>
        </w:rPr>
        <w:t xml:space="preserve">), </w:t>
      </w:r>
      <w:proofErr w:type="spellStart"/>
      <w:r w:rsidRPr="00725A5A">
        <w:rPr>
          <w:rFonts w:hint="cs"/>
          <w:b/>
          <w:bCs/>
          <w:u w:val="single"/>
          <w:rtl/>
        </w:rPr>
        <w:t>משא"כ</w:t>
      </w:r>
      <w:proofErr w:type="spellEnd"/>
      <w:r>
        <w:rPr>
          <w:rFonts w:hint="cs"/>
          <w:rtl/>
        </w:rPr>
        <w:t xml:space="preserve"> </w:t>
      </w:r>
      <w:proofErr w:type="spellStart"/>
      <w:r w:rsidRPr="00725A5A">
        <w:rPr>
          <w:rFonts w:hint="cs"/>
          <w:u w:val="single"/>
          <w:rtl/>
        </w:rPr>
        <w:t>הגר"י</w:t>
      </w:r>
      <w:proofErr w:type="spellEnd"/>
      <w:r w:rsidRPr="00725A5A">
        <w:rPr>
          <w:rFonts w:hint="cs"/>
          <w:u w:val="single"/>
          <w:rtl/>
        </w:rPr>
        <w:t xml:space="preserve"> </w:t>
      </w:r>
      <w:proofErr w:type="spellStart"/>
      <w:r w:rsidRPr="00725A5A">
        <w:rPr>
          <w:rFonts w:hint="cs"/>
          <w:u w:val="single"/>
          <w:rtl/>
        </w:rPr>
        <w:t>רייזמן</w:t>
      </w:r>
      <w:proofErr w:type="spellEnd"/>
      <w:r>
        <w:rPr>
          <w:rFonts w:hint="cs"/>
          <w:rtl/>
        </w:rPr>
        <w:t xml:space="preserve"> </w:t>
      </w:r>
      <w:proofErr w:type="spellStart"/>
      <w:r>
        <w:rPr>
          <w:rFonts w:hint="cs"/>
          <w:rtl/>
        </w:rPr>
        <w:t>שליט"א</w:t>
      </w:r>
      <w:proofErr w:type="spellEnd"/>
      <w:r>
        <w:rPr>
          <w:rFonts w:hint="cs"/>
          <w:rtl/>
        </w:rPr>
        <w:t xml:space="preserve"> (מלכים א' מספר 112), </w:t>
      </w:r>
      <w:r w:rsidRPr="00725A5A">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קס"ז), </w:t>
      </w:r>
      <w:r w:rsidRPr="00725A5A">
        <w:rPr>
          <w:rFonts w:hint="cs"/>
          <w:u w:val="single"/>
          <w:rtl/>
        </w:rPr>
        <w:t>עלינו לשבח</w:t>
      </w:r>
      <w:r>
        <w:rPr>
          <w:rFonts w:hint="cs"/>
          <w:rtl/>
        </w:rPr>
        <w:t xml:space="preserve"> (</w:t>
      </w:r>
      <w:proofErr w:type="spellStart"/>
      <w:r>
        <w:rPr>
          <w:rFonts w:hint="cs"/>
          <w:rtl/>
        </w:rPr>
        <w:t>ח"ב</w:t>
      </w:r>
      <w:proofErr w:type="spellEnd"/>
      <w:r>
        <w:rPr>
          <w:rFonts w:hint="cs"/>
          <w:rtl/>
        </w:rPr>
        <w:t xml:space="preserve"> תשובה ק"א).</w:t>
      </w:r>
    </w:p>
    <w:p w14:paraId="089C05EC" w14:textId="198036BF" w:rsidR="00947B7B" w:rsidRDefault="00947B7B" w:rsidP="00873C85">
      <w:pPr>
        <w:numPr>
          <w:ilvl w:val="2"/>
          <w:numId w:val="6"/>
        </w:numPr>
        <w:bidi/>
        <w:jc w:val="both"/>
      </w:pPr>
      <w:r w:rsidRPr="00725A5A">
        <w:rPr>
          <w:rFonts w:hint="cs"/>
          <w:u w:val="single"/>
          <w:rtl/>
        </w:rPr>
        <w:t>חוט שני</w:t>
      </w:r>
      <w:r>
        <w:rPr>
          <w:rFonts w:hint="cs"/>
          <w:rtl/>
        </w:rPr>
        <w:t xml:space="preserve"> (שבת </w:t>
      </w:r>
      <w:proofErr w:type="spellStart"/>
      <w:r>
        <w:rPr>
          <w:rFonts w:hint="cs"/>
          <w:rtl/>
        </w:rPr>
        <w:t>ח"ב</w:t>
      </w:r>
      <w:proofErr w:type="spellEnd"/>
      <w:r>
        <w:rPr>
          <w:rFonts w:hint="cs"/>
          <w:rtl/>
        </w:rPr>
        <w:t xml:space="preserve"> עמ' של"א אות ה') </w:t>
      </w:r>
      <w:r>
        <w:rPr>
          <w:rtl/>
        </w:rPr>
        <w:t>–</w:t>
      </w:r>
      <w:r>
        <w:rPr>
          <w:rFonts w:hint="cs"/>
          <w:rtl/>
        </w:rPr>
        <w:t xml:space="preserve"> "</w:t>
      </w:r>
      <w:r w:rsidRPr="001F3024">
        <w:rPr>
          <w:rtl/>
        </w:rPr>
        <w:t>הקונה כרטיס הגרלה מכספי מעשר</w:t>
      </w:r>
      <w:r>
        <w:rPr>
          <w:rFonts w:hint="cs"/>
          <w:rtl/>
        </w:rPr>
        <w:t>,</w:t>
      </w:r>
      <w:r w:rsidRPr="001F3024">
        <w:rPr>
          <w:rtl/>
        </w:rPr>
        <w:t xml:space="preserve"> וזכה בו</w:t>
      </w:r>
      <w:r>
        <w:rPr>
          <w:rFonts w:hint="cs"/>
          <w:rtl/>
        </w:rPr>
        <w:t>,</w:t>
      </w:r>
      <w:r w:rsidRPr="001F3024">
        <w:rPr>
          <w:rtl/>
        </w:rPr>
        <w:t xml:space="preserve"> הזכייה שייכת לצדקה</w:t>
      </w:r>
      <w:r>
        <w:rPr>
          <w:rFonts w:hint="cs"/>
          <w:rtl/>
        </w:rPr>
        <w:t>.</w:t>
      </w:r>
      <w:r w:rsidRPr="001F3024">
        <w:rPr>
          <w:rtl/>
        </w:rPr>
        <w:t xml:space="preserve"> </w:t>
      </w:r>
      <w:r>
        <w:rPr>
          <w:rFonts w:hint="cs"/>
          <w:rtl/>
        </w:rPr>
        <w:t>[</w:t>
      </w:r>
      <w:r w:rsidRPr="001F3024">
        <w:rPr>
          <w:rtl/>
        </w:rPr>
        <w:t>וא</w:t>
      </w:r>
      <w:r>
        <w:rPr>
          <w:rFonts w:hint="cs"/>
          <w:rtl/>
        </w:rPr>
        <w:t>ין</w:t>
      </w:r>
      <w:r w:rsidRPr="001F3024">
        <w:rPr>
          <w:rtl/>
        </w:rPr>
        <w:t xml:space="preserve"> זו דרך הישרה לעשות תנאי שאם יזכה יהיו המעות חולין ואם לא יזכה יהיו המעות מעשר</w:t>
      </w:r>
      <w:r>
        <w:rPr>
          <w:rFonts w:hint="cs"/>
          <w:rtl/>
        </w:rPr>
        <w:t>,</w:t>
      </w:r>
      <w:r w:rsidRPr="001F3024">
        <w:rPr>
          <w:rtl/>
        </w:rPr>
        <w:t xml:space="preserve"> דאף </w:t>
      </w:r>
      <w:proofErr w:type="spellStart"/>
      <w:r w:rsidRPr="001F3024">
        <w:rPr>
          <w:rtl/>
        </w:rPr>
        <w:t>דמהני</w:t>
      </w:r>
      <w:proofErr w:type="spellEnd"/>
      <w:r w:rsidRPr="001F3024">
        <w:rPr>
          <w:rtl/>
        </w:rPr>
        <w:t xml:space="preserve"> תנאי</w:t>
      </w:r>
      <w:r>
        <w:rPr>
          <w:rFonts w:hint="cs"/>
          <w:rtl/>
        </w:rPr>
        <w:t>,</w:t>
      </w:r>
      <w:r w:rsidRPr="001F3024">
        <w:rPr>
          <w:rtl/>
        </w:rPr>
        <w:t xml:space="preserve"> מ"מ הרי המעות שייכים לצדקה ואין לעשות </w:t>
      </w:r>
      <w:proofErr w:type="spellStart"/>
      <w:r w:rsidRPr="001F3024">
        <w:rPr>
          <w:rtl/>
        </w:rPr>
        <w:t>עיסקאות</w:t>
      </w:r>
      <w:proofErr w:type="spellEnd"/>
      <w:r w:rsidRPr="001F3024">
        <w:rPr>
          <w:rtl/>
        </w:rPr>
        <w:t xml:space="preserve"> בכספים שאינם שייכים לו דא</w:t>
      </w:r>
      <w:r>
        <w:rPr>
          <w:rFonts w:hint="cs"/>
          <w:rtl/>
        </w:rPr>
        <w:t>ין</w:t>
      </w:r>
      <w:r w:rsidRPr="001F3024">
        <w:rPr>
          <w:rtl/>
        </w:rPr>
        <w:t xml:space="preserve"> זו דרך הישרה</w:t>
      </w:r>
      <w:r>
        <w:rPr>
          <w:rFonts w:hint="cs"/>
          <w:rtl/>
        </w:rPr>
        <w:t>]".</w:t>
      </w:r>
    </w:p>
    <w:p w14:paraId="66C0FA27" w14:textId="02222943" w:rsidR="00C628CE" w:rsidRDefault="00C628CE" w:rsidP="00873C85">
      <w:pPr>
        <w:numPr>
          <w:ilvl w:val="2"/>
          <w:numId w:val="6"/>
        </w:numPr>
        <w:bidi/>
        <w:jc w:val="both"/>
      </w:pPr>
      <w:r w:rsidRPr="00C628CE">
        <w:rPr>
          <w:rFonts w:hint="cs"/>
          <w:rtl/>
        </w:rPr>
        <w:t xml:space="preserve">מראי מקומות </w:t>
      </w:r>
      <w:r w:rsidRPr="00C628CE">
        <w:rPr>
          <w:rtl/>
        </w:rPr>
        <w:t>–</w:t>
      </w:r>
      <w:r w:rsidRPr="00C628CE">
        <w:rPr>
          <w:rFonts w:hint="cs"/>
          <w:rtl/>
        </w:rPr>
        <w:t xml:space="preserve"> </w:t>
      </w:r>
      <w:r>
        <w:rPr>
          <w:rFonts w:hint="cs"/>
          <w:u w:val="single"/>
          <w:rtl/>
        </w:rPr>
        <w:t>עומק הפשט</w:t>
      </w:r>
      <w:r w:rsidRPr="00C628CE">
        <w:rPr>
          <w:rFonts w:hint="cs"/>
          <w:rtl/>
        </w:rPr>
        <w:t xml:space="preserve"> (</w:t>
      </w:r>
      <w:proofErr w:type="spellStart"/>
      <w:r w:rsidRPr="00C628CE">
        <w:rPr>
          <w:rFonts w:hint="cs"/>
          <w:rtl/>
        </w:rPr>
        <w:t>גליון</w:t>
      </w:r>
      <w:proofErr w:type="spellEnd"/>
      <w:r w:rsidRPr="00C628CE">
        <w:rPr>
          <w:rFonts w:hint="cs"/>
          <w:rtl/>
        </w:rPr>
        <w:t xml:space="preserve"> רי"ח).</w:t>
      </w:r>
    </w:p>
    <w:p w14:paraId="35A94AE0" w14:textId="77777777" w:rsidR="00947B7B" w:rsidRDefault="00947B7B" w:rsidP="00947B7B">
      <w:pPr>
        <w:bidi/>
        <w:jc w:val="both"/>
      </w:pPr>
    </w:p>
    <w:p w14:paraId="36E068B3" w14:textId="76165080" w:rsidR="00947B7B" w:rsidRDefault="00947B7B" w:rsidP="00873C85">
      <w:pPr>
        <w:numPr>
          <w:ilvl w:val="1"/>
          <w:numId w:val="6"/>
        </w:numPr>
        <w:bidi/>
        <w:jc w:val="both"/>
      </w:pPr>
      <w:r>
        <w:rPr>
          <w:rFonts w:hint="cs"/>
          <w:rtl/>
        </w:rPr>
        <w:t>מראי מקומות.</w:t>
      </w:r>
    </w:p>
    <w:p w14:paraId="562B49A4" w14:textId="7668CB95" w:rsidR="00AE47A2" w:rsidRDefault="00EB55E9" w:rsidP="00873C85">
      <w:pPr>
        <w:numPr>
          <w:ilvl w:val="2"/>
          <w:numId w:val="6"/>
        </w:numPr>
        <w:tabs>
          <w:tab w:val="right" w:pos="7920"/>
        </w:tabs>
        <w:bidi/>
        <w:jc w:val="both"/>
      </w:pPr>
      <w:proofErr w:type="spellStart"/>
      <w:r w:rsidRPr="00EB55E9">
        <w:rPr>
          <w:u w:val="single"/>
          <w:rtl/>
        </w:rPr>
        <w:t>הגרח"ק</w:t>
      </w:r>
      <w:proofErr w:type="spellEnd"/>
      <w:r w:rsidRPr="00EB55E9">
        <w:rPr>
          <w:rtl/>
        </w:rPr>
        <w:t xml:space="preserve"> זצ"ל (</w:t>
      </w:r>
      <w:r w:rsidR="00AE47A2">
        <w:rPr>
          <w:rtl/>
        </w:rPr>
        <w:t>שערי שיח עמ' קל"ו תשובה שמ</w:t>
      </w:r>
      <w:r w:rsidR="00AE47A2">
        <w:rPr>
          <w:rFonts w:hint="cs"/>
          <w:rtl/>
        </w:rPr>
        <w:t>"ב</w:t>
      </w:r>
      <w:r w:rsidR="00AE47A2">
        <w:rPr>
          <w:rtl/>
        </w:rPr>
        <w:t xml:space="preserve">) – "שאלה: </w:t>
      </w:r>
      <w:proofErr w:type="spellStart"/>
      <w:r w:rsidR="00AE47A2">
        <w:rPr>
          <w:rtl/>
        </w:rPr>
        <w:t>נסתפקנו</w:t>
      </w:r>
      <w:proofErr w:type="spellEnd"/>
      <w:r w:rsidR="00AE47A2">
        <w:rPr>
          <w:rtl/>
        </w:rPr>
        <w:t xml:space="preserve"> באופן </w:t>
      </w:r>
      <w:proofErr w:type="spellStart"/>
      <w:r w:rsidR="00AE47A2">
        <w:rPr>
          <w:rtl/>
        </w:rPr>
        <w:t>שמפרנסין</w:t>
      </w:r>
      <w:proofErr w:type="spellEnd"/>
      <w:r w:rsidR="00AE47A2">
        <w:rPr>
          <w:rtl/>
        </w:rPr>
        <w:t xml:space="preserve"> עניי עכו</w:t>
      </w:r>
      <w:r w:rsidR="00AE47A2">
        <w:rPr>
          <w:rFonts w:hint="cs"/>
          <w:rtl/>
        </w:rPr>
        <w:t>"</w:t>
      </w:r>
      <w:r w:rsidR="00AE47A2">
        <w:rPr>
          <w:rtl/>
        </w:rPr>
        <w:t>ם עם עניי ישראל [מפני דרכי שלום],</w:t>
      </w:r>
      <w:r w:rsidR="00AE47A2">
        <w:rPr>
          <w:rFonts w:hint="cs"/>
          <w:rtl/>
        </w:rPr>
        <w:t xml:space="preserve"> </w:t>
      </w:r>
      <w:r w:rsidR="00AE47A2">
        <w:rPr>
          <w:rtl/>
        </w:rPr>
        <w:t>האם שרי לפרנסם גם מכספי מעשר. תשובה: חלילה</w:t>
      </w:r>
      <w:r w:rsidR="00AE47A2">
        <w:rPr>
          <w:rFonts w:hint="cs"/>
          <w:rtl/>
        </w:rPr>
        <w:t>"</w:t>
      </w:r>
      <w:r w:rsidR="00AE47A2">
        <w:rPr>
          <w:rtl/>
        </w:rPr>
        <w:t>.</w:t>
      </w:r>
    </w:p>
    <w:p w14:paraId="5DBF11FF" w14:textId="379F77E3" w:rsidR="002C5A87" w:rsidRDefault="00EB55E9" w:rsidP="002C5A87">
      <w:pPr>
        <w:tabs>
          <w:tab w:val="right" w:pos="7920"/>
        </w:tabs>
        <w:bidi/>
        <w:ind w:left="397"/>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שמ</w:t>
      </w:r>
      <w:r w:rsidR="002C5A87">
        <w:rPr>
          <w:rFonts w:hint="cs"/>
          <w:rtl/>
        </w:rPr>
        <w:t>"ט</w:t>
      </w:r>
      <w:r w:rsidR="002C5A87">
        <w:rPr>
          <w:rtl/>
        </w:rPr>
        <w:t>) – "שאלה: המוזמן לחתונת אדם עני [ויושב לסעוד שם], האם יכול ליתן המתנה מכספי</w:t>
      </w:r>
      <w:r w:rsidR="002C5A87">
        <w:rPr>
          <w:rFonts w:hint="cs"/>
          <w:rtl/>
        </w:rPr>
        <w:t xml:space="preserve"> </w:t>
      </w:r>
      <w:r w:rsidR="002C5A87">
        <w:rPr>
          <w:rtl/>
        </w:rPr>
        <w:t>מעשר.</w:t>
      </w:r>
      <w:r w:rsidR="002C5A87">
        <w:rPr>
          <w:rFonts w:hint="cs"/>
          <w:rtl/>
        </w:rPr>
        <w:t xml:space="preserve"> </w:t>
      </w:r>
      <w:r w:rsidR="002C5A87">
        <w:rPr>
          <w:rtl/>
        </w:rPr>
        <w:t>תשובה: יתכן שמותר</w:t>
      </w:r>
      <w:r w:rsidR="002C5A87">
        <w:rPr>
          <w:rFonts w:hint="cs"/>
          <w:rtl/>
        </w:rPr>
        <w:t>"</w:t>
      </w:r>
      <w:r w:rsidR="002C5A87">
        <w:rPr>
          <w:rtl/>
        </w:rPr>
        <w:t>.</w:t>
      </w:r>
    </w:p>
    <w:p w14:paraId="767BF3B8" w14:textId="1D7C3588" w:rsidR="002C5A87" w:rsidRDefault="00EB55E9" w:rsidP="002C5A87">
      <w:pPr>
        <w:tabs>
          <w:tab w:val="right" w:pos="7920"/>
        </w:tabs>
        <w:bidi/>
        <w:ind w:left="397"/>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w:t>
      </w:r>
      <w:r w:rsidR="002C5A87">
        <w:rPr>
          <w:rFonts w:hint="cs"/>
          <w:rtl/>
        </w:rPr>
        <w:t>"נ</w:t>
      </w:r>
      <w:r w:rsidR="002C5A87">
        <w:rPr>
          <w:rtl/>
        </w:rPr>
        <w:t>) – "שאלה: האם מותר לשלם חובותיו של העני [ללא ידיעתו] מה שחייב לבעל מלאכתו</w:t>
      </w:r>
      <w:r w:rsidR="002C5A87">
        <w:rPr>
          <w:rFonts w:hint="cs"/>
          <w:rtl/>
        </w:rPr>
        <w:t xml:space="preserve"> </w:t>
      </w:r>
      <w:r w:rsidR="002C5A87">
        <w:rPr>
          <w:rtl/>
        </w:rPr>
        <w:t>וכדומה מכספי מעשר שלי.</w:t>
      </w:r>
      <w:r w:rsidR="002C5A87">
        <w:rPr>
          <w:rFonts w:hint="cs"/>
          <w:rtl/>
        </w:rPr>
        <w:t xml:space="preserve"> </w:t>
      </w:r>
      <w:r w:rsidR="002C5A87">
        <w:rPr>
          <w:rtl/>
        </w:rPr>
        <w:t>תשובה: מותר</w:t>
      </w:r>
      <w:r w:rsidR="002C5A87">
        <w:rPr>
          <w:rFonts w:hint="cs"/>
          <w:rtl/>
        </w:rPr>
        <w:t>"</w:t>
      </w:r>
      <w:r w:rsidR="002C5A87">
        <w:rPr>
          <w:rtl/>
        </w:rPr>
        <w:t>.</w:t>
      </w:r>
    </w:p>
    <w:p w14:paraId="060F6E84" w14:textId="45CB7A03" w:rsidR="002C5A87" w:rsidRPr="00AE47A2" w:rsidRDefault="00EB55E9" w:rsidP="002C5A87">
      <w:pPr>
        <w:tabs>
          <w:tab w:val="right" w:pos="7920"/>
        </w:tabs>
        <w:bidi/>
        <w:ind w:left="397"/>
        <w:jc w:val="both"/>
      </w:pPr>
      <w:proofErr w:type="spellStart"/>
      <w:r w:rsidRPr="00EB55E9">
        <w:rPr>
          <w:u w:val="single"/>
          <w:rtl/>
        </w:rPr>
        <w:t>הגרח"ק</w:t>
      </w:r>
      <w:proofErr w:type="spellEnd"/>
      <w:r w:rsidRPr="00EB55E9">
        <w:rPr>
          <w:rtl/>
        </w:rPr>
        <w:t xml:space="preserve"> זצ"ל (</w:t>
      </w:r>
      <w:r w:rsidR="002C5A87">
        <w:rPr>
          <w:rtl/>
        </w:rPr>
        <w:t>שערי שיח עמ' קל"</w:t>
      </w:r>
      <w:r w:rsidR="002C5A87">
        <w:rPr>
          <w:rFonts w:hint="cs"/>
          <w:rtl/>
        </w:rPr>
        <w:t>ז</w:t>
      </w:r>
      <w:r w:rsidR="002C5A87">
        <w:rPr>
          <w:rtl/>
        </w:rPr>
        <w:t xml:space="preserve"> תשובה ש</w:t>
      </w:r>
      <w:r w:rsidR="002C5A87">
        <w:rPr>
          <w:rFonts w:hint="cs"/>
          <w:rtl/>
        </w:rPr>
        <w:t>נ"א</w:t>
      </w:r>
      <w:r w:rsidR="002C5A87">
        <w:rPr>
          <w:rtl/>
        </w:rPr>
        <w:t xml:space="preserve">) – "שאלה: ישנם קופות צדקה הנותנות לכל תורם איזה מתנה, האם מותר </w:t>
      </w:r>
      <w:proofErr w:type="spellStart"/>
      <w:r w:rsidR="002C5A87">
        <w:rPr>
          <w:rtl/>
        </w:rPr>
        <w:t>בכה</w:t>
      </w:r>
      <w:r w:rsidR="002C5A87">
        <w:rPr>
          <w:rFonts w:hint="cs"/>
          <w:rtl/>
        </w:rPr>
        <w:t>"</w:t>
      </w:r>
      <w:r w:rsidR="002C5A87">
        <w:rPr>
          <w:rtl/>
        </w:rPr>
        <w:t>ג</w:t>
      </w:r>
      <w:proofErr w:type="spellEnd"/>
      <w:r w:rsidR="002C5A87">
        <w:rPr>
          <w:rFonts w:hint="cs"/>
          <w:rtl/>
        </w:rPr>
        <w:t xml:space="preserve"> </w:t>
      </w:r>
      <w:r w:rsidR="002C5A87">
        <w:rPr>
          <w:rtl/>
        </w:rPr>
        <w:t>לתרום להם ג</w:t>
      </w:r>
      <w:r w:rsidR="002C5A87">
        <w:rPr>
          <w:rFonts w:hint="cs"/>
          <w:rtl/>
        </w:rPr>
        <w:t>"</w:t>
      </w:r>
      <w:r w:rsidR="002C5A87">
        <w:rPr>
          <w:rtl/>
        </w:rPr>
        <w:t>כ מכספי מעשרותיו למרות שעושה זאת בשביל המתנה שיקבל.</w:t>
      </w:r>
      <w:r w:rsidR="002C5A87">
        <w:rPr>
          <w:rFonts w:hint="cs"/>
          <w:rtl/>
        </w:rPr>
        <w:t xml:space="preserve"> </w:t>
      </w:r>
      <w:r w:rsidR="002C5A87">
        <w:rPr>
          <w:rtl/>
        </w:rPr>
        <w:t>תשובה: תלוי במטרת הקופה</w:t>
      </w:r>
      <w:r w:rsidR="002C5A87">
        <w:rPr>
          <w:rFonts w:hint="cs"/>
          <w:rtl/>
        </w:rPr>
        <w:t>".</w:t>
      </w:r>
    </w:p>
    <w:p w14:paraId="6CB4DC64" w14:textId="4E94F78D" w:rsidR="00947B7B" w:rsidRDefault="00947B7B" w:rsidP="00873C85">
      <w:pPr>
        <w:numPr>
          <w:ilvl w:val="2"/>
          <w:numId w:val="6"/>
        </w:numPr>
        <w:tabs>
          <w:tab w:val="right" w:pos="7920"/>
        </w:tabs>
        <w:bidi/>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7177C6E3" w14:textId="77777777" w:rsidR="00947B7B" w:rsidRDefault="00947B7B" w:rsidP="00947B7B">
      <w:pPr>
        <w:tabs>
          <w:tab w:val="right" w:pos="7920"/>
        </w:tabs>
        <w:ind w:right="441"/>
        <w:jc w:val="both"/>
        <w:rPr>
          <w:color w:val="222222"/>
        </w:rPr>
      </w:pPr>
      <w:r>
        <w:rPr>
          <w:color w:val="222222"/>
          <w:shd w:val="clear" w:color="auto" w:fill="FFFFFF"/>
        </w:rPr>
        <w:t xml:space="preserve">Can one use </w:t>
      </w:r>
      <w:proofErr w:type="spellStart"/>
      <w:r>
        <w:rPr>
          <w:color w:val="222222"/>
          <w:shd w:val="clear" w:color="auto" w:fill="FFFFFF"/>
        </w:rPr>
        <w:t>maaser</w:t>
      </w:r>
      <w:proofErr w:type="spellEnd"/>
      <w:r>
        <w:rPr>
          <w:color w:val="222222"/>
          <w:shd w:val="clear" w:color="auto" w:fill="FFFFFF"/>
        </w:rPr>
        <w:t xml:space="preserve"> money to pay shul membership? How about his </w:t>
      </w:r>
      <w:proofErr w:type="gramStart"/>
      <w:r>
        <w:rPr>
          <w:color w:val="222222"/>
          <w:shd w:val="clear" w:color="auto" w:fill="FFFFFF"/>
        </w:rPr>
        <w:t>kids</w:t>
      </w:r>
      <w:proofErr w:type="gramEnd"/>
      <w:r>
        <w:rPr>
          <w:color w:val="222222"/>
          <w:shd w:val="clear" w:color="auto" w:fill="FFFFFF"/>
        </w:rPr>
        <w:t xml:space="preserve"> yeshiva's building fund?</w:t>
      </w:r>
    </w:p>
    <w:p w14:paraId="1B15D54C"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 xml:space="preserve">1) Depends on how it is set up. If it is setup as 'We are requesting x amount from the </w:t>
      </w:r>
      <w:proofErr w:type="spellStart"/>
      <w:r>
        <w:rPr>
          <w:color w:val="222222"/>
          <w:shd w:val="clear" w:color="auto" w:fill="FFFFFF"/>
        </w:rPr>
        <w:t>mispallalim</w:t>
      </w:r>
      <w:proofErr w:type="spellEnd"/>
      <w:r>
        <w:rPr>
          <w:color w:val="222222"/>
          <w:shd w:val="clear" w:color="auto" w:fill="FFFFFF"/>
        </w:rPr>
        <w:t xml:space="preserve"> to share in the various expenses of the shul. Payment of this amount will also entitle a person to a seat....', then it can be paid with </w:t>
      </w:r>
      <w:proofErr w:type="spellStart"/>
      <w:r>
        <w:rPr>
          <w:color w:val="222222"/>
          <w:shd w:val="clear" w:color="auto" w:fill="FFFFFF"/>
        </w:rPr>
        <w:t>maaser</w:t>
      </w:r>
      <w:proofErr w:type="spellEnd"/>
      <w:r>
        <w:rPr>
          <w:color w:val="222222"/>
          <w:shd w:val="clear" w:color="auto" w:fill="FFFFFF"/>
        </w:rPr>
        <w:t>. If it is simply to pay for your seat, then it can't.</w:t>
      </w:r>
      <w:r>
        <w:rPr>
          <w:color w:val="222222"/>
        </w:rPr>
        <w:t xml:space="preserve"> </w:t>
      </w:r>
      <w:r>
        <w:rPr>
          <w:color w:val="222222"/>
          <w:shd w:val="clear" w:color="auto" w:fill="FFFFFF"/>
        </w:rPr>
        <w:t xml:space="preserve">2) If you aren't obligated, then of course you can take from </w:t>
      </w:r>
      <w:proofErr w:type="spellStart"/>
      <w:r>
        <w:rPr>
          <w:color w:val="222222"/>
          <w:shd w:val="clear" w:color="auto" w:fill="FFFFFF"/>
        </w:rPr>
        <w:t>maaser</w:t>
      </w:r>
      <w:proofErr w:type="spellEnd"/>
      <w:r>
        <w:rPr>
          <w:color w:val="222222"/>
          <w:shd w:val="clear" w:color="auto" w:fill="FFFFFF"/>
        </w:rPr>
        <w:t xml:space="preserve">. If it is obligated and tacked on to the tuition bill, even though it is better not to pay tuition from </w:t>
      </w:r>
      <w:proofErr w:type="spellStart"/>
      <w:r>
        <w:rPr>
          <w:color w:val="222222"/>
          <w:shd w:val="clear" w:color="auto" w:fill="FFFFFF"/>
        </w:rPr>
        <w:t>maaser</w:t>
      </w:r>
      <w:proofErr w:type="spellEnd"/>
      <w:r>
        <w:rPr>
          <w:color w:val="222222"/>
          <w:shd w:val="clear" w:color="auto" w:fill="FFFFFF"/>
        </w:rPr>
        <w:t>, a building fund is somewhat better</w:t>
      </w:r>
      <w:r>
        <w:t>.</w:t>
      </w:r>
    </w:p>
    <w:p w14:paraId="21C4C0DD"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w:t>
      </w:r>
      <w:r>
        <w:rPr>
          <w:rFonts w:hint="cs"/>
          <w:rtl/>
        </w:rPr>
        <w:t xml:space="preserve"> -</w:t>
      </w:r>
    </w:p>
    <w:p w14:paraId="1427955C" w14:textId="77777777" w:rsidR="00947B7B" w:rsidRDefault="00947B7B" w:rsidP="00947B7B">
      <w:pPr>
        <w:tabs>
          <w:tab w:val="right" w:pos="7920"/>
        </w:tabs>
        <w:ind w:right="441"/>
        <w:jc w:val="both"/>
      </w:pPr>
      <w:r>
        <w:rPr>
          <w:color w:val="222222"/>
          <w:shd w:val="clear" w:color="auto" w:fill="FFFFFF"/>
        </w:rPr>
        <w:lastRenderedPageBreak/>
        <w:t xml:space="preserve">Can he use the </w:t>
      </w:r>
      <w:proofErr w:type="spellStart"/>
      <w:r>
        <w:rPr>
          <w:color w:val="222222"/>
          <w:shd w:val="clear" w:color="auto" w:fill="FFFFFF"/>
        </w:rPr>
        <w:t>maaser</w:t>
      </w:r>
      <w:proofErr w:type="spellEnd"/>
      <w:r>
        <w:rPr>
          <w:color w:val="222222"/>
          <w:shd w:val="clear" w:color="auto" w:fill="FFFFFF"/>
        </w:rPr>
        <w:t xml:space="preserve"> </w:t>
      </w:r>
      <w:proofErr w:type="spellStart"/>
      <w:r>
        <w:rPr>
          <w:color w:val="222222"/>
          <w:shd w:val="clear" w:color="auto" w:fill="FFFFFF"/>
        </w:rPr>
        <w:t>kesofim</w:t>
      </w:r>
      <w:proofErr w:type="spellEnd"/>
      <w:r>
        <w:rPr>
          <w:color w:val="222222"/>
          <w:shd w:val="clear" w:color="auto" w:fill="FFFFFF"/>
        </w:rPr>
        <w:t xml:space="preserve"> liability to help his grandchildren purchase homes?</w:t>
      </w:r>
      <w:r>
        <w:rPr>
          <w:color w:val="222222"/>
        </w:rPr>
        <w:t xml:space="preserve"> </w:t>
      </w:r>
      <w:r>
        <w:rPr>
          <w:color w:val="222222"/>
          <w:shd w:val="clear" w:color="auto" w:fill="FFFFFF"/>
        </w:rPr>
        <w:t>R' Y. Berkovits wrote:</w:t>
      </w:r>
      <w:r>
        <w:rPr>
          <w:color w:val="222222"/>
        </w:rPr>
        <w:t xml:space="preserve"> </w:t>
      </w:r>
      <w:r>
        <w:rPr>
          <w:color w:val="222222"/>
          <w:shd w:val="clear" w:color="auto" w:fill="FFFFFF"/>
        </w:rPr>
        <w:t>Yes, if they are learning and/or poor.</w:t>
      </w:r>
    </w:p>
    <w:p w14:paraId="4D99B14E"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1C33D0BC" w14:textId="77777777" w:rsidR="00947B7B" w:rsidRDefault="00947B7B" w:rsidP="00947B7B">
      <w:pPr>
        <w:tabs>
          <w:tab w:val="right" w:pos="7920"/>
        </w:tabs>
        <w:ind w:right="441"/>
        <w:jc w:val="both"/>
        <w:rPr>
          <w:color w:val="222222"/>
        </w:rPr>
      </w:pPr>
      <w:r>
        <w:rPr>
          <w:color w:val="222222"/>
          <w:shd w:val="clear" w:color="auto" w:fill="FFFFFF"/>
        </w:rPr>
        <w:t xml:space="preserve">There are several drives at the moment whereby people are asked to join a list and commit to giving </w:t>
      </w:r>
      <w:proofErr w:type="spellStart"/>
      <w:r>
        <w:rPr>
          <w:color w:val="222222"/>
          <w:shd w:val="clear" w:color="auto" w:fill="FFFFFF"/>
        </w:rPr>
        <w:t>upto</w:t>
      </w:r>
      <w:proofErr w:type="spellEnd"/>
      <w:r>
        <w:rPr>
          <w:color w:val="222222"/>
          <w:shd w:val="clear" w:color="auto" w:fill="FFFFFF"/>
        </w:rPr>
        <w:t xml:space="preserve"> $18 p/m should anyone else on the list lose a 'bread-winner' </w:t>
      </w:r>
      <w:proofErr w:type="spellStart"/>
      <w:r>
        <w:rPr>
          <w:color w:val="222222"/>
          <w:shd w:val="clear" w:color="auto" w:fill="FFFFFF"/>
        </w:rPr>
        <w:t>r'l</w:t>
      </w:r>
      <w:proofErr w:type="spellEnd"/>
      <w:r>
        <w:rPr>
          <w:color w:val="222222"/>
          <w:shd w:val="clear" w:color="auto" w:fill="FFFFFF"/>
        </w:rPr>
        <w:t>.</w:t>
      </w:r>
      <w:r>
        <w:rPr>
          <w:color w:val="222222"/>
        </w:rPr>
        <w:t xml:space="preserve"> </w:t>
      </w:r>
      <w:r>
        <w:rPr>
          <w:color w:val="222222"/>
          <w:shd w:val="clear" w:color="auto" w:fill="FFFFFF"/>
        </w:rPr>
        <w:t xml:space="preserve">At the same time, the person who agrees to give is also entitled to receive money for his children should a tragedy occur, </w:t>
      </w:r>
      <w:proofErr w:type="spellStart"/>
      <w:r>
        <w:rPr>
          <w:color w:val="222222"/>
          <w:shd w:val="clear" w:color="auto" w:fill="FFFFFF"/>
        </w:rPr>
        <w:t>chas</w:t>
      </w:r>
      <w:proofErr w:type="spellEnd"/>
      <w:r>
        <w:rPr>
          <w:color w:val="222222"/>
          <w:shd w:val="clear" w:color="auto" w:fill="FFFFFF"/>
        </w:rPr>
        <w:t xml:space="preserve"> </w:t>
      </w:r>
      <w:proofErr w:type="spellStart"/>
      <w:r>
        <w:rPr>
          <w:color w:val="222222"/>
          <w:shd w:val="clear" w:color="auto" w:fill="FFFFFF"/>
        </w:rPr>
        <w:t>v'sholom</w:t>
      </w:r>
      <w:proofErr w:type="spellEnd"/>
      <w:r>
        <w:rPr>
          <w:color w:val="222222"/>
          <w:shd w:val="clear" w:color="auto" w:fill="FFFFFF"/>
        </w:rPr>
        <w:t>.</w:t>
      </w:r>
      <w:r>
        <w:rPr>
          <w:color w:val="222222"/>
        </w:rPr>
        <w:t xml:space="preserve"> </w:t>
      </w:r>
      <w:r>
        <w:rPr>
          <w:color w:val="222222"/>
          <w:shd w:val="clear" w:color="auto" w:fill="FFFFFF"/>
        </w:rPr>
        <w:t xml:space="preserve">In terms of </w:t>
      </w:r>
      <w:proofErr w:type="spellStart"/>
      <w:r>
        <w:rPr>
          <w:color w:val="222222"/>
          <w:shd w:val="clear" w:color="auto" w:fill="FFFFFF"/>
        </w:rPr>
        <w:t>hashkafa</w:t>
      </w:r>
      <w:proofErr w:type="spellEnd"/>
      <w:r>
        <w:rPr>
          <w:color w:val="222222"/>
          <w:shd w:val="clear" w:color="auto" w:fill="FFFFFF"/>
        </w:rPr>
        <w:t xml:space="preserve">, should I be joining this list? Is it appropriate </w:t>
      </w:r>
      <w:proofErr w:type="spellStart"/>
      <w:r>
        <w:rPr>
          <w:color w:val="222222"/>
          <w:shd w:val="clear" w:color="auto" w:fill="FFFFFF"/>
        </w:rPr>
        <w:t>hishtadlus</w:t>
      </w:r>
      <w:proofErr w:type="spellEnd"/>
      <w:r>
        <w:rPr>
          <w:color w:val="222222"/>
          <w:shd w:val="clear" w:color="auto" w:fill="FFFFFF"/>
        </w:rPr>
        <w:t xml:space="preserve"> or is it potentially welcoming trouble?</w:t>
      </w:r>
      <w:r>
        <w:rPr>
          <w:color w:val="222222"/>
        </w:rPr>
        <w:t xml:space="preserve"> </w:t>
      </w:r>
      <w:r>
        <w:rPr>
          <w:color w:val="222222"/>
          <w:shd w:val="clear" w:color="auto" w:fill="FFFFFF"/>
        </w:rPr>
        <w:t xml:space="preserve">If so, should </w:t>
      </w:r>
      <w:proofErr w:type="spellStart"/>
      <w:r>
        <w:rPr>
          <w:color w:val="222222"/>
          <w:shd w:val="clear" w:color="auto" w:fill="FFFFFF"/>
        </w:rPr>
        <w:t>Maaser</w:t>
      </w:r>
      <w:proofErr w:type="spellEnd"/>
      <w:r>
        <w:rPr>
          <w:color w:val="222222"/>
          <w:shd w:val="clear" w:color="auto" w:fill="FFFFFF"/>
        </w:rPr>
        <w:t xml:space="preserve"> money be used or not?</w:t>
      </w:r>
      <w:r>
        <w:rPr>
          <w:color w:val="222222"/>
        </w:rPr>
        <w:t xml:space="preserve"> </w:t>
      </w:r>
      <w:r>
        <w:rPr>
          <w:color w:val="222222"/>
          <w:shd w:val="clear" w:color="auto" w:fill="FFFFFF"/>
        </w:rPr>
        <w:t xml:space="preserve">Is there a difference between someone signing this is Eretz Yisroel or </w:t>
      </w:r>
      <w:proofErr w:type="spellStart"/>
      <w:r>
        <w:rPr>
          <w:color w:val="222222"/>
          <w:shd w:val="clear" w:color="auto" w:fill="FFFFFF"/>
        </w:rPr>
        <w:t>Chu'l</w:t>
      </w:r>
      <w:proofErr w:type="spellEnd"/>
      <w:r>
        <w:rPr>
          <w:color w:val="222222"/>
          <w:shd w:val="clear" w:color="auto" w:fill="FFFFFF"/>
        </w:rPr>
        <w:t>?</w:t>
      </w:r>
    </w:p>
    <w:p w14:paraId="0ADB7625"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 xml:space="preserve">As an </w:t>
      </w:r>
      <w:proofErr w:type="spellStart"/>
      <w:r>
        <w:rPr>
          <w:color w:val="222222"/>
          <w:shd w:val="clear" w:color="auto" w:fill="FFFFFF"/>
        </w:rPr>
        <w:t>achrayis</w:t>
      </w:r>
      <w:proofErr w:type="spellEnd"/>
      <w:r>
        <w:rPr>
          <w:color w:val="222222"/>
          <w:shd w:val="clear" w:color="auto" w:fill="FFFFFF"/>
        </w:rPr>
        <w:t>: This is nowhere as effective as a regular insurance plan. If one can afford to pay for life insurance - he should (even in EY).</w:t>
      </w:r>
      <w:r>
        <w:rPr>
          <w:color w:val="222222"/>
        </w:rPr>
        <w:t xml:space="preserve"> </w:t>
      </w:r>
      <w:r>
        <w:rPr>
          <w:color w:val="222222"/>
          <w:shd w:val="clear" w:color="auto" w:fill="FFFFFF"/>
        </w:rPr>
        <w:t xml:space="preserve">As </w:t>
      </w:r>
      <w:proofErr w:type="spellStart"/>
      <w:r>
        <w:rPr>
          <w:color w:val="222222"/>
          <w:shd w:val="clear" w:color="auto" w:fill="FFFFFF"/>
        </w:rPr>
        <w:t>tzedaka</w:t>
      </w:r>
      <w:proofErr w:type="spellEnd"/>
      <w:r>
        <w:rPr>
          <w:color w:val="222222"/>
          <w:shd w:val="clear" w:color="auto" w:fill="FFFFFF"/>
        </w:rPr>
        <w:t>: This is a very nice thing.</w:t>
      </w:r>
    </w:p>
    <w:p w14:paraId="2050259C"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3DBFA60B" w14:textId="77777777" w:rsidR="00947B7B" w:rsidRDefault="00947B7B" w:rsidP="00947B7B">
      <w:pPr>
        <w:tabs>
          <w:tab w:val="right" w:pos="7920"/>
        </w:tabs>
        <w:ind w:right="441"/>
        <w:jc w:val="both"/>
        <w:rPr>
          <w:rStyle w:val="apple-converted-space"/>
          <w:color w:val="222222"/>
          <w:shd w:val="clear" w:color="auto" w:fill="FFFFFF"/>
        </w:rPr>
      </w:pPr>
      <w:r>
        <w:rPr>
          <w:color w:val="222222"/>
          <w:shd w:val="clear" w:color="auto" w:fill="FFFFFF"/>
        </w:rPr>
        <w:t xml:space="preserve">I have a poor relative that is conservative. She can’t afford private schooling for her son, and will send him to public school. I offered to pay the tuition, but she will not allow her son to go to an Orthodox school, only a conservative one. Can I pay for the tuition to the conservative school? I think it would be much better for him in the long run as a Jewish person than a public school. Can I take it off my </w:t>
      </w:r>
      <w:proofErr w:type="spellStart"/>
      <w:r>
        <w:rPr>
          <w:color w:val="222222"/>
          <w:shd w:val="clear" w:color="auto" w:fill="FFFFFF"/>
        </w:rPr>
        <w:t>maaser</w:t>
      </w:r>
      <w:proofErr w:type="spellEnd"/>
      <w:r>
        <w:rPr>
          <w:color w:val="222222"/>
          <w:shd w:val="clear" w:color="auto" w:fill="FFFFFF"/>
        </w:rPr>
        <w:t>?</w:t>
      </w:r>
    </w:p>
    <w:p w14:paraId="7C51BBB3"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 xml:space="preserve">The </w:t>
      </w:r>
      <w:proofErr w:type="spellStart"/>
      <w:r>
        <w:rPr>
          <w:color w:val="222222"/>
          <w:shd w:val="clear" w:color="auto" w:fill="FFFFFF"/>
        </w:rPr>
        <w:t>shaila</w:t>
      </w:r>
      <w:proofErr w:type="spellEnd"/>
      <w:r>
        <w:rPr>
          <w:color w:val="222222"/>
          <w:shd w:val="clear" w:color="auto" w:fill="FFFFFF"/>
        </w:rPr>
        <w:t xml:space="preserve"> is, what would a conservative school really accomplish? It is a </w:t>
      </w:r>
      <w:proofErr w:type="spellStart"/>
      <w:r>
        <w:rPr>
          <w:color w:val="222222"/>
          <w:shd w:val="clear" w:color="auto" w:fill="FFFFFF"/>
        </w:rPr>
        <w:t>shver</w:t>
      </w:r>
      <w:proofErr w:type="spellEnd"/>
      <w:r>
        <w:rPr>
          <w:color w:val="222222"/>
          <w:shd w:val="clear" w:color="auto" w:fill="FFFFFF"/>
        </w:rPr>
        <w:t xml:space="preserve"> </w:t>
      </w:r>
      <w:proofErr w:type="spellStart"/>
      <w:r>
        <w:rPr>
          <w:color w:val="222222"/>
          <w:shd w:val="clear" w:color="auto" w:fill="FFFFFF"/>
        </w:rPr>
        <w:t>shaila</w:t>
      </w:r>
      <w:proofErr w:type="spellEnd"/>
      <w:r>
        <w:rPr>
          <w:color w:val="222222"/>
          <w:shd w:val="clear" w:color="auto" w:fill="FFFFFF"/>
        </w:rPr>
        <w:t>. Is learning Alef Beis and how to read enough? I believe the intermarriage rate is the same as someone going to public school – the numbers aren't good.</w:t>
      </w:r>
      <w:r>
        <w:rPr>
          <w:color w:val="222222"/>
        </w:rPr>
        <w:t xml:space="preserve"> </w:t>
      </w:r>
      <w:r>
        <w:rPr>
          <w:color w:val="222222"/>
          <w:shd w:val="clear" w:color="auto" w:fill="FFFFFF"/>
        </w:rPr>
        <w:t>If you have a personal handle of the situation, and you believe that the best thing for this child in the long run would be going this school, and there is no other choice, then yes you can pay for it.</w:t>
      </w:r>
      <w:r>
        <w:rPr>
          <w:color w:val="222222"/>
        </w:rPr>
        <w:t xml:space="preserve"> </w:t>
      </w:r>
      <w:r>
        <w:rPr>
          <w:color w:val="222222"/>
          <w:shd w:val="clear" w:color="auto" w:fill="FFFFFF"/>
        </w:rPr>
        <w:t xml:space="preserve">As for taking it off </w:t>
      </w:r>
      <w:proofErr w:type="spellStart"/>
      <w:r>
        <w:rPr>
          <w:color w:val="222222"/>
          <w:shd w:val="clear" w:color="auto" w:fill="FFFFFF"/>
        </w:rPr>
        <w:t>maaser</w:t>
      </w:r>
      <w:proofErr w:type="spellEnd"/>
      <w:r>
        <w:rPr>
          <w:color w:val="222222"/>
          <w:shd w:val="clear" w:color="auto" w:fill="FFFFFF"/>
        </w:rPr>
        <w:t>, the parents are poor and these are their needs (if so deemed).</w:t>
      </w:r>
    </w:p>
    <w:p w14:paraId="0759A293" w14:textId="77777777" w:rsidR="00947B7B" w:rsidRDefault="00947B7B" w:rsidP="00873C85">
      <w:pPr>
        <w:numPr>
          <w:ilvl w:val="2"/>
          <w:numId w:val="6"/>
        </w:numPr>
        <w:shd w:val="clear" w:color="auto" w:fill="FFFFFF"/>
        <w:tabs>
          <w:tab w:val="right" w:pos="7920"/>
        </w:tabs>
        <w:bidi/>
        <w:ind w:right="441"/>
        <w:jc w:val="both"/>
        <w:rPr>
          <w:color w:val="222222"/>
          <w:shd w:val="clear" w:color="auto" w:fill="FFFFFF"/>
        </w:rPr>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14BE8CF0" w14:textId="77777777" w:rsidR="00947B7B" w:rsidRDefault="00947B7B" w:rsidP="00947B7B">
      <w:pPr>
        <w:shd w:val="clear" w:color="auto" w:fill="FFFFFF"/>
        <w:tabs>
          <w:tab w:val="right" w:pos="7920"/>
        </w:tabs>
        <w:ind w:right="441"/>
        <w:jc w:val="both"/>
        <w:rPr>
          <w:color w:val="222222"/>
        </w:rPr>
      </w:pPr>
      <w:r>
        <w:rPr>
          <w:color w:val="222222"/>
          <w:shd w:val="clear" w:color="auto" w:fill="FFFFFF"/>
        </w:rPr>
        <w:t xml:space="preserve">If I get a speeding ticket on the way to teach a class that I would have been late for without </w:t>
      </w:r>
      <w:proofErr w:type="gramStart"/>
      <w:r>
        <w:rPr>
          <w:color w:val="222222"/>
          <w:shd w:val="clear" w:color="auto" w:fill="FFFFFF"/>
        </w:rPr>
        <w:t>speeding</w:t>
      </w:r>
      <w:proofErr w:type="gramEnd"/>
      <w:r>
        <w:rPr>
          <w:color w:val="222222"/>
          <w:shd w:val="clear" w:color="auto" w:fill="FFFFFF"/>
        </w:rPr>
        <w:t xml:space="preserve"> can I pay the ticket with </w:t>
      </w:r>
      <w:proofErr w:type="spellStart"/>
      <w:r>
        <w:rPr>
          <w:color w:val="222222"/>
          <w:shd w:val="clear" w:color="auto" w:fill="FFFFFF"/>
        </w:rPr>
        <w:t>maaser</w:t>
      </w:r>
      <w:proofErr w:type="spellEnd"/>
      <w:r>
        <w:rPr>
          <w:color w:val="222222"/>
          <w:shd w:val="clear" w:color="auto" w:fill="FFFFFF"/>
        </w:rPr>
        <w:t>?</w:t>
      </w:r>
      <w:r>
        <w:rPr>
          <w:color w:val="222222"/>
        </w:rPr>
        <w:t xml:space="preserve"> </w:t>
      </w:r>
      <w:r>
        <w:rPr>
          <w:color w:val="222222"/>
          <w:shd w:val="clear" w:color="auto" w:fill="FFFFFF"/>
        </w:rPr>
        <w:t xml:space="preserve">Also, if someone has the Bar Ilan CD but no computer to use it on, can he use </w:t>
      </w:r>
      <w:proofErr w:type="spellStart"/>
      <w:r>
        <w:rPr>
          <w:color w:val="222222"/>
          <w:shd w:val="clear" w:color="auto" w:fill="FFFFFF"/>
        </w:rPr>
        <w:t>maaser</w:t>
      </w:r>
      <w:proofErr w:type="spellEnd"/>
      <w:r>
        <w:rPr>
          <w:color w:val="222222"/>
          <w:shd w:val="clear" w:color="auto" w:fill="FFFFFF"/>
        </w:rPr>
        <w:t xml:space="preserve"> to buy a computer? If yes, what happens to the computer if the CD gets ruined or destroyed, can he use it </w:t>
      </w:r>
      <w:proofErr w:type="spellStart"/>
      <w:r>
        <w:rPr>
          <w:color w:val="222222"/>
          <w:shd w:val="clear" w:color="auto" w:fill="FFFFFF"/>
        </w:rPr>
        <w:t>stam</w:t>
      </w:r>
      <w:proofErr w:type="spellEnd"/>
      <w:r>
        <w:rPr>
          <w:color w:val="222222"/>
          <w:shd w:val="clear" w:color="auto" w:fill="FFFFFF"/>
        </w:rPr>
        <w:t xml:space="preserve"> for personal use? Does he have to donate it to </w:t>
      </w:r>
      <w:proofErr w:type="spellStart"/>
      <w:r>
        <w:rPr>
          <w:color w:val="222222"/>
          <w:shd w:val="clear" w:color="auto" w:fill="FFFFFF"/>
        </w:rPr>
        <w:t>tzedaka</w:t>
      </w:r>
      <w:proofErr w:type="spellEnd"/>
      <w:r>
        <w:rPr>
          <w:color w:val="222222"/>
          <w:shd w:val="clear" w:color="auto" w:fill="FFFFFF"/>
        </w:rPr>
        <w:t>?</w:t>
      </w:r>
      <w:r>
        <w:rPr>
          <w:color w:val="222222"/>
        </w:rPr>
        <w:t xml:space="preserve"> </w:t>
      </w:r>
      <w:r>
        <w:rPr>
          <w:color w:val="222222"/>
          <w:shd w:val="clear" w:color="auto" w:fill="FFFFFF"/>
        </w:rPr>
        <w:t>Thanks!</w:t>
      </w:r>
    </w:p>
    <w:p w14:paraId="6D319B1E" w14:textId="77777777" w:rsidR="00947B7B" w:rsidRDefault="00947B7B" w:rsidP="00947B7B">
      <w:pPr>
        <w:shd w:val="clear" w:color="auto" w:fill="FFFFFF"/>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1. No. Leave the house earlier.</w:t>
      </w:r>
      <w:r>
        <w:rPr>
          <w:color w:val="222222"/>
        </w:rPr>
        <w:t xml:space="preserve"> </w:t>
      </w:r>
      <w:r>
        <w:rPr>
          <w:color w:val="222222"/>
          <w:shd w:val="clear" w:color="auto" w:fill="FFFFFF"/>
        </w:rPr>
        <w:t xml:space="preserve">2. You can use </w:t>
      </w:r>
      <w:proofErr w:type="spellStart"/>
      <w:r>
        <w:rPr>
          <w:color w:val="222222"/>
          <w:shd w:val="clear" w:color="auto" w:fill="FFFFFF"/>
        </w:rPr>
        <w:t>maaser</w:t>
      </w:r>
      <w:proofErr w:type="spellEnd"/>
      <w:r>
        <w:rPr>
          <w:color w:val="222222"/>
          <w:shd w:val="clear" w:color="auto" w:fill="FFFFFF"/>
        </w:rPr>
        <w:t xml:space="preserve"> money for </w:t>
      </w:r>
      <w:proofErr w:type="spellStart"/>
      <w:r>
        <w:rPr>
          <w:color w:val="222222"/>
          <w:shd w:val="clear" w:color="auto" w:fill="FFFFFF"/>
        </w:rPr>
        <w:t>sefarim</w:t>
      </w:r>
      <w:proofErr w:type="spellEnd"/>
      <w:r>
        <w:rPr>
          <w:color w:val="222222"/>
          <w:shd w:val="clear" w:color="auto" w:fill="FFFFFF"/>
        </w:rPr>
        <w:t xml:space="preserve">, only if you intend to lend it out (and write it in that it was bought from </w:t>
      </w:r>
      <w:proofErr w:type="spellStart"/>
      <w:r>
        <w:rPr>
          <w:color w:val="222222"/>
          <w:shd w:val="clear" w:color="auto" w:fill="FFFFFF"/>
        </w:rPr>
        <w:t>maaser</w:t>
      </w:r>
      <w:proofErr w:type="spellEnd"/>
      <w:r>
        <w:rPr>
          <w:color w:val="222222"/>
          <w:shd w:val="clear" w:color="auto" w:fill="FFFFFF"/>
        </w:rPr>
        <w:t xml:space="preserve"> money). However, if your whole intention here is to prepare material for groups, then it would be considered </w:t>
      </w:r>
      <w:proofErr w:type="spellStart"/>
      <w:r>
        <w:rPr>
          <w:color w:val="222222"/>
          <w:shd w:val="clear" w:color="auto" w:fill="FFFFFF"/>
        </w:rPr>
        <w:t>harbatzas</w:t>
      </w:r>
      <w:proofErr w:type="spellEnd"/>
      <w:r>
        <w:rPr>
          <w:color w:val="222222"/>
          <w:shd w:val="clear" w:color="auto" w:fill="FFFFFF"/>
        </w:rPr>
        <w:t xml:space="preserve"> torah. Similar to running your own little organization, where anything necessary can be bought with </w:t>
      </w:r>
      <w:proofErr w:type="spellStart"/>
      <w:r>
        <w:rPr>
          <w:color w:val="222222"/>
          <w:shd w:val="clear" w:color="auto" w:fill="FFFFFF"/>
        </w:rPr>
        <w:t>maaser</w:t>
      </w:r>
      <w:proofErr w:type="spellEnd"/>
      <w:r>
        <w:rPr>
          <w:color w:val="222222"/>
          <w:shd w:val="clear" w:color="auto" w:fill="FFFFFF"/>
        </w:rPr>
        <w:t xml:space="preserve"> money (unless you are </w:t>
      </w:r>
      <w:proofErr w:type="spellStart"/>
      <w:r>
        <w:rPr>
          <w:color w:val="222222"/>
          <w:shd w:val="clear" w:color="auto" w:fill="FFFFFF"/>
        </w:rPr>
        <w:t>makpid</w:t>
      </w:r>
      <w:proofErr w:type="spellEnd"/>
      <w:r>
        <w:rPr>
          <w:color w:val="222222"/>
          <w:shd w:val="clear" w:color="auto" w:fill="FFFFFF"/>
        </w:rPr>
        <w:t xml:space="preserve"> to use </w:t>
      </w:r>
      <w:proofErr w:type="spellStart"/>
      <w:r>
        <w:rPr>
          <w:color w:val="222222"/>
          <w:shd w:val="clear" w:color="auto" w:fill="FFFFFF"/>
        </w:rPr>
        <w:t>maaser</w:t>
      </w:r>
      <w:proofErr w:type="spellEnd"/>
      <w:r>
        <w:rPr>
          <w:color w:val="222222"/>
          <w:shd w:val="clear" w:color="auto" w:fill="FFFFFF"/>
        </w:rPr>
        <w:t xml:space="preserve"> money only for </w:t>
      </w:r>
      <w:proofErr w:type="spellStart"/>
      <w:r>
        <w:rPr>
          <w:color w:val="222222"/>
          <w:shd w:val="clear" w:color="auto" w:fill="FFFFFF"/>
        </w:rPr>
        <w:t>aniyim</w:t>
      </w:r>
      <w:proofErr w:type="spellEnd"/>
      <w:r>
        <w:rPr>
          <w:color w:val="222222"/>
          <w:shd w:val="clear" w:color="auto" w:fill="FFFFFF"/>
        </w:rPr>
        <w:t>).</w:t>
      </w:r>
      <w:r>
        <w:rPr>
          <w:color w:val="222222"/>
        </w:rPr>
        <w:t xml:space="preserve"> </w:t>
      </w:r>
      <w:r>
        <w:rPr>
          <w:color w:val="222222"/>
          <w:shd w:val="clear" w:color="auto" w:fill="FFFFFF"/>
        </w:rPr>
        <w:t xml:space="preserve">3. If an organization disbands, their office supplies don’t necessarily have to be given to another cause. It is simply leftover, and the people that were in charge can now use it as they see fit (almost similar to </w:t>
      </w:r>
      <w:proofErr w:type="spellStart"/>
      <w:r>
        <w:rPr>
          <w:color w:val="222222"/>
          <w:shd w:val="clear" w:color="auto" w:fill="FFFFFF"/>
        </w:rPr>
        <w:t>hefker</w:t>
      </w:r>
      <w:proofErr w:type="spellEnd"/>
      <w:r>
        <w:rPr>
          <w:color w:val="222222"/>
          <w:shd w:val="clear" w:color="auto" w:fill="FFFFFF"/>
        </w:rPr>
        <w:t>). Although in your case, you might want to look into getting another CD.</w:t>
      </w:r>
    </w:p>
    <w:p w14:paraId="2318B620"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060FB695" w14:textId="77777777" w:rsidR="00947B7B" w:rsidRDefault="00947B7B" w:rsidP="00947B7B">
      <w:pPr>
        <w:tabs>
          <w:tab w:val="right" w:pos="7920"/>
        </w:tabs>
        <w:ind w:right="441"/>
        <w:jc w:val="both"/>
        <w:rPr>
          <w:color w:val="222222"/>
        </w:rPr>
      </w:pPr>
      <w:r>
        <w:rPr>
          <w:color w:val="222222"/>
          <w:shd w:val="clear" w:color="auto" w:fill="FFFFFF"/>
        </w:rPr>
        <w:t xml:space="preserve">If I separated </w:t>
      </w:r>
      <w:proofErr w:type="spellStart"/>
      <w:r>
        <w:rPr>
          <w:color w:val="222222"/>
          <w:shd w:val="clear" w:color="auto" w:fill="FFFFFF"/>
        </w:rPr>
        <w:t>maaser</w:t>
      </w:r>
      <w:proofErr w:type="spellEnd"/>
      <w:r>
        <w:rPr>
          <w:color w:val="222222"/>
          <w:shd w:val="clear" w:color="auto" w:fill="FFFFFF"/>
        </w:rPr>
        <w:t>, with no specific place to give it, and then a few weeks later my situation changed and I can't afford to give it anymore. Do I have to still give it? Can I at least borrow it until I can afford it once again?</w:t>
      </w:r>
    </w:p>
    <w:p w14:paraId="23DC1426"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He has to give it. He can borrow it if he needs it. He should write it down and he should understand that it is a real loan, and really pay it back when he can.</w:t>
      </w:r>
    </w:p>
    <w:p w14:paraId="4CFDBB1D"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3D00220D" w14:textId="77777777" w:rsidR="00947B7B" w:rsidRDefault="00947B7B" w:rsidP="00947B7B">
      <w:pPr>
        <w:tabs>
          <w:tab w:val="right" w:pos="7920"/>
        </w:tabs>
        <w:ind w:right="441"/>
        <w:jc w:val="both"/>
        <w:rPr>
          <w:color w:val="222222"/>
          <w:shd w:val="clear" w:color="auto" w:fill="FFFFFF"/>
        </w:rPr>
      </w:pPr>
      <w:r>
        <w:rPr>
          <w:color w:val="222222"/>
          <w:shd w:val="clear" w:color="auto" w:fill="FFFFFF"/>
        </w:rPr>
        <w:t xml:space="preserve">An </w:t>
      </w:r>
      <w:proofErr w:type="spellStart"/>
      <w:r>
        <w:rPr>
          <w:color w:val="222222"/>
          <w:shd w:val="clear" w:color="auto" w:fill="FFFFFF"/>
        </w:rPr>
        <w:t>ashkenazi</w:t>
      </w:r>
      <w:proofErr w:type="spellEnd"/>
      <w:r>
        <w:rPr>
          <w:color w:val="222222"/>
          <w:shd w:val="clear" w:color="auto" w:fill="FFFFFF"/>
        </w:rPr>
        <w:t xml:space="preserve"> boy owns only a pair of</w:t>
      </w:r>
      <w:r>
        <w:rPr>
          <w:rStyle w:val="apple-converted-space"/>
          <w:color w:val="222222"/>
          <w:shd w:val="clear" w:color="auto" w:fill="FFFFFF"/>
        </w:rPr>
        <w:t> </w:t>
      </w:r>
      <w:proofErr w:type="spellStart"/>
      <w:r>
        <w:rPr>
          <w:rStyle w:val="il"/>
          <w:color w:val="222222"/>
          <w:shd w:val="clear" w:color="auto" w:fill="FFFFCC"/>
        </w:rPr>
        <w:t>sefardi</w:t>
      </w:r>
      <w:proofErr w:type="spellEnd"/>
      <w:r>
        <w:rPr>
          <w:rStyle w:val="apple-converted-space"/>
          <w:color w:val="222222"/>
          <w:shd w:val="clear" w:color="auto" w:fill="FFFFFF"/>
        </w:rPr>
        <w:t> </w:t>
      </w:r>
      <w:r>
        <w:rPr>
          <w:color w:val="222222"/>
          <w:shd w:val="clear" w:color="auto" w:fill="FFFFFF"/>
        </w:rPr>
        <w:t>tefillin</w:t>
      </w:r>
      <w:r>
        <w:rPr>
          <w:rStyle w:val="apple-converted-space"/>
          <w:color w:val="222222"/>
          <w:shd w:val="clear" w:color="auto" w:fill="FFFFFF"/>
        </w:rPr>
        <w:t>. </w:t>
      </w:r>
      <w:proofErr w:type="spellStart"/>
      <w:r>
        <w:rPr>
          <w:color w:val="222222"/>
          <w:shd w:val="clear" w:color="auto" w:fill="FFFFFF"/>
        </w:rPr>
        <w:t>Thats</w:t>
      </w:r>
      <w:proofErr w:type="spellEnd"/>
      <w:r>
        <w:rPr>
          <w:color w:val="222222"/>
          <w:shd w:val="clear" w:color="auto" w:fill="FFFFFF"/>
        </w:rPr>
        <w:t xml:space="preserve"> what people originally bought him</w:t>
      </w:r>
      <w:r>
        <w:rPr>
          <w:color w:val="222222"/>
        </w:rPr>
        <w:t xml:space="preserve"> </w:t>
      </w:r>
      <w:r>
        <w:rPr>
          <w:color w:val="222222"/>
          <w:shd w:val="clear" w:color="auto" w:fill="FFFFFF"/>
        </w:rPr>
        <w:t>Can he continue wearing them</w:t>
      </w:r>
      <w:r>
        <w:rPr>
          <w:rStyle w:val="apple-converted-space"/>
          <w:color w:val="222222"/>
          <w:shd w:val="clear" w:color="auto" w:fill="FFFFFF"/>
        </w:rPr>
        <w:t>.</w:t>
      </w:r>
      <w:r>
        <w:rPr>
          <w:color w:val="222222"/>
        </w:rPr>
        <w:t xml:space="preserve"> </w:t>
      </w:r>
      <w:r>
        <w:rPr>
          <w:color w:val="222222"/>
          <w:shd w:val="clear" w:color="auto" w:fill="FFFFFF"/>
        </w:rPr>
        <w:t xml:space="preserve">Should he also make sure to ware </w:t>
      </w:r>
      <w:proofErr w:type="spellStart"/>
      <w:r>
        <w:rPr>
          <w:color w:val="222222"/>
          <w:shd w:val="clear" w:color="auto" w:fill="FFFFFF"/>
        </w:rPr>
        <w:t>ashkenaz</w:t>
      </w:r>
      <w:proofErr w:type="spellEnd"/>
      <w:r>
        <w:rPr>
          <w:color w:val="222222"/>
          <w:shd w:val="clear" w:color="auto" w:fill="FFFFFF"/>
        </w:rPr>
        <w:t xml:space="preserve"> every day</w:t>
      </w:r>
      <w:r>
        <w:rPr>
          <w:color w:val="222222"/>
        </w:rPr>
        <w:t xml:space="preserve"> </w:t>
      </w:r>
      <w:r>
        <w:rPr>
          <w:color w:val="222222"/>
          <w:shd w:val="clear" w:color="auto" w:fill="FFFFFF"/>
        </w:rPr>
        <w:t xml:space="preserve">Can he buy a new pair from his own </w:t>
      </w:r>
      <w:proofErr w:type="spellStart"/>
      <w:r>
        <w:rPr>
          <w:color w:val="222222"/>
          <w:shd w:val="clear" w:color="auto" w:fill="FFFFFF"/>
        </w:rPr>
        <w:t>maaser</w:t>
      </w:r>
      <w:proofErr w:type="spellEnd"/>
      <w:r>
        <w:rPr>
          <w:color w:val="222222"/>
          <w:shd w:val="clear" w:color="auto" w:fill="FFFFFF"/>
        </w:rPr>
        <w:t xml:space="preserve"> money.</w:t>
      </w:r>
    </w:p>
    <w:p w14:paraId="49271062" w14:textId="77777777" w:rsidR="00947B7B" w:rsidRDefault="00947B7B" w:rsidP="00947B7B">
      <w:pPr>
        <w:tabs>
          <w:tab w:val="right" w:pos="7920"/>
        </w:tabs>
        <w:ind w:right="441"/>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He can continue wearing them and save up for a new pair.</w:t>
      </w:r>
      <w:r>
        <w:rPr>
          <w:color w:val="222222"/>
        </w:rPr>
        <w:t xml:space="preserve"> </w:t>
      </w:r>
      <w:r>
        <w:rPr>
          <w:color w:val="222222"/>
          <w:shd w:val="clear" w:color="auto" w:fill="FFFFFF"/>
        </w:rPr>
        <w:t xml:space="preserve">As for using maser money - if he is not </w:t>
      </w:r>
      <w:proofErr w:type="spellStart"/>
      <w:r>
        <w:rPr>
          <w:color w:val="222222"/>
          <w:shd w:val="clear" w:color="auto" w:fill="FFFFFF"/>
        </w:rPr>
        <w:t>makpid</w:t>
      </w:r>
      <w:proofErr w:type="spellEnd"/>
      <w:r>
        <w:rPr>
          <w:color w:val="222222"/>
          <w:shd w:val="clear" w:color="auto" w:fill="FFFFFF"/>
        </w:rPr>
        <w:t xml:space="preserve"> to give his </w:t>
      </w:r>
      <w:proofErr w:type="spellStart"/>
      <w:r>
        <w:rPr>
          <w:color w:val="222222"/>
          <w:shd w:val="clear" w:color="auto" w:fill="FFFFFF"/>
        </w:rPr>
        <w:t>maaser</w:t>
      </w:r>
      <w:proofErr w:type="spellEnd"/>
      <w:r>
        <w:rPr>
          <w:color w:val="222222"/>
          <w:shd w:val="clear" w:color="auto" w:fill="FFFFFF"/>
        </w:rPr>
        <w:t xml:space="preserve"> to </w:t>
      </w:r>
      <w:r>
        <w:rPr>
          <w:rFonts w:hint="cs"/>
          <w:color w:val="222222"/>
          <w:shd w:val="clear" w:color="auto" w:fill="FFFFFF"/>
          <w:rtl/>
        </w:rPr>
        <w:t>עניים</w:t>
      </w:r>
      <w:r>
        <w:rPr>
          <w:color w:val="222222"/>
          <w:shd w:val="clear" w:color="auto" w:fill="FFFFFF"/>
        </w:rPr>
        <w:t xml:space="preserve">, then it’s possible that he could use this for his tefillin since it is a </w:t>
      </w:r>
      <w:proofErr w:type="spellStart"/>
      <w:r>
        <w:rPr>
          <w:color w:val="222222"/>
          <w:shd w:val="clear" w:color="auto" w:fill="FFFFFF"/>
        </w:rPr>
        <w:t>dvar</w:t>
      </w:r>
      <w:proofErr w:type="spellEnd"/>
      <w:r>
        <w:rPr>
          <w:color w:val="222222"/>
          <w:shd w:val="clear" w:color="auto" w:fill="FFFFFF"/>
        </w:rPr>
        <w:t xml:space="preserve"> mitzvah that is not his </w:t>
      </w:r>
      <w:proofErr w:type="spellStart"/>
      <w:r>
        <w:rPr>
          <w:color w:val="222222"/>
          <w:shd w:val="clear" w:color="auto" w:fill="FFFFFF"/>
        </w:rPr>
        <w:t>chiyuv</w:t>
      </w:r>
      <w:proofErr w:type="spellEnd"/>
      <w:r>
        <w:rPr>
          <w:color w:val="222222"/>
          <w:shd w:val="clear" w:color="auto" w:fill="FFFFFF"/>
        </w:rPr>
        <w:t xml:space="preserve">. There is a good chance that this bachur is not </w:t>
      </w:r>
      <w:proofErr w:type="spellStart"/>
      <w:r>
        <w:rPr>
          <w:color w:val="222222"/>
          <w:shd w:val="clear" w:color="auto" w:fill="FFFFFF"/>
        </w:rPr>
        <w:t>mechuyav</w:t>
      </w:r>
      <w:proofErr w:type="spellEnd"/>
      <w:r>
        <w:rPr>
          <w:color w:val="222222"/>
          <w:shd w:val="clear" w:color="auto" w:fill="FFFFFF"/>
        </w:rPr>
        <w:t xml:space="preserve"> in </w:t>
      </w:r>
      <w:proofErr w:type="spellStart"/>
      <w:r>
        <w:rPr>
          <w:color w:val="222222"/>
          <w:shd w:val="clear" w:color="auto" w:fill="FFFFFF"/>
        </w:rPr>
        <w:t>maaser</w:t>
      </w:r>
      <w:proofErr w:type="spellEnd"/>
      <w:r>
        <w:rPr>
          <w:color w:val="222222"/>
          <w:shd w:val="clear" w:color="auto" w:fill="FFFFFF"/>
        </w:rPr>
        <w:t xml:space="preserve"> anyway.</w:t>
      </w:r>
    </w:p>
    <w:p w14:paraId="7F33B610" w14:textId="77777777" w:rsidR="00947B7B" w:rsidRDefault="00947B7B" w:rsidP="00873C85">
      <w:pPr>
        <w:numPr>
          <w:ilvl w:val="2"/>
          <w:numId w:val="6"/>
        </w:numPr>
        <w:tabs>
          <w:tab w:val="right" w:pos="7920"/>
        </w:tabs>
        <w:bidi/>
        <w:ind w:right="441"/>
        <w:jc w:val="both"/>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7DDC74BA" w14:textId="77777777" w:rsidR="00947B7B" w:rsidRDefault="00947B7B" w:rsidP="00947B7B">
      <w:pPr>
        <w:tabs>
          <w:tab w:val="right" w:pos="7920"/>
        </w:tabs>
        <w:ind w:right="441"/>
        <w:jc w:val="both"/>
        <w:rPr>
          <w:rStyle w:val="apple-converted-space"/>
          <w:color w:val="222222"/>
          <w:shd w:val="clear" w:color="auto" w:fill="FFFFFF"/>
        </w:rPr>
      </w:pPr>
      <w:r>
        <w:rPr>
          <w:color w:val="222222"/>
          <w:shd w:val="clear" w:color="auto" w:fill="FFFFFF"/>
        </w:rPr>
        <w:t xml:space="preserve">My computer crashed and I lost all of my information. I gave it to a computer expert (paid 200 </w:t>
      </w:r>
      <w:proofErr w:type="spellStart"/>
      <w:r>
        <w:rPr>
          <w:color w:val="222222"/>
          <w:shd w:val="clear" w:color="auto" w:fill="FFFFFF"/>
        </w:rPr>
        <w:t>sh</w:t>
      </w:r>
      <w:proofErr w:type="spellEnd"/>
      <w:r>
        <w:rPr>
          <w:color w:val="222222"/>
          <w:shd w:val="clear" w:color="auto" w:fill="FFFFFF"/>
        </w:rPr>
        <w:t>) to recover what he can, but did not gain much.</w:t>
      </w:r>
      <w:r>
        <w:rPr>
          <w:color w:val="222222"/>
        </w:rPr>
        <w:t xml:space="preserve"> </w:t>
      </w:r>
      <w:r>
        <w:rPr>
          <w:color w:val="222222"/>
          <w:shd w:val="clear" w:color="auto" w:fill="FFFFFF"/>
        </w:rPr>
        <w:t xml:space="preserve">I kept a </w:t>
      </w:r>
      <w:proofErr w:type="spellStart"/>
      <w:r>
        <w:rPr>
          <w:color w:val="222222"/>
          <w:shd w:val="clear" w:color="auto" w:fill="FFFFFF"/>
        </w:rPr>
        <w:t>chesbon</w:t>
      </w:r>
      <w:proofErr w:type="spellEnd"/>
      <w:r>
        <w:rPr>
          <w:color w:val="222222"/>
          <w:shd w:val="clear" w:color="auto" w:fill="FFFFFF"/>
        </w:rPr>
        <w:t xml:space="preserve"> of what I owe to Masser, to Yeshiva … on the computer - now it’s lost.</w:t>
      </w:r>
      <w:r>
        <w:rPr>
          <w:color w:val="222222"/>
        </w:rPr>
        <w:t xml:space="preserve"> </w:t>
      </w:r>
      <w:r>
        <w:rPr>
          <w:color w:val="222222"/>
          <w:shd w:val="clear" w:color="auto" w:fill="FFFFFF"/>
        </w:rPr>
        <w:t xml:space="preserve">What is the “correct” thing to do? Err on the high side, and paid back </w:t>
      </w:r>
      <w:r>
        <w:rPr>
          <w:color w:val="222222"/>
          <w:shd w:val="clear" w:color="auto" w:fill="FFFFFF"/>
        </w:rPr>
        <w:lastRenderedPageBreak/>
        <w:t xml:space="preserve">the higher number. Err on the low side and say </w:t>
      </w:r>
      <w:r>
        <w:rPr>
          <w:rFonts w:hint="cs"/>
          <w:color w:val="222222"/>
          <w:shd w:val="clear" w:color="auto" w:fill="FFFFFF"/>
          <w:rtl/>
        </w:rPr>
        <w:t xml:space="preserve">המוצאי </w:t>
      </w:r>
      <w:proofErr w:type="spellStart"/>
      <w:r>
        <w:rPr>
          <w:rFonts w:hint="cs"/>
          <w:color w:val="222222"/>
          <w:shd w:val="clear" w:color="auto" w:fill="FFFFFF"/>
          <w:rtl/>
        </w:rPr>
        <w:t>מחבירו</w:t>
      </w:r>
      <w:proofErr w:type="spellEnd"/>
      <w:r>
        <w:rPr>
          <w:color w:val="222222"/>
          <w:shd w:val="clear" w:color="auto" w:fill="FFFFFF"/>
        </w:rPr>
        <w:t>. Or take an educated guess what the number is (</w:t>
      </w:r>
      <w:r>
        <w:rPr>
          <w:rFonts w:hint="cs"/>
          <w:color w:val="222222"/>
          <w:shd w:val="clear" w:color="auto" w:fill="FFFFFF"/>
          <w:rtl/>
        </w:rPr>
        <w:t>בערך</w:t>
      </w:r>
      <w:r>
        <w:rPr>
          <w:color w:val="222222"/>
          <w:shd w:val="clear" w:color="auto" w:fill="FFFFFF"/>
        </w:rPr>
        <w:t>)?</w:t>
      </w:r>
    </w:p>
    <w:p w14:paraId="0D76F996" w14:textId="77777777" w:rsidR="00947B7B" w:rsidRDefault="00947B7B" w:rsidP="00947B7B">
      <w:pPr>
        <w:tabs>
          <w:tab w:val="right" w:pos="7920"/>
        </w:tabs>
        <w:ind w:right="441"/>
        <w:jc w:val="both"/>
      </w:pPr>
      <w:r>
        <w:rPr>
          <w:color w:val="222222"/>
          <w:shd w:val="clear" w:color="auto" w:fill="FFFFFF"/>
        </w:rPr>
        <w:t>R' Y. Berkovits wrote:</w:t>
      </w:r>
      <w:r>
        <w:rPr>
          <w:color w:val="222222"/>
        </w:rPr>
        <w:t xml:space="preserve"> </w:t>
      </w:r>
      <w:r>
        <w:rPr>
          <w:color w:val="222222"/>
          <w:shd w:val="clear" w:color="auto" w:fill="FFFFFF"/>
        </w:rPr>
        <w:t xml:space="preserve">Oy vey - sorry to hear that. I hope you didn't also lose </w:t>
      </w:r>
      <w:proofErr w:type="spellStart"/>
      <w:r>
        <w:rPr>
          <w:color w:val="222222"/>
          <w:shd w:val="clear" w:color="auto" w:fill="FFFFFF"/>
        </w:rPr>
        <w:t>chidushim</w:t>
      </w:r>
      <w:proofErr w:type="spellEnd"/>
      <w:r>
        <w:rPr>
          <w:color w:val="222222"/>
          <w:shd w:val="clear" w:color="auto" w:fill="FFFFFF"/>
        </w:rPr>
        <w:t>.</w:t>
      </w:r>
      <w:r>
        <w:rPr>
          <w:color w:val="222222"/>
        </w:rPr>
        <w:t xml:space="preserve"> </w:t>
      </w:r>
      <w:r>
        <w:rPr>
          <w:color w:val="222222"/>
          <w:shd w:val="clear" w:color="auto" w:fill="FFFFFF"/>
        </w:rPr>
        <w:t xml:space="preserve">The </w:t>
      </w:r>
      <w:proofErr w:type="spellStart"/>
      <w:r>
        <w:rPr>
          <w:color w:val="222222"/>
          <w:shd w:val="clear" w:color="auto" w:fill="FFFFFF"/>
        </w:rPr>
        <w:t>shaila</w:t>
      </w:r>
      <w:proofErr w:type="spellEnd"/>
      <w:r>
        <w:rPr>
          <w:color w:val="222222"/>
          <w:shd w:val="clear" w:color="auto" w:fill="FFFFFF"/>
        </w:rPr>
        <w:t xml:space="preserve"> is, if this a </w:t>
      </w:r>
      <w:proofErr w:type="spellStart"/>
      <w:r>
        <w:rPr>
          <w:color w:val="222222"/>
          <w:shd w:val="clear" w:color="auto" w:fill="FFFFFF"/>
        </w:rPr>
        <w:t>safek</w:t>
      </w:r>
      <w:proofErr w:type="spellEnd"/>
      <w:r>
        <w:rPr>
          <w:color w:val="222222"/>
          <w:shd w:val="clear" w:color="auto" w:fill="FFFFFF"/>
        </w:rPr>
        <w:t xml:space="preserve"> </w:t>
      </w:r>
      <w:proofErr w:type="spellStart"/>
      <w:r>
        <w:rPr>
          <w:color w:val="222222"/>
          <w:shd w:val="clear" w:color="auto" w:fill="FFFFFF"/>
        </w:rPr>
        <w:t>neder</w:t>
      </w:r>
      <w:proofErr w:type="spellEnd"/>
      <w:r>
        <w:rPr>
          <w:color w:val="222222"/>
          <w:shd w:val="clear" w:color="auto" w:fill="FFFFFF"/>
        </w:rPr>
        <w:t xml:space="preserve">, which would be a </w:t>
      </w:r>
      <w:proofErr w:type="spellStart"/>
      <w:r>
        <w:rPr>
          <w:color w:val="222222"/>
          <w:shd w:val="clear" w:color="auto" w:fill="FFFFFF"/>
        </w:rPr>
        <w:t>safek</w:t>
      </w:r>
      <w:proofErr w:type="spellEnd"/>
      <w:r>
        <w:rPr>
          <w:color w:val="222222"/>
          <w:shd w:val="clear" w:color="auto" w:fill="FFFFFF"/>
        </w:rPr>
        <w:t xml:space="preserve"> </w:t>
      </w:r>
      <w:proofErr w:type="spellStart"/>
      <w:r>
        <w:rPr>
          <w:color w:val="222222"/>
          <w:shd w:val="clear" w:color="auto" w:fill="FFFFFF"/>
        </w:rPr>
        <w:t>issur</w:t>
      </w:r>
      <w:proofErr w:type="spellEnd"/>
      <w:r>
        <w:rPr>
          <w:color w:val="222222"/>
          <w:shd w:val="clear" w:color="auto" w:fill="FFFFFF"/>
        </w:rPr>
        <w:t xml:space="preserve"> </w:t>
      </w:r>
      <w:proofErr w:type="spellStart"/>
      <w:r>
        <w:rPr>
          <w:color w:val="222222"/>
          <w:shd w:val="clear" w:color="auto" w:fill="FFFFFF"/>
        </w:rPr>
        <w:t>d’oirasa</w:t>
      </w:r>
      <w:proofErr w:type="spellEnd"/>
      <w:r>
        <w:rPr>
          <w:color w:val="222222"/>
          <w:shd w:val="clear" w:color="auto" w:fill="FFFFFF"/>
        </w:rPr>
        <w:t xml:space="preserve"> and </w:t>
      </w:r>
      <w:proofErr w:type="spellStart"/>
      <w:r>
        <w:rPr>
          <w:color w:val="222222"/>
          <w:shd w:val="clear" w:color="auto" w:fill="FFFFFF"/>
        </w:rPr>
        <w:t>lechumrah</w:t>
      </w:r>
      <w:proofErr w:type="spellEnd"/>
      <w:r>
        <w:rPr>
          <w:color w:val="222222"/>
          <w:shd w:val="clear" w:color="auto" w:fill="FFFFFF"/>
        </w:rPr>
        <w:t xml:space="preserve">. Or is this a </w:t>
      </w:r>
      <w:proofErr w:type="spellStart"/>
      <w:r>
        <w:rPr>
          <w:color w:val="222222"/>
          <w:shd w:val="clear" w:color="auto" w:fill="FFFFFF"/>
        </w:rPr>
        <w:t>safek</w:t>
      </w:r>
      <w:proofErr w:type="spellEnd"/>
      <w:r>
        <w:rPr>
          <w:color w:val="222222"/>
          <w:shd w:val="clear" w:color="auto" w:fill="FFFFFF"/>
        </w:rPr>
        <w:t xml:space="preserve"> minhag (we </w:t>
      </w:r>
      <w:proofErr w:type="spellStart"/>
      <w:r>
        <w:rPr>
          <w:color w:val="222222"/>
          <w:shd w:val="clear" w:color="auto" w:fill="FFFFFF"/>
        </w:rPr>
        <w:t>pasken</w:t>
      </w:r>
      <w:proofErr w:type="spellEnd"/>
      <w:r>
        <w:rPr>
          <w:color w:val="222222"/>
          <w:shd w:val="clear" w:color="auto" w:fill="FFFFFF"/>
        </w:rPr>
        <w:t xml:space="preserve"> that </w:t>
      </w:r>
      <w:proofErr w:type="spellStart"/>
      <w:r>
        <w:rPr>
          <w:color w:val="222222"/>
          <w:shd w:val="clear" w:color="auto" w:fill="FFFFFF"/>
        </w:rPr>
        <w:t>ma’aser</w:t>
      </w:r>
      <w:proofErr w:type="spellEnd"/>
      <w:r>
        <w:rPr>
          <w:color w:val="222222"/>
          <w:shd w:val="clear" w:color="auto" w:fill="FFFFFF"/>
        </w:rPr>
        <w:t xml:space="preserve"> </w:t>
      </w:r>
      <w:proofErr w:type="spellStart"/>
      <w:r>
        <w:rPr>
          <w:color w:val="222222"/>
          <w:shd w:val="clear" w:color="auto" w:fill="FFFFFF"/>
        </w:rPr>
        <w:t>kesafim</w:t>
      </w:r>
      <w:proofErr w:type="spellEnd"/>
      <w:r>
        <w:rPr>
          <w:color w:val="222222"/>
          <w:shd w:val="clear" w:color="auto" w:fill="FFFFFF"/>
        </w:rPr>
        <w:t xml:space="preserve"> is a strong minhag), and would be </w:t>
      </w:r>
      <w:proofErr w:type="spellStart"/>
      <w:r>
        <w:rPr>
          <w:color w:val="222222"/>
          <w:shd w:val="clear" w:color="auto" w:fill="FFFFFF"/>
        </w:rPr>
        <w:t>l’kulah</w:t>
      </w:r>
      <w:proofErr w:type="spellEnd"/>
      <w:r>
        <w:rPr>
          <w:color w:val="222222"/>
          <w:shd w:val="clear" w:color="auto" w:fill="FFFFFF"/>
        </w:rPr>
        <w:t xml:space="preserve"> since the minhag probably wouldn’t require to pay </w:t>
      </w:r>
      <w:proofErr w:type="spellStart"/>
      <w:r>
        <w:rPr>
          <w:color w:val="222222"/>
          <w:shd w:val="clear" w:color="auto" w:fill="FFFFFF"/>
        </w:rPr>
        <w:t>m’safek</w:t>
      </w:r>
      <w:proofErr w:type="spellEnd"/>
      <w:r>
        <w:rPr>
          <w:color w:val="222222"/>
          <w:shd w:val="clear" w:color="auto" w:fill="FFFFFF"/>
        </w:rPr>
        <w:t>.</w:t>
      </w:r>
      <w:r>
        <w:rPr>
          <w:color w:val="222222"/>
        </w:rPr>
        <w:t xml:space="preserve"> </w:t>
      </w:r>
      <w:r>
        <w:rPr>
          <w:color w:val="222222"/>
          <w:shd w:val="clear" w:color="auto" w:fill="FFFFFF"/>
        </w:rPr>
        <w:t xml:space="preserve">If what was lost is a </w:t>
      </w:r>
      <w:proofErr w:type="spellStart"/>
      <w:r>
        <w:rPr>
          <w:color w:val="222222"/>
          <w:shd w:val="clear" w:color="auto" w:fill="FFFFFF"/>
        </w:rPr>
        <w:t>cheshbon</w:t>
      </w:r>
      <w:proofErr w:type="spellEnd"/>
      <w:r>
        <w:rPr>
          <w:color w:val="222222"/>
          <w:shd w:val="clear" w:color="auto" w:fill="FFFFFF"/>
        </w:rPr>
        <w:t xml:space="preserve"> of the income, </w:t>
      </w:r>
      <w:proofErr w:type="gramStart"/>
      <w:r>
        <w:rPr>
          <w:color w:val="222222"/>
          <w:shd w:val="clear" w:color="auto" w:fill="FFFFFF"/>
        </w:rPr>
        <w:t>than</w:t>
      </w:r>
      <w:proofErr w:type="gramEnd"/>
      <w:r>
        <w:rPr>
          <w:color w:val="222222"/>
          <w:shd w:val="clear" w:color="auto" w:fill="FFFFFF"/>
        </w:rPr>
        <w:t xml:space="preserve"> it is a </w:t>
      </w:r>
      <w:proofErr w:type="spellStart"/>
      <w:r>
        <w:rPr>
          <w:color w:val="222222"/>
          <w:shd w:val="clear" w:color="auto" w:fill="FFFFFF"/>
        </w:rPr>
        <w:t>safek</w:t>
      </w:r>
      <w:proofErr w:type="spellEnd"/>
      <w:r>
        <w:rPr>
          <w:color w:val="222222"/>
          <w:shd w:val="clear" w:color="auto" w:fill="FFFFFF"/>
        </w:rPr>
        <w:t xml:space="preserve"> minhag. However, if you already wrote down the final number as </w:t>
      </w:r>
      <w:proofErr w:type="spellStart"/>
      <w:r>
        <w:rPr>
          <w:color w:val="222222"/>
          <w:shd w:val="clear" w:color="auto" w:fill="FFFFFF"/>
        </w:rPr>
        <w:t>ma’aser</w:t>
      </w:r>
      <w:proofErr w:type="spellEnd"/>
      <w:r>
        <w:rPr>
          <w:color w:val="222222"/>
          <w:shd w:val="clear" w:color="auto" w:fill="FFFFFF"/>
        </w:rPr>
        <w:t xml:space="preserve"> - it would seem that it would be considered a </w:t>
      </w:r>
      <w:proofErr w:type="spellStart"/>
      <w:r>
        <w:rPr>
          <w:color w:val="222222"/>
          <w:shd w:val="clear" w:color="auto" w:fill="FFFFFF"/>
        </w:rPr>
        <w:t>neder</w:t>
      </w:r>
      <w:proofErr w:type="spellEnd"/>
      <w:r>
        <w:rPr>
          <w:color w:val="222222"/>
          <w:shd w:val="clear" w:color="auto" w:fill="FFFFFF"/>
        </w:rPr>
        <w:t>.</w:t>
      </w:r>
      <w:r>
        <w:rPr>
          <w:color w:val="222222"/>
        </w:rPr>
        <w:t xml:space="preserve"> </w:t>
      </w:r>
      <w:r>
        <w:rPr>
          <w:color w:val="222222"/>
          <w:shd w:val="clear" w:color="auto" w:fill="FFFFFF"/>
        </w:rPr>
        <w:t xml:space="preserve">If this is a </w:t>
      </w:r>
      <w:proofErr w:type="spellStart"/>
      <w:r>
        <w:rPr>
          <w:color w:val="222222"/>
          <w:shd w:val="clear" w:color="auto" w:fill="FFFFFF"/>
        </w:rPr>
        <w:t>neder</w:t>
      </w:r>
      <w:proofErr w:type="spellEnd"/>
      <w:r>
        <w:rPr>
          <w:color w:val="222222"/>
          <w:shd w:val="clear" w:color="auto" w:fill="FFFFFF"/>
        </w:rPr>
        <w:t xml:space="preserve">, you would need to err on the high side, or make a </w:t>
      </w:r>
      <w:proofErr w:type="spellStart"/>
      <w:r>
        <w:rPr>
          <w:color w:val="222222"/>
          <w:shd w:val="clear" w:color="auto" w:fill="FFFFFF"/>
        </w:rPr>
        <w:t>hataras</w:t>
      </w:r>
      <w:proofErr w:type="spellEnd"/>
      <w:r>
        <w:rPr>
          <w:color w:val="222222"/>
          <w:shd w:val="clear" w:color="auto" w:fill="FFFFFF"/>
        </w:rPr>
        <w:t xml:space="preserve"> </w:t>
      </w:r>
      <w:proofErr w:type="spellStart"/>
      <w:r>
        <w:rPr>
          <w:color w:val="222222"/>
          <w:shd w:val="clear" w:color="auto" w:fill="FFFFFF"/>
        </w:rPr>
        <w:t>nedarim</w:t>
      </w:r>
      <w:proofErr w:type="spellEnd"/>
      <w:r>
        <w:rPr>
          <w:color w:val="222222"/>
          <w:shd w:val="clear" w:color="auto" w:fill="FFFFFF"/>
        </w:rPr>
        <w:t xml:space="preserve"> with a </w:t>
      </w:r>
      <w:proofErr w:type="spellStart"/>
      <w:r>
        <w:rPr>
          <w:color w:val="222222"/>
          <w:shd w:val="clear" w:color="auto" w:fill="FFFFFF"/>
        </w:rPr>
        <w:t>pesach</w:t>
      </w:r>
      <w:proofErr w:type="spellEnd"/>
      <w:r>
        <w:rPr>
          <w:color w:val="222222"/>
          <w:shd w:val="clear" w:color="auto" w:fill="FFFFFF"/>
        </w:rPr>
        <w:t xml:space="preserve">. Simply saying that you would never have made the </w:t>
      </w:r>
      <w:proofErr w:type="spellStart"/>
      <w:r>
        <w:rPr>
          <w:color w:val="222222"/>
          <w:shd w:val="clear" w:color="auto" w:fill="FFFFFF"/>
        </w:rPr>
        <w:t>neder</w:t>
      </w:r>
      <w:proofErr w:type="spellEnd"/>
      <w:r>
        <w:rPr>
          <w:color w:val="222222"/>
          <w:shd w:val="clear" w:color="auto" w:fill="FFFFFF"/>
        </w:rPr>
        <w:t xml:space="preserve"> if you would’ve </w:t>
      </w:r>
      <w:proofErr w:type="gramStart"/>
      <w:r>
        <w:rPr>
          <w:color w:val="222222"/>
          <w:shd w:val="clear" w:color="auto" w:fill="FFFFFF"/>
        </w:rPr>
        <w:t>know</w:t>
      </w:r>
      <w:proofErr w:type="gramEnd"/>
      <w:r>
        <w:rPr>
          <w:color w:val="222222"/>
          <w:shd w:val="clear" w:color="auto" w:fill="FFFFFF"/>
        </w:rPr>
        <w:t xml:space="preserve"> that it would get lost, is not a valid </w:t>
      </w:r>
      <w:proofErr w:type="spellStart"/>
      <w:r>
        <w:rPr>
          <w:color w:val="222222"/>
          <w:shd w:val="clear" w:color="auto" w:fill="FFFFFF"/>
        </w:rPr>
        <w:t>pesach</w:t>
      </w:r>
      <w:proofErr w:type="spellEnd"/>
      <w:r>
        <w:rPr>
          <w:color w:val="222222"/>
          <w:shd w:val="clear" w:color="auto" w:fill="FFFFFF"/>
        </w:rPr>
        <w:t xml:space="preserve">, since it is </w:t>
      </w:r>
      <w:proofErr w:type="spellStart"/>
      <w:r>
        <w:rPr>
          <w:color w:val="222222"/>
          <w:shd w:val="clear" w:color="auto" w:fill="FFFFFF"/>
        </w:rPr>
        <w:t>noilad</w:t>
      </w:r>
      <w:proofErr w:type="spellEnd"/>
      <w:r>
        <w:rPr>
          <w:color w:val="222222"/>
          <w:shd w:val="clear" w:color="auto" w:fill="FFFFFF"/>
        </w:rPr>
        <w:t xml:space="preserve">. However, you can say that you didn’t realize that you were making a </w:t>
      </w:r>
      <w:proofErr w:type="spellStart"/>
      <w:r>
        <w:rPr>
          <w:color w:val="222222"/>
          <w:shd w:val="clear" w:color="auto" w:fill="FFFFFF"/>
        </w:rPr>
        <w:t>neder</w:t>
      </w:r>
      <w:proofErr w:type="spellEnd"/>
      <w:r>
        <w:rPr>
          <w:color w:val="222222"/>
          <w:shd w:val="clear" w:color="auto" w:fill="FFFFFF"/>
        </w:rPr>
        <w:t xml:space="preserve"> at all - rather you thought that this was all part of the minhag.</w:t>
      </w:r>
      <w:r>
        <w:rPr>
          <w:color w:val="222222"/>
        </w:rPr>
        <w:t xml:space="preserve"> </w:t>
      </w:r>
      <w:r>
        <w:rPr>
          <w:color w:val="222222"/>
          <w:shd w:val="clear" w:color="auto" w:fill="FFFFFF"/>
        </w:rPr>
        <w:t xml:space="preserve">If you do </w:t>
      </w:r>
      <w:proofErr w:type="spellStart"/>
      <w:r>
        <w:rPr>
          <w:color w:val="222222"/>
          <w:shd w:val="clear" w:color="auto" w:fill="FFFFFF"/>
        </w:rPr>
        <w:t>hataras</w:t>
      </w:r>
      <w:proofErr w:type="spellEnd"/>
      <w:r>
        <w:rPr>
          <w:color w:val="222222"/>
          <w:shd w:val="clear" w:color="auto" w:fill="FFFFFF"/>
        </w:rPr>
        <w:t xml:space="preserve"> </w:t>
      </w:r>
      <w:proofErr w:type="spellStart"/>
      <w:r>
        <w:rPr>
          <w:color w:val="222222"/>
          <w:shd w:val="clear" w:color="auto" w:fill="FFFFFF"/>
        </w:rPr>
        <w:t>nedarim</w:t>
      </w:r>
      <w:proofErr w:type="spellEnd"/>
      <w:r>
        <w:rPr>
          <w:color w:val="222222"/>
          <w:shd w:val="clear" w:color="auto" w:fill="FFFFFF"/>
        </w:rPr>
        <w:t>, then you can make an educated guess, or even err on the low side.</w:t>
      </w:r>
    </w:p>
    <w:p w14:paraId="2851A644" w14:textId="77777777" w:rsidR="00947B7B" w:rsidRDefault="00947B7B" w:rsidP="00947B7B">
      <w:pPr>
        <w:tabs>
          <w:tab w:val="right" w:pos="7920"/>
        </w:tabs>
        <w:bidi/>
        <w:ind w:right="441" w:firstLine="441"/>
        <w:jc w:val="both"/>
        <w:rPr>
          <w:rtl/>
        </w:rPr>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5F645013" w14:textId="77777777" w:rsidR="00947B7B" w:rsidRDefault="00947B7B" w:rsidP="00947B7B">
      <w:pPr>
        <w:tabs>
          <w:tab w:val="right" w:pos="7920"/>
        </w:tabs>
        <w:ind w:right="441"/>
        <w:jc w:val="both"/>
        <w:rPr>
          <w:rtl/>
        </w:rPr>
      </w:pPr>
      <w:r>
        <w:t xml:space="preserve">We have pretty expensive baby furniture that we have been trying to resell. We haven’t gotten any good offers for a while already. One offer was from a non-profit that offered to take the furniture and offer us a tax exemption for the value. They said they will be giving it to poor people in the community and we can deduct it from </w:t>
      </w:r>
      <w:proofErr w:type="spellStart"/>
      <w:r>
        <w:t>maaser</w:t>
      </w:r>
      <w:proofErr w:type="spellEnd"/>
      <w:r>
        <w:t xml:space="preserve">. I feel somewhat strange with that? Especially, since it'll be a large portion of my </w:t>
      </w:r>
      <w:proofErr w:type="spellStart"/>
      <w:r>
        <w:t>maaser</w:t>
      </w:r>
      <w:proofErr w:type="spellEnd"/>
      <w:r>
        <w:t>.</w:t>
      </w:r>
    </w:p>
    <w:p w14:paraId="2660CCC9" w14:textId="77777777" w:rsidR="00947B7B" w:rsidRDefault="00947B7B" w:rsidP="00947B7B">
      <w:pPr>
        <w:tabs>
          <w:tab w:val="right" w:pos="7920"/>
        </w:tabs>
        <w:ind w:right="441"/>
        <w:jc w:val="both"/>
      </w:pPr>
      <w:r>
        <w:t xml:space="preserve">R' Y. Berkovits wrote: You can give merchandise to </w:t>
      </w:r>
      <w:proofErr w:type="spellStart"/>
      <w:r>
        <w:t>tzedaka</w:t>
      </w:r>
      <w:proofErr w:type="spellEnd"/>
      <w:r>
        <w:t xml:space="preserve"> and then deduct the value from </w:t>
      </w:r>
      <w:proofErr w:type="spellStart"/>
      <w:r>
        <w:t>ma’aser</w:t>
      </w:r>
      <w:proofErr w:type="spellEnd"/>
      <w:r>
        <w:t xml:space="preserve">. The price of second-hand merchandise is defined by the market, which would be the amount that you can really get from the second-hand market (either through advertising or from a second-hand store). If you cannot get the price you want, then it is not worth that price (in your place and time), and you cannot just overcharge </w:t>
      </w:r>
      <w:proofErr w:type="spellStart"/>
      <w:r>
        <w:t>ma’aser</w:t>
      </w:r>
      <w:proofErr w:type="spellEnd"/>
      <w:r>
        <w:t>".</w:t>
      </w:r>
    </w:p>
    <w:p w14:paraId="6A9CF35D" w14:textId="77777777" w:rsidR="00947B7B" w:rsidRDefault="00947B7B" w:rsidP="00947B7B">
      <w:pPr>
        <w:bidi/>
        <w:ind w:right="441" w:firstLine="441"/>
        <w:jc w:val="both"/>
        <w:rPr>
          <w:rtl/>
        </w:rPr>
      </w:pPr>
      <w:proofErr w:type="spellStart"/>
      <w:r>
        <w:rPr>
          <w:rFonts w:hint="cs"/>
          <w:color w:val="000000"/>
          <w:u w:val="single"/>
          <w:rtl/>
        </w:rPr>
        <w:t>הגר"י</w:t>
      </w:r>
      <w:proofErr w:type="spellEnd"/>
      <w:r>
        <w:rPr>
          <w:rFonts w:hint="cs"/>
          <w:color w:val="000000"/>
          <w:u w:val="single"/>
          <w:rtl/>
        </w:rPr>
        <w:t xml:space="preserve"> ברקוביץ</w:t>
      </w:r>
      <w:r>
        <w:rPr>
          <w:rFonts w:hint="cs"/>
          <w:color w:val="000000"/>
          <w:rtl/>
        </w:rPr>
        <w:t xml:space="preserve"> </w:t>
      </w:r>
      <w:proofErr w:type="spellStart"/>
      <w:r>
        <w:rPr>
          <w:rFonts w:hint="cs"/>
          <w:color w:val="000000"/>
          <w:rtl/>
        </w:rPr>
        <w:t>שליט"א</w:t>
      </w:r>
      <w:proofErr w:type="spellEnd"/>
      <w:r>
        <w:rPr>
          <w:rFonts w:hint="cs"/>
          <w:color w:val="000000"/>
          <w:rtl/>
        </w:rPr>
        <w:t xml:space="preserve"> (מכתב במייל) -</w:t>
      </w:r>
    </w:p>
    <w:p w14:paraId="22312768" w14:textId="77777777" w:rsidR="00947B7B" w:rsidRDefault="00947B7B" w:rsidP="00947B7B">
      <w:pPr>
        <w:ind w:right="441"/>
        <w:jc w:val="both"/>
        <w:rPr>
          <w:rtl/>
        </w:rPr>
      </w:pPr>
      <w:r>
        <w:t xml:space="preserve">My sister asked me where she should give her </w:t>
      </w:r>
      <w:proofErr w:type="spellStart"/>
      <w:r>
        <w:t>maaser</w:t>
      </w:r>
      <w:proofErr w:type="spellEnd"/>
      <w:r>
        <w:t xml:space="preserve">. Should her priority be the local </w:t>
      </w:r>
      <w:proofErr w:type="spellStart"/>
      <w:r>
        <w:t>tzedaka</w:t>
      </w:r>
      <w:proofErr w:type="spellEnd"/>
      <w:r>
        <w:t xml:space="preserve">, </w:t>
      </w:r>
      <w:proofErr w:type="spellStart"/>
      <w:r>
        <w:t>tzedaka</w:t>
      </w:r>
      <w:proofErr w:type="spellEnd"/>
      <w:r>
        <w:t xml:space="preserve"> in E'Y or supporting Torah. If supporting Torah, should she give it to me? Can one pay for a flight out of </w:t>
      </w:r>
      <w:proofErr w:type="spellStart"/>
      <w:r>
        <w:t>maaser</w:t>
      </w:r>
      <w:proofErr w:type="spellEnd"/>
      <w:r>
        <w:t xml:space="preserve"> while one is learning? Thank you.</w:t>
      </w:r>
    </w:p>
    <w:p w14:paraId="52C1747B" w14:textId="77777777" w:rsidR="00947B7B" w:rsidRDefault="00947B7B" w:rsidP="00947B7B">
      <w:pPr>
        <w:ind w:right="441"/>
        <w:jc w:val="both"/>
        <w:rPr>
          <w:bCs/>
        </w:rPr>
      </w:pPr>
      <w:r>
        <w:t xml:space="preserve">R' Y. Berkovits wrote: Priority is to relatives in need, learning or not. Then she should look into supporting Torah. She should also give something to her local </w:t>
      </w:r>
      <w:proofErr w:type="spellStart"/>
      <w:r>
        <w:t>tzedaka</w:t>
      </w:r>
      <w:proofErr w:type="spellEnd"/>
      <w:r>
        <w:t xml:space="preserve"> and Eretz Yisrael (which has a din of </w:t>
      </w:r>
      <w:r>
        <w:rPr>
          <w:rFonts w:hint="cs"/>
          <w:rtl/>
        </w:rPr>
        <w:t>עניי עירך</w:t>
      </w:r>
      <w:r>
        <w:t xml:space="preserve">). Flight to where and why? If it is a </w:t>
      </w:r>
      <w:proofErr w:type="spellStart"/>
      <w:r>
        <w:t>tzorech</w:t>
      </w:r>
      <w:proofErr w:type="spellEnd"/>
      <w:r>
        <w:t xml:space="preserve"> to one in need then yes.</w:t>
      </w:r>
    </w:p>
    <w:p w14:paraId="629E7942" w14:textId="77777777" w:rsidR="00947B7B" w:rsidRDefault="00947B7B" w:rsidP="00947B7B">
      <w:pPr>
        <w:tabs>
          <w:tab w:val="right" w:pos="7920"/>
        </w:tabs>
        <w:ind w:right="441"/>
      </w:pPr>
    </w:p>
    <w:p w14:paraId="749ECC5D" w14:textId="77777777" w:rsidR="00947B7B" w:rsidRDefault="00947B7B" w:rsidP="00947B7B">
      <w:pPr>
        <w:tabs>
          <w:tab w:val="right" w:pos="7920"/>
        </w:tabs>
        <w:ind w:right="441"/>
        <w:jc w:val="both"/>
      </w:pPr>
      <w:r>
        <w:t xml:space="preserve">A person received a rather large inheritance - and wants to know what’s the correct thing to do with his </w:t>
      </w:r>
      <w:proofErr w:type="spellStart"/>
      <w:r>
        <w:t>maaser</w:t>
      </w:r>
      <w:proofErr w:type="spellEnd"/>
      <w:r>
        <w:t xml:space="preserve"> money (has a few million to give out). Should he give it out slowly, and invest the majority of it - like creating a charitable trust? Or maybe put a large chunk in a lending </w:t>
      </w:r>
      <w:proofErr w:type="spellStart"/>
      <w:r>
        <w:t>gemach</w:t>
      </w:r>
      <w:proofErr w:type="spellEnd"/>
      <w:r>
        <w:t>? Or maybe just get rid of it in one year?</w:t>
      </w:r>
    </w:p>
    <w:p w14:paraId="0B130180" w14:textId="39B9B131" w:rsidR="00947B7B" w:rsidRDefault="00947B7B" w:rsidP="00947B7B">
      <w:pPr>
        <w:tabs>
          <w:tab w:val="right" w:pos="7920"/>
        </w:tabs>
        <w:ind w:right="441"/>
        <w:jc w:val="both"/>
      </w:pPr>
      <w:r>
        <w:t xml:space="preserve">R' Y. Berkovits wrote: Regarding </w:t>
      </w:r>
      <w:proofErr w:type="spellStart"/>
      <w:r>
        <w:t>maaser</w:t>
      </w:r>
      <w:proofErr w:type="spellEnd"/>
      <w:r>
        <w:t xml:space="preserve">, he should give out 2/3 of it, and place 1/3 in a </w:t>
      </w:r>
      <w:proofErr w:type="spellStart"/>
      <w:r>
        <w:t>gemach</w:t>
      </w:r>
      <w:proofErr w:type="spellEnd"/>
      <w:r>
        <w:t xml:space="preserve">. He should also preferably be giving a </w:t>
      </w:r>
      <w:proofErr w:type="spellStart"/>
      <w:r>
        <w:t>chomesh</w:t>
      </w:r>
      <w:proofErr w:type="spellEnd"/>
      <w:r>
        <w:t xml:space="preserve"> - and with this additional 10% he can invest and build a Charitable Trust. We consider </w:t>
      </w:r>
      <w:proofErr w:type="spellStart"/>
      <w:r>
        <w:t>ma’aser</w:t>
      </w:r>
      <w:proofErr w:type="spellEnd"/>
      <w:r>
        <w:t xml:space="preserve"> like </w:t>
      </w:r>
      <w:proofErr w:type="spellStart"/>
      <w:r>
        <w:t>nidrei</w:t>
      </w:r>
      <w:proofErr w:type="spellEnd"/>
      <w:r>
        <w:t xml:space="preserve"> </w:t>
      </w:r>
      <w:proofErr w:type="spellStart"/>
      <w:r>
        <w:t>tzedaka</w:t>
      </w:r>
      <w:proofErr w:type="spellEnd"/>
      <w:r>
        <w:t xml:space="preserve">, so if it’s </w:t>
      </w:r>
      <w:r>
        <w:rPr>
          <w:rFonts w:hint="cs"/>
          <w:rtl/>
        </w:rPr>
        <w:t>קיימי עניים</w:t>
      </w:r>
      <w:r w:rsidR="00A62DE9">
        <w:t xml:space="preserve"> </w:t>
      </w:r>
      <w:r>
        <w:t xml:space="preserve">it has to be given out right away. Nowadays, it’s always </w:t>
      </w:r>
      <w:r>
        <w:rPr>
          <w:rFonts w:hint="cs"/>
          <w:rtl/>
        </w:rPr>
        <w:t>קיימי עניים</w:t>
      </w:r>
      <w:r w:rsidR="00A62DE9">
        <w:t xml:space="preserve"> </w:t>
      </w:r>
      <w:r>
        <w:t xml:space="preserve">so he really should be giving it out right away. However, the CC says it’s good to use a third of it for </w:t>
      </w:r>
      <w:proofErr w:type="spellStart"/>
      <w:r>
        <w:t>chesed</w:t>
      </w:r>
      <w:proofErr w:type="spellEnd"/>
      <w:r>
        <w:t xml:space="preserve"> like giving to a lending </w:t>
      </w:r>
      <w:proofErr w:type="spellStart"/>
      <w:r>
        <w:t>Gemach</w:t>
      </w:r>
      <w:proofErr w:type="spellEnd"/>
      <w:r>
        <w:t xml:space="preserve">. [One should have in mind, when initially accepting upon himself to give </w:t>
      </w:r>
      <w:proofErr w:type="spellStart"/>
      <w:r>
        <w:t>ma’asser</w:t>
      </w:r>
      <w:proofErr w:type="spellEnd"/>
      <w:r>
        <w:t xml:space="preserve">, to be able to use it for </w:t>
      </w:r>
      <w:proofErr w:type="spellStart"/>
      <w:r>
        <w:t>chesed</w:t>
      </w:r>
      <w:proofErr w:type="spellEnd"/>
      <w:r>
        <w:t xml:space="preserve">, at least a third of it.] Also, he should not just “get rid of it”. He is a gabbai </w:t>
      </w:r>
      <w:proofErr w:type="spellStart"/>
      <w:r>
        <w:t>tzedaka</w:t>
      </w:r>
      <w:proofErr w:type="spellEnd"/>
      <w:r>
        <w:t xml:space="preserve"> on his </w:t>
      </w:r>
      <w:proofErr w:type="spellStart"/>
      <w:r>
        <w:t>ma’aser</w:t>
      </w:r>
      <w:proofErr w:type="spellEnd"/>
      <w:r>
        <w:t xml:space="preserve"> - and is responsible to use it appropriately in a way that he believes (with of course being careful not to get cheated). He should ask himself, what is important to me? How can I make a difference? Then invest in it. Don’t just divide up the money and have nothing to show for it. </w:t>
      </w:r>
      <w:proofErr w:type="gramStart"/>
      <w:r>
        <w:t>Sure</w:t>
      </w:r>
      <w:proofErr w:type="gramEnd"/>
      <w:r>
        <w:t xml:space="preserve"> give a little here and a little there, however spend the bulk of it on making a difference. Even if it takes him months to develop where to use it correctly - that’s fine and is his responsibility.</w:t>
      </w:r>
    </w:p>
    <w:p w14:paraId="6E302B88" w14:textId="77777777" w:rsidR="00947B7B" w:rsidRDefault="00947B7B" w:rsidP="00947B7B">
      <w:pPr>
        <w:tabs>
          <w:tab w:val="right" w:pos="7920"/>
        </w:tabs>
        <w:ind w:right="441"/>
        <w:jc w:val="both"/>
      </w:pPr>
    </w:p>
    <w:p w14:paraId="4902EE7A" w14:textId="77777777" w:rsidR="00947B7B" w:rsidRDefault="00947B7B" w:rsidP="00947B7B">
      <w:pPr>
        <w:tabs>
          <w:tab w:val="right" w:pos="7920"/>
        </w:tabs>
        <w:ind w:right="441"/>
        <w:jc w:val="both"/>
      </w:pPr>
      <w:r>
        <w:t xml:space="preserve">If I’m already giving </w:t>
      </w:r>
      <w:proofErr w:type="spellStart"/>
      <w:r>
        <w:t>ma’aser</w:t>
      </w:r>
      <w:proofErr w:type="spellEnd"/>
      <w:r>
        <w:t xml:space="preserve"> - what should I do when it says there’s an </w:t>
      </w:r>
      <w:proofErr w:type="spellStart"/>
      <w:r>
        <w:t>inyan</w:t>
      </w:r>
      <w:proofErr w:type="spellEnd"/>
      <w:r>
        <w:t xml:space="preserve"> to give </w:t>
      </w:r>
      <w:proofErr w:type="spellStart"/>
      <w:r>
        <w:t>tzedaka</w:t>
      </w:r>
      <w:proofErr w:type="spellEnd"/>
      <w:r>
        <w:t xml:space="preserve"> (before Pesach - around Chanuka). Am I supposed to be giving more? Maybe try to give a </w:t>
      </w:r>
      <w:proofErr w:type="spellStart"/>
      <w:r>
        <w:t>chomesh</w:t>
      </w:r>
      <w:proofErr w:type="spellEnd"/>
      <w:r>
        <w:t xml:space="preserve"> for a month (I’m not in </w:t>
      </w:r>
      <w:proofErr w:type="spellStart"/>
      <w:r>
        <w:t>postion</w:t>
      </w:r>
      <w:proofErr w:type="spellEnd"/>
      <w:r>
        <w:t xml:space="preserve"> to take on a </w:t>
      </w:r>
      <w:proofErr w:type="spellStart"/>
      <w:r>
        <w:t>chomesh</w:t>
      </w:r>
      <w:proofErr w:type="spellEnd"/>
      <w:r>
        <w:t xml:space="preserve"> in general). Or am I just supposed to use this as an opportunity to go over my </w:t>
      </w:r>
      <w:proofErr w:type="spellStart"/>
      <w:r>
        <w:t>cheshbonos</w:t>
      </w:r>
      <w:proofErr w:type="spellEnd"/>
      <w:r>
        <w:t xml:space="preserve"> and make sure that I am up to date?</w:t>
      </w:r>
    </w:p>
    <w:p w14:paraId="108391B8" w14:textId="77777777" w:rsidR="00947B7B" w:rsidRDefault="00947B7B" w:rsidP="00947B7B">
      <w:pPr>
        <w:tabs>
          <w:tab w:val="right" w:pos="7920"/>
        </w:tabs>
        <w:ind w:right="441"/>
        <w:jc w:val="both"/>
      </w:pPr>
      <w:r>
        <w:t>R' Y. Berkovits wrote: Give a little more if you can. Chomesh for a month would be great too.</w:t>
      </w:r>
    </w:p>
    <w:p w14:paraId="2279F9B1" w14:textId="77777777" w:rsidR="00947B7B" w:rsidRDefault="00947B7B" w:rsidP="00947B7B">
      <w:pPr>
        <w:tabs>
          <w:tab w:val="right" w:pos="7920"/>
        </w:tabs>
        <w:ind w:right="441"/>
      </w:pPr>
    </w:p>
    <w:p w14:paraId="3C6CB778" w14:textId="3FE20F65" w:rsidR="00947B7B" w:rsidRDefault="00947B7B" w:rsidP="00947B7B">
      <w:pPr>
        <w:tabs>
          <w:tab w:val="right" w:pos="7920"/>
        </w:tabs>
        <w:ind w:right="441"/>
        <w:jc w:val="both"/>
      </w:pPr>
      <w:r>
        <w:lastRenderedPageBreak/>
        <w:t xml:space="preserve">Regarding </w:t>
      </w:r>
      <w:proofErr w:type="spellStart"/>
      <w:r>
        <w:t>ma’aser</w:t>
      </w:r>
      <w:proofErr w:type="spellEnd"/>
      <w:r>
        <w:t xml:space="preserve"> and tuition. Full tuition is about</w:t>
      </w:r>
      <w:r w:rsidR="00A62DE9">
        <w:t xml:space="preserve"> </w:t>
      </w:r>
      <w:r>
        <w:t>$9,000. I know that if you really push explaining it’s hard to afford, you can get it down to</w:t>
      </w:r>
      <w:r w:rsidR="00A62DE9">
        <w:t xml:space="preserve"> </w:t>
      </w:r>
      <w:r>
        <w:t xml:space="preserve">$4,000. I don’t feel good doing those things, so I settled at $6,000 loosely having in mind that I would pay the difference from </w:t>
      </w:r>
      <w:proofErr w:type="spellStart"/>
      <w:r>
        <w:t>ma’aser</w:t>
      </w:r>
      <w:proofErr w:type="spellEnd"/>
      <w:r>
        <w:t xml:space="preserve">. I never really gave </w:t>
      </w:r>
      <w:proofErr w:type="spellStart"/>
      <w:r>
        <w:t>ma’aser</w:t>
      </w:r>
      <w:proofErr w:type="spellEnd"/>
      <w:r>
        <w:t xml:space="preserve"> for exact </w:t>
      </w:r>
      <w:proofErr w:type="spellStart"/>
      <w:r>
        <w:t>cheshbonos</w:t>
      </w:r>
      <w:proofErr w:type="spellEnd"/>
      <w:r>
        <w:t xml:space="preserve">, but now I want to start giving </w:t>
      </w:r>
      <w:proofErr w:type="spellStart"/>
      <w:r>
        <w:t>ma’aser</w:t>
      </w:r>
      <w:proofErr w:type="spellEnd"/>
      <w:r>
        <w:t xml:space="preserve"> diligently. Is this a correct </w:t>
      </w:r>
      <w:proofErr w:type="spellStart"/>
      <w:r>
        <w:t>cheshbon</w:t>
      </w:r>
      <w:proofErr w:type="spellEnd"/>
      <w:r>
        <w:t xml:space="preserve">? For the other kids too, can I find out what the base amount of tuition I can get away with pushing and use the difference from </w:t>
      </w:r>
      <w:proofErr w:type="spellStart"/>
      <w:r>
        <w:t>maaser</w:t>
      </w:r>
      <w:proofErr w:type="spellEnd"/>
      <w:r>
        <w:t>?</w:t>
      </w:r>
    </w:p>
    <w:p w14:paraId="31C74AF7" w14:textId="77777777" w:rsidR="00947B7B" w:rsidRDefault="00947B7B" w:rsidP="00947B7B">
      <w:pPr>
        <w:tabs>
          <w:tab w:val="right" w:pos="7920"/>
        </w:tabs>
        <w:ind w:right="441"/>
      </w:pPr>
      <w:r>
        <w:t>R' Y. Berkovits wrote: If you can really get them down – yes.</w:t>
      </w:r>
    </w:p>
    <w:p w14:paraId="4593AD70" w14:textId="77777777" w:rsidR="00947B7B" w:rsidRDefault="00947B7B" w:rsidP="00947B7B">
      <w:pPr>
        <w:tabs>
          <w:tab w:val="right" w:pos="7920"/>
        </w:tabs>
        <w:ind w:right="441"/>
      </w:pPr>
    </w:p>
    <w:p w14:paraId="4D717502" w14:textId="77777777" w:rsidR="00947B7B" w:rsidRDefault="00947B7B" w:rsidP="00947B7B">
      <w:pPr>
        <w:shd w:val="clear" w:color="auto" w:fill="FFFFFF"/>
        <w:ind w:right="441"/>
      </w:pPr>
      <w:r>
        <w:t xml:space="preserve">What should be </w:t>
      </w:r>
      <w:proofErr w:type="spellStart"/>
      <w:r>
        <w:t>give</w:t>
      </w:r>
      <w:proofErr w:type="spellEnd"/>
      <w:r>
        <w:t xml:space="preserve"> priority in </w:t>
      </w:r>
      <w:proofErr w:type="spellStart"/>
      <w:r>
        <w:t>maaser</w:t>
      </w:r>
      <w:proofErr w:type="spellEnd"/>
      <w:r>
        <w:t xml:space="preserve"> by a </w:t>
      </w:r>
      <w:proofErr w:type="spellStart"/>
      <w:r>
        <w:t>kollel</w:t>
      </w:r>
      <w:proofErr w:type="spellEnd"/>
      <w:r>
        <w:t xml:space="preserve"> alumnus regarding</w:t>
      </w:r>
    </w:p>
    <w:p w14:paraId="14A2A6F8" w14:textId="77777777" w:rsidR="00947B7B" w:rsidRDefault="00947B7B" w:rsidP="00947B7B">
      <w:pPr>
        <w:shd w:val="clear" w:color="auto" w:fill="FFFFFF"/>
        <w:ind w:right="441"/>
      </w:pPr>
      <w:r>
        <w:t xml:space="preserve">1) Past </w:t>
      </w:r>
      <w:proofErr w:type="spellStart"/>
      <w:r>
        <w:t>Yeshivos</w:t>
      </w:r>
      <w:proofErr w:type="spellEnd"/>
      <w:r>
        <w:t>/</w:t>
      </w:r>
      <w:proofErr w:type="spellStart"/>
      <w:r>
        <w:t>Kollelim</w:t>
      </w:r>
      <w:proofErr w:type="spellEnd"/>
      <w:r>
        <w:t xml:space="preserve"> attended.</w:t>
      </w:r>
    </w:p>
    <w:p w14:paraId="3EEC3862" w14:textId="77777777" w:rsidR="00947B7B" w:rsidRDefault="00947B7B" w:rsidP="00947B7B">
      <w:pPr>
        <w:shd w:val="clear" w:color="auto" w:fill="FFFFFF"/>
        <w:ind w:right="441"/>
      </w:pPr>
      <w:r>
        <w:t xml:space="preserve">2) </w:t>
      </w:r>
      <w:proofErr w:type="spellStart"/>
      <w:r>
        <w:t>Aniyim</w:t>
      </w:r>
      <w:proofErr w:type="spellEnd"/>
      <w:r>
        <w:t xml:space="preserve"> both local and in EY</w:t>
      </w:r>
    </w:p>
    <w:p w14:paraId="073BDB9A" w14:textId="64D97AD2" w:rsidR="00947B7B" w:rsidRDefault="00947B7B" w:rsidP="00947B7B">
      <w:pPr>
        <w:shd w:val="clear" w:color="auto" w:fill="FFFFFF"/>
        <w:ind w:right="441"/>
      </w:pPr>
      <w:r>
        <w:t xml:space="preserve">3) Being </w:t>
      </w:r>
      <w:proofErr w:type="spellStart"/>
      <w:r>
        <w:t>mashlim</w:t>
      </w:r>
      <w:proofErr w:type="spellEnd"/>
      <w:r>
        <w:t xml:space="preserve"> towards children's tuition after being awarded scholarships (I once heard </w:t>
      </w:r>
      <w:proofErr w:type="spellStart"/>
      <w:r>
        <w:t>b'shem</w:t>
      </w:r>
      <w:proofErr w:type="spellEnd"/>
      <w:r>
        <w:t xml:space="preserve"> R'</w:t>
      </w:r>
      <w:r w:rsidR="00DC31DE">
        <w:t xml:space="preserve"> </w:t>
      </w:r>
      <w:r>
        <w:t xml:space="preserve">Scheinberg </w:t>
      </w:r>
      <w:proofErr w:type="spellStart"/>
      <w:r>
        <w:t>z"tzl</w:t>
      </w:r>
      <w:proofErr w:type="spellEnd"/>
      <w:r>
        <w:t xml:space="preserve"> this takes priority over everything until they have paid full tuition)</w:t>
      </w:r>
    </w:p>
    <w:p w14:paraId="1E6447D0" w14:textId="77777777" w:rsidR="00947B7B" w:rsidRDefault="00947B7B" w:rsidP="00947B7B">
      <w:pPr>
        <w:shd w:val="clear" w:color="auto" w:fill="FFFFFF"/>
        <w:ind w:right="441"/>
      </w:pPr>
      <w:r>
        <w:t xml:space="preserve">4) Local Kiruv </w:t>
      </w:r>
    </w:p>
    <w:p w14:paraId="0823B821" w14:textId="77777777" w:rsidR="00947B7B" w:rsidRDefault="00947B7B" w:rsidP="00947B7B">
      <w:pPr>
        <w:shd w:val="clear" w:color="auto" w:fill="FFFFFF"/>
        <w:ind w:right="441"/>
      </w:pPr>
      <w:r>
        <w:t>5) Other...?</w:t>
      </w:r>
    </w:p>
    <w:p w14:paraId="5D5B7AFD" w14:textId="77777777" w:rsidR="00947B7B" w:rsidRDefault="00947B7B" w:rsidP="00947B7B">
      <w:pPr>
        <w:shd w:val="clear" w:color="auto" w:fill="FFFFFF"/>
        <w:ind w:right="441"/>
      </w:pPr>
      <w:r>
        <w:t>How should the percentages be split?</w:t>
      </w:r>
    </w:p>
    <w:p w14:paraId="198A342C" w14:textId="77777777" w:rsidR="00947B7B" w:rsidRDefault="00947B7B" w:rsidP="00947B7B">
      <w:pPr>
        <w:shd w:val="clear" w:color="auto" w:fill="FFFFFF"/>
        <w:ind w:right="441"/>
      </w:pPr>
      <w:r>
        <w:t xml:space="preserve">If they can give more than </w:t>
      </w:r>
      <w:proofErr w:type="spellStart"/>
      <w:r>
        <w:t>maaser</w:t>
      </w:r>
      <w:proofErr w:type="spellEnd"/>
      <w:r>
        <w:t>, do the priorities of the next 10-20% change?</w:t>
      </w:r>
    </w:p>
    <w:p w14:paraId="660043EA" w14:textId="77777777" w:rsidR="00947B7B" w:rsidRDefault="00947B7B" w:rsidP="00947B7B">
      <w:pPr>
        <w:shd w:val="clear" w:color="auto" w:fill="FFFFFF"/>
        <w:ind w:right="441"/>
      </w:pPr>
      <w:r>
        <w:t>R' Y. Berkovits wrote:</w:t>
      </w:r>
    </w:p>
    <w:p w14:paraId="333A503C" w14:textId="77777777" w:rsidR="00947B7B" w:rsidRDefault="00947B7B" w:rsidP="00947B7B">
      <w:pPr>
        <w:shd w:val="clear" w:color="auto" w:fill="FFFFFF"/>
        <w:ind w:right="441"/>
      </w:pPr>
      <w:r>
        <w:t xml:space="preserve">Firstly, Hashem made you gabbai </w:t>
      </w:r>
      <w:proofErr w:type="spellStart"/>
      <w:r>
        <w:t>tzedaka</w:t>
      </w:r>
      <w:proofErr w:type="spellEnd"/>
      <w:r>
        <w:t xml:space="preserve"> over your </w:t>
      </w:r>
      <w:proofErr w:type="spellStart"/>
      <w:r>
        <w:t>maaser</w:t>
      </w:r>
      <w:proofErr w:type="spellEnd"/>
      <w:r>
        <w:t xml:space="preserve"> money, and you are responsible to allocate it. If we went strictly by </w:t>
      </w:r>
      <w:proofErr w:type="spellStart"/>
      <w:r>
        <w:t>kedima</w:t>
      </w:r>
      <w:proofErr w:type="spellEnd"/>
      <w:r>
        <w:t xml:space="preserve"> </w:t>
      </w:r>
      <w:proofErr w:type="spellStart"/>
      <w:r>
        <w:t>guidlines</w:t>
      </w:r>
      <w:proofErr w:type="spellEnd"/>
      <w:r>
        <w:t xml:space="preserve">, everyone would be giving the same things and other things won’t get supported. An ani who is not a </w:t>
      </w:r>
      <w:proofErr w:type="spellStart"/>
      <w:r>
        <w:t>talmid</w:t>
      </w:r>
      <w:proofErr w:type="spellEnd"/>
      <w:r>
        <w:t xml:space="preserve"> </w:t>
      </w:r>
      <w:proofErr w:type="spellStart"/>
      <w:r>
        <w:t>chachom</w:t>
      </w:r>
      <w:proofErr w:type="spellEnd"/>
      <w:r>
        <w:t>, without rich relatives, would starve. You should allocate it according to what is close to you, what speaks to you.</w:t>
      </w:r>
    </w:p>
    <w:p w14:paraId="5F24DAAC" w14:textId="77777777" w:rsidR="00947B7B" w:rsidRDefault="00947B7B" w:rsidP="00947B7B">
      <w:pPr>
        <w:shd w:val="clear" w:color="auto" w:fill="FFFFFF"/>
        <w:ind w:right="441"/>
      </w:pPr>
      <w:r>
        <w:t xml:space="preserve">Regarding being </w:t>
      </w:r>
      <w:proofErr w:type="spellStart"/>
      <w:r>
        <w:t>mashlim</w:t>
      </w:r>
      <w:proofErr w:type="spellEnd"/>
      <w:r>
        <w:t xml:space="preserve"> tuition, I agree it is a priority. Again, it doesn’t mean to allocate everything there, just it’s </w:t>
      </w:r>
      <w:proofErr w:type="spellStart"/>
      <w:r>
        <w:t>chashuv</w:t>
      </w:r>
      <w:proofErr w:type="spellEnd"/>
      <w:r>
        <w:t xml:space="preserve"> to feel an </w:t>
      </w:r>
      <w:proofErr w:type="spellStart"/>
      <w:r>
        <w:t>achrayis</w:t>
      </w:r>
      <w:proofErr w:type="spellEnd"/>
      <w:r>
        <w:t xml:space="preserve"> to this as a priority.</w:t>
      </w:r>
    </w:p>
    <w:p w14:paraId="23E5E043" w14:textId="77777777" w:rsidR="00947B7B" w:rsidRDefault="00947B7B" w:rsidP="00947B7B">
      <w:pPr>
        <w:shd w:val="clear" w:color="auto" w:fill="FFFFFF"/>
        <w:ind w:right="441"/>
      </w:pPr>
      <w:r>
        <w:t xml:space="preserve">Regarding the difference between </w:t>
      </w:r>
      <w:proofErr w:type="spellStart"/>
      <w:r>
        <w:t>ma’aser</w:t>
      </w:r>
      <w:proofErr w:type="spellEnd"/>
      <w:r>
        <w:t xml:space="preserve"> and the second 10% known as </w:t>
      </w:r>
      <w:proofErr w:type="spellStart"/>
      <w:r>
        <w:t>chomesh</w:t>
      </w:r>
      <w:proofErr w:type="spellEnd"/>
      <w:r>
        <w:t xml:space="preserve">, the first some are </w:t>
      </w:r>
      <w:proofErr w:type="spellStart"/>
      <w:r>
        <w:t>noheg</w:t>
      </w:r>
      <w:proofErr w:type="spellEnd"/>
      <w:r>
        <w:t xml:space="preserve"> to consider like </w:t>
      </w:r>
      <w:proofErr w:type="spellStart"/>
      <w:r>
        <w:t>maaser</w:t>
      </w:r>
      <w:proofErr w:type="spellEnd"/>
      <w:r>
        <w:t xml:space="preserve"> ani (for the poor only) and the second to be used for any </w:t>
      </w:r>
      <w:proofErr w:type="spellStart"/>
      <w:r>
        <w:t>d’var</w:t>
      </w:r>
      <w:proofErr w:type="spellEnd"/>
      <w:r>
        <w:t xml:space="preserve"> mitzvah that is not a </w:t>
      </w:r>
      <w:proofErr w:type="spellStart"/>
      <w:r>
        <w:t>chiyuv</w:t>
      </w:r>
      <w:proofErr w:type="spellEnd"/>
      <w:r>
        <w:t>.</w:t>
      </w:r>
    </w:p>
    <w:p w14:paraId="3BC75DDB" w14:textId="77777777" w:rsidR="00947B7B" w:rsidRDefault="00947B7B" w:rsidP="00947B7B">
      <w:pPr>
        <w:ind w:right="441"/>
        <w:jc w:val="both"/>
        <w:rPr>
          <w:rFonts w:asciiTheme="majorBidi" w:hAnsiTheme="majorBidi" w:cstheme="majorBidi"/>
          <w:color w:val="222222"/>
        </w:rPr>
      </w:pPr>
    </w:p>
    <w:p w14:paraId="2723D777"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 xml:space="preserve">1. Currently I don't have income besides my Kollel check. I’m living off savings (which I was planning on eventually using for an apartment), from a mutual fund my grandfather bought many years ago. When I pull money out of the mutual fund-should I give </w:t>
      </w:r>
      <w:proofErr w:type="spellStart"/>
      <w:r>
        <w:rPr>
          <w:rFonts w:asciiTheme="majorBidi" w:hAnsiTheme="majorBidi" w:cstheme="majorBidi"/>
          <w:color w:val="222222"/>
          <w:shd w:val="clear" w:color="auto" w:fill="FFFFFF"/>
        </w:rPr>
        <w:t>maaser</w:t>
      </w:r>
      <w:proofErr w:type="spellEnd"/>
      <w:r>
        <w:rPr>
          <w:rFonts w:asciiTheme="majorBidi" w:hAnsiTheme="majorBidi" w:cstheme="majorBidi"/>
          <w:color w:val="222222"/>
          <w:shd w:val="clear" w:color="auto" w:fill="FFFFFF"/>
        </w:rPr>
        <w:t>?</w:t>
      </w:r>
    </w:p>
    <w:p w14:paraId="316BB48A"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 xml:space="preserve">2. Assuming yes - should I give 20%? I saw from R Chaim </w:t>
      </w:r>
      <w:proofErr w:type="spellStart"/>
      <w:r>
        <w:rPr>
          <w:rFonts w:asciiTheme="majorBidi" w:hAnsiTheme="majorBidi" w:cstheme="majorBidi"/>
          <w:color w:val="222222"/>
          <w:shd w:val="clear" w:color="auto" w:fill="FFFFFF"/>
        </w:rPr>
        <w:t>Velozhin</w:t>
      </w:r>
      <w:proofErr w:type="spellEnd"/>
      <w:r>
        <w:rPr>
          <w:rFonts w:asciiTheme="majorBidi" w:hAnsiTheme="majorBidi" w:cstheme="majorBidi"/>
          <w:color w:val="222222"/>
          <w:shd w:val="clear" w:color="auto" w:fill="FFFFFF"/>
        </w:rPr>
        <w:t xml:space="preserve"> that it is a sure way to make money (and I believe it’s good </w:t>
      </w:r>
      <w:proofErr w:type="spellStart"/>
      <w:r>
        <w:rPr>
          <w:rFonts w:asciiTheme="majorBidi" w:hAnsiTheme="majorBidi" w:cstheme="majorBidi"/>
          <w:color w:val="222222"/>
          <w:shd w:val="clear" w:color="auto" w:fill="FFFFFF"/>
        </w:rPr>
        <w:t>hishtadlus</w:t>
      </w:r>
      <w:proofErr w:type="spellEnd"/>
      <w:r>
        <w:rPr>
          <w:rFonts w:asciiTheme="majorBidi" w:hAnsiTheme="majorBidi" w:cstheme="majorBidi"/>
          <w:color w:val="222222"/>
          <w:shd w:val="clear" w:color="auto" w:fill="FFFFFF"/>
        </w:rPr>
        <w:t xml:space="preserve"> for me as I’ve seen it work for others). </w:t>
      </w:r>
    </w:p>
    <w:p w14:paraId="402996FB" w14:textId="77777777" w:rsidR="00947B7B" w:rsidRDefault="00947B7B" w:rsidP="00947B7B">
      <w:pPr>
        <w:ind w:right="441"/>
        <w:jc w:val="both"/>
        <w:rPr>
          <w:rFonts w:asciiTheme="majorBidi" w:hAnsiTheme="majorBidi" w:cstheme="majorBidi"/>
          <w:color w:val="222222"/>
        </w:rPr>
      </w:pPr>
      <w:r>
        <w:rPr>
          <w:rFonts w:asciiTheme="majorBidi" w:hAnsiTheme="majorBidi" w:cstheme="majorBidi"/>
          <w:color w:val="222222"/>
          <w:shd w:val="clear" w:color="auto" w:fill="FFFFFF"/>
        </w:rPr>
        <w:t xml:space="preserve">3. Can/Should I give </w:t>
      </w:r>
      <w:proofErr w:type="spellStart"/>
      <w:r>
        <w:rPr>
          <w:rFonts w:asciiTheme="majorBidi" w:hAnsiTheme="majorBidi" w:cstheme="majorBidi"/>
          <w:color w:val="222222"/>
          <w:shd w:val="clear" w:color="auto" w:fill="FFFFFF"/>
        </w:rPr>
        <w:t>maaser</w:t>
      </w:r>
      <w:proofErr w:type="spellEnd"/>
      <w:r>
        <w:rPr>
          <w:rFonts w:asciiTheme="majorBidi" w:hAnsiTheme="majorBidi" w:cstheme="majorBidi"/>
          <w:color w:val="222222"/>
          <w:shd w:val="clear" w:color="auto" w:fill="FFFFFF"/>
        </w:rPr>
        <w:t xml:space="preserve"> from money that I receive from </w:t>
      </w:r>
      <w:proofErr w:type="spellStart"/>
      <w:r>
        <w:rPr>
          <w:rFonts w:asciiTheme="majorBidi" w:hAnsiTheme="majorBidi" w:cstheme="majorBidi"/>
          <w:color w:val="222222"/>
          <w:shd w:val="clear" w:color="auto" w:fill="FFFFFF"/>
        </w:rPr>
        <w:t>tzedaka</w:t>
      </w:r>
      <w:proofErr w:type="spellEnd"/>
      <w:r>
        <w:rPr>
          <w:rFonts w:asciiTheme="majorBidi" w:hAnsiTheme="majorBidi" w:cstheme="majorBidi"/>
          <w:color w:val="222222"/>
          <w:shd w:val="clear" w:color="auto" w:fill="FFFFFF"/>
        </w:rPr>
        <w:t>? May I give 20%?</w:t>
      </w:r>
      <w:r>
        <w:rPr>
          <w:rFonts w:asciiTheme="majorBidi" w:hAnsiTheme="majorBidi" w:cstheme="majorBidi"/>
          <w:color w:val="222222"/>
        </w:rPr>
        <w:br/>
      </w:r>
      <w:r>
        <w:rPr>
          <w:rFonts w:asciiTheme="majorBidi" w:hAnsiTheme="majorBidi" w:cstheme="majorBidi"/>
          <w:color w:val="222222"/>
          <w:shd w:val="clear" w:color="auto" w:fill="FFFFFF"/>
        </w:rPr>
        <w:t>R' Y. Berkovits wrote:</w:t>
      </w:r>
    </w:p>
    <w:p w14:paraId="77637892" w14:textId="77777777" w:rsidR="00947B7B" w:rsidRDefault="00947B7B" w:rsidP="00947B7B">
      <w:pPr>
        <w:ind w:right="441"/>
        <w:jc w:val="both"/>
        <w:rPr>
          <w:rFonts w:asciiTheme="majorBidi" w:hAnsiTheme="majorBidi" w:cstheme="majorBidi"/>
          <w:color w:val="222222"/>
        </w:rPr>
      </w:pPr>
      <w:r w:rsidRPr="00947B7B">
        <w:rPr>
          <w:rFonts w:asciiTheme="majorBidi" w:hAnsiTheme="majorBidi" w:cstheme="majorBidi"/>
          <w:color w:val="222222"/>
          <w:shd w:val="clear" w:color="auto" w:fill="FFFFFF"/>
        </w:rPr>
        <w:t xml:space="preserve">1. No. Unless the </w:t>
      </w:r>
      <w:proofErr w:type="spellStart"/>
      <w:r w:rsidRPr="00947B7B">
        <w:rPr>
          <w:rFonts w:asciiTheme="majorBidi" w:hAnsiTheme="majorBidi" w:cstheme="majorBidi"/>
          <w:color w:val="222222"/>
          <w:shd w:val="clear" w:color="auto" w:fill="FFFFFF"/>
        </w:rPr>
        <w:t>keren</w:t>
      </w:r>
      <w:proofErr w:type="spellEnd"/>
      <w:r w:rsidRPr="00947B7B">
        <w:rPr>
          <w:rFonts w:asciiTheme="majorBidi" w:hAnsiTheme="majorBidi" w:cstheme="majorBidi"/>
          <w:color w:val="222222"/>
          <w:shd w:val="clear" w:color="auto" w:fill="FFFFFF"/>
        </w:rPr>
        <w:t xml:space="preserve"> is substantial enough to be able to live off the profit, otherwise this person would be classified as an ani.</w:t>
      </w:r>
    </w:p>
    <w:p w14:paraId="0A869547" w14:textId="77777777" w:rsidR="00947B7B" w:rsidRDefault="00947B7B" w:rsidP="00947B7B">
      <w:pPr>
        <w:ind w:right="441"/>
        <w:jc w:val="both"/>
        <w:rPr>
          <w:rFonts w:asciiTheme="majorBidi" w:hAnsiTheme="majorBidi" w:cstheme="majorBidi"/>
          <w:color w:val="222222"/>
        </w:rPr>
      </w:pPr>
      <w:r w:rsidRPr="00947B7B">
        <w:rPr>
          <w:rFonts w:asciiTheme="majorBidi" w:hAnsiTheme="majorBidi" w:cstheme="majorBidi"/>
          <w:color w:val="222222"/>
          <w:shd w:val="clear" w:color="auto" w:fill="FFFFFF"/>
        </w:rPr>
        <w:t xml:space="preserve">2. </w:t>
      </w:r>
      <w:bookmarkStart w:id="6" w:name="_Hlk14281483"/>
      <w:r w:rsidRPr="00947B7B">
        <w:rPr>
          <w:rFonts w:asciiTheme="majorBidi" w:hAnsiTheme="majorBidi" w:cstheme="majorBidi"/>
          <w:color w:val="222222"/>
          <w:shd w:val="clear" w:color="auto" w:fill="FFFFFF"/>
        </w:rPr>
        <w:t xml:space="preserve">If you can’t afford it, it’s </w:t>
      </w:r>
      <w:proofErr w:type="spellStart"/>
      <w:r w:rsidRPr="00947B7B">
        <w:rPr>
          <w:rFonts w:asciiTheme="majorBidi" w:hAnsiTheme="majorBidi" w:cstheme="majorBidi"/>
          <w:color w:val="222222"/>
          <w:shd w:val="clear" w:color="auto" w:fill="FFFFFF"/>
        </w:rPr>
        <w:t>assur</w:t>
      </w:r>
      <w:proofErr w:type="spellEnd"/>
      <w:r w:rsidRPr="00947B7B">
        <w:rPr>
          <w:rFonts w:asciiTheme="majorBidi" w:hAnsiTheme="majorBidi" w:cstheme="majorBidi"/>
          <w:color w:val="222222"/>
          <w:shd w:val="clear" w:color="auto" w:fill="FFFFFF"/>
        </w:rPr>
        <w:t xml:space="preserve">. If it’s </w:t>
      </w:r>
      <w:proofErr w:type="spellStart"/>
      <w:r w:rsidRPr="00947B7B">
        <w:rPr>
          <w:rFonts w:asciiTheme="majorBidi" w:hAnsiTheme="majorBidi" w:cstheme="majorBidi"/>
          <w:color w:val="222222"/>
          <w:shd w:val="clear" w:color="auto" w:fill="FFFFFF"/>
        </w:rPr>
        <w:t>assur</w:t>
      </w:r>
      <w:proofErr w:type="spellEnd"/>
      <w:r w:rsidRPr="00947B7B">
        <w:rPr>
          <w:rFonts w:asciiTheme="majorBidi" w:hAnsiTheme="majorBidi" w:cstheme="majorBidi"/>
          <w:color w:val="222222"/>
          <w:shd w:val="clear" w:color="auto" w:fill="FFFFFF"/>
        </w:rPr>
        <w:t xml:space="preserve">, it can’t be a </w:t>
      </w:r>
      <w:proofErr w:type="spellStart"/>
      <w:r w:rsidRPr="00947B7B">
        <w:rPr>
          <w:rFonts w:asciiTheme="majorBidi" w:hAnsiTheme="majorBidi" w:cstheme="majorBidi"/>
          <w:color w:val="222222"/>
          <w:shd w:val="clear" w:color="auto" w:fill="FFFFFF"/>
        </w:rPr>
        <w:t>segula</w:t>
      </w:r>
      <w:proofErr w:type="spellEnd"/>
      <w:r w:rsidRPr="00947B7B">
        <w:rPr>
          <w:rFonts w:asciiTheme="majorBidi" w:hAnsiTheme="majorBidi" w:cstheme="majorBidi"/>
          <w:color w:val="222222"/>
          <w:shd w:val="clear" w:color="auto" w:fill="FFFFFF"/>
        </w:rPr>
        <w:t xml:space="preserve"> for anything good. Unless someone is on the level of </w:t>
      </w:r>
      <w:proofErr w:type="spellStart"/>
      <w:r w:rsidRPr="00947B7B">
        <w:rPr>
          <w:rFonts w:asciiTheme="majorBidi" w:hAnsiTheme="majorBidi" w:cstheme="majorBidi"/>
          <w:color w:val="222222"/>
          <w:shd w:val="clear" w:color="auto" w:fill="FFFFFF"/>
        </w:rPr>
        <w:t>bitochon</w:t>
      </w:r>
      <w:proofErr w:type="spellEnd"/>
      <w:r w:rsidRPr="00947B7B">
        <w:rPr>
          <w:rFonts w:asciiTheme="majorBidi" w:hAnsiTheme="majorBidi" w:cstheme="majorBidi"/>
          <w:color w:val="222222"/>
          <w:shd w:val="clear" w:color="auto" w:fill="FFFFFF"/>
        </w:rPr>
        <w:t xml:space="preserve"> to equate the </w:t>
      </w:r>
      <w:proofErr w:type="spellStart"/>
      <w:r w:rsidRPr="00947B7B">
        <w:rPr>
          <w:rFonts w:asciiTheme="majorBidi" w:hAnsiTheme="majorBidi" w:cstheme="majorBidi"/>
          <w:color w:val="222222"/>
          <w:shd w:val="clear" w:color="auto" w:fill="FFFFFF"/>
        </w:rPr>
        <w:t>hishtadlus</w:t>
      </w:r>
      <w:proofErr w:type="spellEnd"/>
      <w:r w:rsidRPr="00947B7B">
        <w:rPr>
          <w:rFonts w:asciiTheme="majorBidi" w:hAnsiTheme="majorBidi" w:cstheme="majorBidi"/>
          <w:color w:val="222222"/>
          <w:shd w:val="clear" w:color="auto" w:fill="FFFFFF"/>
        </w:rPr>
        <w:t xml:space="preserve"> of </w:t>
      </w:r>
      <w:proofErr w:type="spellStart"/>
      <w:r w:rsidRPr="00947B7B">
        <w:rPr>
          <w:rFonts w:asciiTheme="majorBidi" w:hAnsiTheme="majorBidi" w:cstheme="majorBidi"/>
          <w:color w:val="222222"/>
          <w:shd w:val="clear" w:color="auto" w:fill="FFFFFF"/>
        </w:rPr>
        <w:t>tzedaka</w:t>
      </w:r>
      <w:proofErr w:type="spellEnd"/>
      <w:r w:rsidRPr="00947B7B">
        <w:rPr>
          <w:rFonts w:asciiTheme="majorBidi" w:hAnsiTheme="majorBidi" w:cstheme="majorBidi"/>
          <w:color w:val="222222"/>
          <w:shd w:val="clear" w:color="auto" w:fill="FFFFFF"/>
        </w:rPr>
        <w:t xml:space="preserve"> with being </w:t>
      </w:r>
      <w:proofErr w:type="spellStart"/>
      <w:r w:rsidRPr="00947B7B">
        <w:rPr>
          <w:rFonts w:asciiTheme="majorBidi" w:hAnsiTheme="majorBidi" w:cstheme="majorBidi"/>
          <w:color w:val="222222"/>
          <w:shd w:val="clear" w:color="auto" w:fill="FFFFFF"/>
        </w:rPr>
        <w:t>mishtadel</w:t>
      </w:r>
      <w:proofErr w:type="spellEnd"/>
      <w:r w:rsidRPr="00947B7B">
        <w:rPr>
          <w:rFonts w:asciiTheme="majorBidi" w:hAnsiTheme="majorBidi" w:cstheme="majorBidi"/>
          <w:color w:val="222222"/>
          <w:shd w:val="clear" w:color="auto" w:fill="FFFFFF"/>
        </w:rPr>
        <w:t xml:space="preserve"> in </w:t>
      </w:r>
      <w:proofErr w:type="spellStart"/>
      <w:r w:rsidRPr="00947B7B">
        <w:rPr>
          <w:rFonts w:asciiTheme="majorBidi" w:hAnsiTheme="majorBidi" w:cstheme="majorBidi"/>
          <w:color w:val="222222"/>
          <w:shd w:val="clear" w:color="auto" w:fill="FFFFFF"/>
        </w:rPr>
        <w:t>tevah</w:t>
      </w:r>
      <w:proofErr w:type="spellEnd"/>
      <w:r w:rsidRPr="00947B7B">
        <w:rPr>
          <w:rFonts w:asciiTheme="majorBidi" w:hAnsiTheme="majorBidi" w:cstheme="majorBidi"/>
          <w:color w:val="222222"/>
          <w:shd w:val="clear" w:color="auto" w:fill="FFFFFF"/>
        </w:rPr>
        <w:t xml:space="preserve">, which is not likely the case. [There was a big </w:t>
      </w:r>
      <w:proofErr w:type="spellStart"/>
      <w:r w:rsidRPr="00947B7B">
        <w:rPr>
          <w:rFonts w:asciiTheme="majorBidi" w:hAnsiTheme="majorBidi" w:cstheme="majorBidi"/>
          <w:color w:val="222222"/>
          <w:shd w:val="clear" w:color="auto" w:fill="FFFFFF"/>
        </w:rPr>
        <w:t>ba’al</w:t>
      </w:r>
      <w:proofErr w:type="spellEnd"/>
      <w:r w:rsidRPr="00947B7B">
        <w:rPr>
          <w:rFonts w:asciiTheme="majorBidi" w:hAnsiTheme="majorBidi" w:cstheme="majorBidi"/>
          <w:color w:val="222222"/>
          <w:shd w:val="clear" w:color="auto" w:fill="FFFFFF"/>
        </w:rPr>
        <w:t xml:space="preserve"> </w:t>
      </w:r>
      <w:proofErr w:type="spellStart"/>
      <w:r w:rsidRPr="00947B7B">
        <w:rPr>
          <w:rFonts w:asciiTheme="majorBidi" w:hAnsiTheme="majorBidi" w:cstheme="majorBidi"/>
          <w:color w:val="222222"/>
          <w:shd w:val="clear" w:color="auto" w:fill="FFFFFF"/>
        </w:rPr>
        <w:t>tzedaka</w:t>
      </w:r>
      <w:proofErr w:type="spellEnd"/>
      <w:r w:rsidRPr="00947B7B">
        <w:rPr>
          <w:rFonts w:asciiTheme="majorBidi" w:hAnsiTheme="majorBidi" w:cstheme="majorBidi"/>
          <w:color w:val="222222"/>
          <w:shd w:val="clear" w:color="auto" w:fill="FFFFFF"/>
        </w:rPr>
        <w:t xml:space="preserve"> that was </w:t>
      </w:r>
      <w:proofErr w:type="spellStart"/>
      <w:r w:rsidRPr="00947B7B">
        <w:rPr>
          <w:rFonts w:asciiTheme="majorBidi" w:hAnsiTheme="majorBidi" w:cstheme="majorBidi"/>
          <w:color w:val="222222"/>
          <w:shd w:val="clear" w:color="auto" w:fill="FFFFFF"/>
        </w:rPr>
        <w:t>niftar</w:t>
      </w:r>
      <w:proofErr w:type="spellEnd"/>
      <w:r w:rsidRPr="00947B7B">
        <w:rPr>
          <w:rFonts w:asciiTheme="majorBidi" w:hAnsiTheme="majorBidi" w:cstheme="majorBidi"/>
          <w:color w:val="222222"/>
          <w:shd w:val="clear" w:color="auto" w:fill="FFFFFF"/>
        </w:rPr>
        <w:t xml:space="preserve"> and the </w:t>
      </w:r>
      <w:proofErr w:type="spellStart"/>
      <w:r w:rsidRPr="00947B7B">
        <w:rPr>
          <w:rFonts w:asciiTheme="majorBidi" w:hAnsiTheme="majorBidi" w:cstheme="majorBidi"/>
          <w:color w:val="222222"/>
          <w:shd w:val="clear" w:color="auto" w:fill="FFFFFF"/>
        </w:rPr>
        <w:t>oilam</w:t>
      </w:r>
      <w:proofErr w:type="spellEnd"/>
      <w:r w:rsidRPr="00947B7B">
        <w:rPr>
          <w:rFonts w:asciiTheme="majorBidi" w:hAnsiTheme="majorBidi" w:cstheme="majorBidi"/>
          <w:color w:val="222222"/>
          <w:shd w:val="clear" w:color="auto" w:fill="FFFFFF"/>
        </w:rPr>
        <w:t xml:space="preserve"> wondered why. The </w:t>
      </w:r>
      <w:proofErr w:type="spellStart"/>
      <w:r w:rsidRPr="00947B7B">
        <w:rPr>
          <w:rFonts w:asciiTheme="majorBidi" w:hAnsiTheme="majorBidi" w:cstheme="majorBidi"/>
          <w:color w:val="222222"/>
          <w:shd w:val="clear" w:color="auto" w:fill="FFFFFF"/>
        </w:rPr>
        <w:t>Gr’a</w:t>
      </w:r>
      <w:proofErr w:type="spellEnd"/>
      <w:r w:rsidRPr="00947B7B">
        <w:rPr>
          <w:rFonts w:asciiTheme="majorBidi" w:hAnsiTheme="majorBidi" w:cstheme="majorBidi"/>
          <w:color w:val="222222"/>
          <w:shd w:val="clear" w:color="auto" w:fill="FFFFFF"/>
        </w:rPr>
        <w:t xml:space="preserve"> said that the </w:t>
      </w:r>
      <w:proofErr w:type="spellStart"/>
      <w:r w:rsidRPr="00947B7B">
        <w:rPr>
          <w:rFonts w:asciiTheme="majorBidi" w:hAnsiTheme="majorBidi" w:cstheme="majorBidi"/>
          <w:color w:val="222222"/>
          <w:shd w:val="clear" w:color="auto" w:fill="FFFFFF"/>
        </w:rPr>
        <w:t>tayna</w:t>
      </w:r>
      <w:proofErr w:type="spellEnd"/>
      <w:r w:rsidRPr="00947B7B">
        <w:rPr>
          <w:rFonts w:asciiTheme="majorBidi" w:hAnsiTheme="majorBidi" w:cstheme="majorBidi"/>
          <w:color w:val="222222"/>
          <w:shd w:val="clear" w:color="auto" w:fill="FFFFFF"/>
        </w:rPr>
        <w:t xml:space="preserve"> in Shamayim was that he wasn’t </w:t>
      </w:r>
      <w:proofErr w:type="spellStart"/>
      <w:r w:rsidRPr="00947B7B">
        <w:rPr>
          <w:rFonts w:asciiTheme="majorBidi" w:hAnsiTheme="majorBidi" w:cstheme="majorBidi"/>
          <w:color w:val="222222"/>
          <w:shd w:val="clear" w:color="auto" w:fill="FFFFFF"/>
        </w:rPr>
        <w:t>choshesh</w:t>
      </w:r>
      <w:proofErr w:type="spellEnd"/>
      <w:r w:rsidRPr="00947B7B">
        <w:rPr>
          <w:rFonts w:asciiTheme="majorBidi" w:hAnsiTheme="majorBidi" w:cstheme="majorBidi"/>
          <w:color w:val="222222"/>
          <w:shd w:val="clear" w:color="auto" w:fill="FFFFFF"/>
        </w:rPr>
        <w:t xml:space="preserve"> for </w:t>
      </w:r>
      <w:r w:rsidRPr="00947B7B">
        <w:rPr>
          <w:rFonts w:asciiTheme="majorBidi" w:hAnsiTheme="majorBidi" w:cstheme="majorBidi" w:hint="cs"/>
          <w:color w:val="222222"/>
          <w:shd w:val="clear" w:color="auto" w:fill="FFFFFF"/>
          <w:rtl/>
        </w:rPr>
        <w:t>המבזבז אל יבזבז יותר מחומש</w:t>
      </w:r>
      <w:r w:rsidRPr="00947B7B">
        <w:rPr>
          <w:rFonts w:asciiTheme="majorBidi" w:hAnsiTheme="majorBidi" w:cstheme="majorBidi"/>
          <w:color w:val="222222"/>
          <w:shd w:val="clear" w:color="auto" w:fill="FFFFFF"/>
        </w:rPr>
        <w:t>.]</w:t>
      </w:r>
      <w:r w:rsidRPr="00947B7B">
        <w:rPr>
          <w:rFonts w:asciiTheme="majorBidi" w:hAnsiTheme="majorBidi" w:cstheme="majorBidi"/>
          <w:color w:val="222222"/>
        </w:rPr>
        <w:br/>
      </w:r>
      <w:r w:rsidRPr="00947B7B">
        <w:rPr>
          <w:rFonts w:asciiTheme="majorBidi" w:hAnsiTheme="majorBidi" w:cstheme="majorBidi"/>
          <w:color w:val="222222"/>
          <w:shd w:val="clear" w:color="auto" w:fill="FFFFFF"/>
        </w:rPr>
        <w:t xml:space="preserve">However, you can give the money to a responsible </w:t>
      </w:r>
      <w:proofErr w:type="spellStart"/>
      <w:r w:rsidRPr="00947B7B">
        <w:rPr>
          <w:rFonts w:asciiTheme="majorBidi" w:hAnsiTheme="majorBidi" w:cstheme="majorBidi"/>
          <w:color w:val="222222"/>
          <w:shd w:val="clear" w:color="auto" w:fill="FFFFFF"/>
        </w:rPr>
        <w:t>gemach</w:t>
      </w:r>
      <w:proofErr w:type="spellEnd"/>
      <w:r w:rsidRPr="00947B7B">
        <w:rPr>
          <w:rFonts w:asciiTheme="majorBidi" w:hAnsiTheme="majorBidi" w:cstheme="majorBidi"/>
          <w:color w:val="222222"/>
          <w:shd w:val="clear" w:color="auto" w:fill="FFFFFF"/>
        </w:rPr>
        <w:t xml:space="preserve"> that will give it back if necessary. That way you are not being irresponsible. Once it’s not irresponsible, it’s muter, and the </w:t>
      </w:r>
      <w:proofErr w:type="spellStart"/>
      <w:r w:rsidRPr="00947B7B">
        <w:rPr>
          <w:rFonts w:asciiTheme="majorBidi" w:hAnsiTheme="majorBidi" w:cstheme="majorBidi"/>
          <w:color w:val="222222"/>
          <w:shd w:val="clear" w:color="auto" w:fill="FFFFFF"/>
        </w:rPr>
        <w:t>segula</w:t>
      </w:r>
      <w:proofErr w:type="spellEnd"/>
      <w:r w:rsidRPr="00947B7B">
        <w:rPr>
          <w:rFonts w:asciiTheme="majorBidi" w:hAnsiTheme="majorBidi" w:cstheme="majorBidi"/>
          <w:color w:val="222222"/>
          <w:shd w:val="clear" w:color="auto" w:fill="FFFFFF"/>
        </w:rPr>
        <w:t xml:space="preserve"> works.</w:t>
      </w:r>
      <w:bookmarkEnd w:id="6"/>
    </w:p>
    <w:p w14:paraId="511B247A" w14:textId="59FE4414" w:rsidR="00947B7B" w:rsidRDefault="00947B7B" w:rsidP="00947B7B">
      <w:pPr>
        <w:ind w:right="441"/>
        <w:jc w:val="both"/>
      </w:pPr>
      <w:r w:rsidRPr="00947B7B">
        <w:rPr>
          <w:rFonts w:asciiTheme="majorBidi" w:hAnsiTheme="majorBidi" w:cstheme="majorBidi"/>
          <w:color w:val="222222"/>
          <w:shd w:val="clear" w:color="auto" w:fill="FFFFFF"/>
        </w:rPr>
        <w:t xml:space="preserve">3. There is a difference between receiving </w:t>
      </w:r>
      <w:proofErr w:type="spellStart"/>
      <w:r w:rsidRPr="00947B7B">
        <w:rPr>
          <w:rFonts w:asciiTheme="majorBidi" w:hAnsiTheme="majorBidi" w:cstheme="majorBidi"/>
          <w:color w:val="222222"/>
          <w:shd w:val="clear" w:color="auto" w:fill="FFFFFF"/>
        </w:rPr>
        <w:t>tzedaka</w:t>
      </w:r>
      <w:proofErr w:type="spellEnd"/>
      <w:r w:rsidRPr="00947B7B">
        <w:rPr>
          <w:rFonts w:asciiTheme="majorBidi" w:hAnsiTheme="majorBidi" w:cstheme="majorBidi"/>
          <w:color w:val="222222"/>
          <w:shd w:val="clear" w:color="auto" w:fill="FFFFFF"/>
        </w:rPr>
        <w:t xml:space="preserve"> because he’s poor, or being financed by </w:t>
      </w:r>
      <w:proofErr w:type="spellStart"/>
      <w:r w:rsidRPr="00947B7B">
        <w:rPr>
          <w:rFonts w:asciiTheme="majorBidi" w:hAnsiTheme="majorBidi" w:cstheme="majorBidi"/>
          <w:color w:val="222222"/>
          <w:shd w:val="clear" w:color="auto" w:fill="FFFFFF"/>
        </w:rPr>
        <w:t>tzedaka</w:t>
      </w:r>
      <w:proofErr w:type="spellEnd"/>
      <w:r w:rsidRPr="00947B7B">
        <w:rPr>
          <w:rFonts w:asciiTheme="majorBidi" w:hAnsiTheme="majorBidi" w:cstheme="majorBidi"/>
          <w:color w:val="222222"/>
          <w:shd w:val="clear" w:color="auto" w:fill="FFFFFF"/>
        </w:rPr>
        <w:t xml:space="preserve"> money to learn. If it’s because he’s poor, how can he take </w:t>
      </w:r>
      <w:proofErr w:type="spellStart"/>
      <w:r w:rsidRPr="00947B7B">
        <w:rPr>
          <w:rFonts w:asciiTheme="majorBidi" w:hAnsiTheme="majorBidi" w:cstheme="majorBidi"/>
          <w:color w:val="222222"/>
          <w:shd w:val="clear" w:color="auto" w:fill="FFFFFF"/>
        </w:rPr>
        <w:t>tzedaka</w:t>
      </w:r>
      <w:proofErr w:type="spellEnd"/>
      <w:r w:rsidRPr="00947B7B">
        <w:rPr>
          <w:rFonts w:asciiTheme="majorBidi" w:hAnsiTheme="majorBidi" w:cstheme="majorBidi"/>
          <w:color w:val="222222"/>
          <w:shd w:val="clear" w:color="auto" w:fill="FFFFFF"/>
        </w:rPr>
        <w:t xml:space="preserve"> and give </w:t>
      </w:r>
      <w:proofErr w:type="spellStart"/>
      <w:r w:rsidRPr="00947B7B">
        <w:rPr>
          <w:rFonts w:asciiTheme="majorBidi" w:hAnsiTheme="majorBidi" w:cstheme="majorBidi"/>
          <w:color w:val="222222"/>
          <w:shd w:val="clear" w:color="auto" w:fill="FFFFFF"/>
        </w:rPr>
        <w:t>ma’aser</w:t>
      </w:r>
      <w:proofErr w:type="spellEnd"/>
      <w:r w:rsidRPr="00947B7B">
        <w:rPr>
          <w:rFonts w:asciiTheme="majorBidi" w:hAnsiTheme="majorBidi" w:cstheme="majorBidi"/>
          <w:color w:val="222222"/>
          <w:shd w:val="clear" w:color="auto" w:fill="FFFFFF"/>
        </w:rPr>
        <w:t xml:space="preserve">? If it’s a </w:t>
      </w:r>
      <w:proofErr w:type="spellStart"/>
      <w:r w:rsidRPr="00947B7B">
        <w:rPr>
          <w:rFonts w:asciiTheme="majorBidi" w:hAnsiTheme="majorBidi" w:cstheme="majorBidi"/>
          <w:color w:val="222222"/>
          <w:shd w:val="clear" w:color="auto" w:fill="FFFFFF"/>
        </w:rPr>
        <w:t>kollel</w:t>
      </w:r>
      <w:proofErr w:type="spellEnd"/>
      <w:r w:rsidRPr="00947B7B">
        <w:rPr>
          <w:rFonts w:asciiTheme="majorBidi" w:hAnsiTheme="majorBidi" w:cstheme="majorBidi"/>
          <w:color w:val="222222"/>
          <w:shd w:val="clear" w:color="auto" w:fill="FFFFFF"/>
        </w:rPr>
        <w:t xml:space="preserve"> check, any form of salary, or even from friends and family that believe in what he’s doing, he can give (if he has no </w:t>
      </w:r>
      <w:proofErr w:type="spellStart"/>
      <w:r w:rsidRPr="00947B7B">
        <w:rPr>
          <w:rFonts w:asciiTheme="majorBidi" w:hAnsiTheme="majorBidi" w:cstheme="majorBidi"/>
          <w:color w:val="222222"/>
          <w:shd w:val="clear" w:color="auto" w:fill="FFFFFF"/>
        </w:rPr>
        <w:t>chovos</w:t>
      </w:r>
      <w:proofErr w:type="spellEnd"/>
      <w:r w:rsidRPr="00947B7B">
        <w:rPr>
          <w:rFonts w:asciiTheme="majorBidi" w:hAnsiTheme="majorBidi" w:cstheme="majorBidi"/>
          <w:color w:val="222222"/>
          <w:shd w:val="clear" w:color="auto" w:fill="FFFFFF"/>
        </w:rPr>
        <w:t xml:space="preserve"> and isn't being irresponsible)</w:t>
      </w:r>
    </w:p>
    <w:p w14:paraId="3CD15FB2" w14:textId="77777777" w:rsidR="00947B7B" w:rsidRPr="00947B7B" w:rsidRDefault="00947B7B" w:rsidP="00947B7B">
      <w:pPr>
        <w:bidi/>
        <w:jc w:val="both"/>
      </w:pPr>
    </w:p>
    <w:p w14:paraId="7365C460" w14:textId="6ABD972A" w:rsidR="00725A5A" w:rsidRPr="00725A5A" w:rsidRDefault="00725A5A" w:rsidP="00873C85">
      <w:pPr>
        <w:numPr>
          <w:ilvl w:val="0"/>
          <w:numId w:val="6"/>
        </w:numPr>
        <w:bidi/>
        <w:jc w:val="both"/>
      </w:pPr>
      <w:r w:rsidRPr="00725A5A">
        <w:rPr>
          <w:rFonts w:hint="cs"/>
          <w:sz w:val="28"/>
          <w:szCs w:val="28"/>
          <w:u w:val="single"/>
          <w:rtl/>
        </w:rPr>
        <w:t xml:space="preserve">שאר </w:t>
      </w:r>
      <w:proofErr w:type="spellStart"/>
      <w:r w:rsidRPr="00725A5A">
        <w:rPr>
          <w:rFonts w:hint="cs"/>
          <w:sz w:val="28"/>
          <w:szCs w:val="28"/>
          <w:u w:val="single"/>
          <w:rtl/>
        </w:rPr>
        <w:t>ענינים</w:t>
      </w:r>
      <w:proofErr w:type="spellEnd"/>
      <w:r>
        <w:rPr>
          <w:rFonts w:hint="cs"/>
          <w:rtl/>
        </w:rPr>
        <w:t>.</w:t>
      </w:r>
    </w:p>
    <w:p w14:paraId="4892AE39" w14:textId="6FE7DFE3" w:rsidR="00982E54" w:rsidRDefault="00982E54" w:rsidP="00873C85">
      <w:pPr>
        <w:numPr>
          <w:ilvl w:val="1"/>
          <w:numId w:val="6"/>
        </w:numPr>
        <w:bidi/>
        <w:jc w:val="both"/>
      </w:pPr>
      <w:proofErr w:type="spellStart"/>
      <w:r>
        <w:rPr>
          <w:rFonts w:hint="cs"/>
          <w:b/>
          <w:bCs/>
          <w:rtl/>
        </w:rPr>
        <w:t>קדימת</w:t>
      </w:r>
      <w:proofErr w:type="spellEnd"/>
      <w:r>
        <w:rPr>
          <w:rFonts w:hint="cs"/>
          <w:b/>
          <w:bCs/>
          <w:rtl/>
        </w:rPr>
        <w:t xml:space="preserve"> יושבי אר"י</w:t>
      </w:r>
      <w:r>
        <w:rPr>
          <w:rFonts w:hint="cs"/>
          <w:rtl/>
        </w:rPr>
        <w:t xml:space="preserve"> - סי' רנ"א סעי' ג'.</w:t>
      </w:r>
    </w:p>
    <w:p w14:paraId="615935E7" w14:textId="54EC1050" w:rsidR="00982E54" w:rsidRDefault="00982E54" w:rsidP="00982E54">
      <w:pPr>
        <w:numPr>
          <w:ilvl w:val="2"/>
          <w:numId w:val="6"/>
        </w:numPr>
        <w:bidi/>
        <w:jc w:val="both"/>
      </w:pPr>
      <w:r w:rsidRPr="00982E54">
        <w:rPr>
          <w:rFonts w:hint="cs"/>
          <w:rtl/>
        </w:rPr>
        <w:t xml:space="preserve">עי' </w:t>
      </w:r>
      <w:proofErr w:type="spellStart"/>
      <w:r>
        <w:rPr>
          <w:rFonts w:hint="cs"/>
          <w:rtl/>
        </w:rPr>
        <w:t>אה"ע</w:t>
      </w:r>
      <w:proofErr w:type="spellEnd"/>
      <w:r>
        <w:rPr>
          <w:rFonts w:hint="cs"/>
          <w:rtl/>
        </w:rPr>
        <w:t xml:space="preserve"> סי' ע"ה, לשיטות ומראי מקומות.</w:t>
      </w:r>
    </w:p>
    <w:p w14:paraId="07E28070" w14:textId="77777777" w:rsidR="00982E54" w:rsidRPr="00982E54" w:rsidRDefault="00982E54" w:rsidP="00982E54">
      <w:pPr>
        <w:bidi/>
        <w:jc w:val="both"/>
      </w:pPr>
    </w:p>
    <w:p w14:paraId="453E0670" w14:textId="3520DB88" w:rsidR="008502ED" w:rsidRDefault="008502ED" w:rsidP="00982E54">
      <w:pPr>
        <w:numPr>
          <w:ilvl w:val="1"/>
          <w:numId w:val="6"/>
        </w:numPr>
        <w:bidi/>
        <w:jc w:val="both"/>
      </w:pPr>
      <w:r w:rsidRPr="00A53920">
        <w:rPr>
          <w:rFonts w:hint="cs"/>
          <w:b/>
          <w:bCs/>
          <w:rtl/>
        </w:rPr>
        <w:t xml:space="preserve">אין </w:t>
      </w:r>
      <w:proofErr w:type="spellStart"/>
      <w:r w:rsidRPr="00A53920">
        <w:rPr>
          <w:rFonts w:hint="cs"/>
          <w:b/>
          <w:bCs/>
          <w:rtl/>
        </w:rPr>
        <w:t>בודקין</w:t>
      </w:r>
      <w:proofErr w:type="spellEnd"/>
      <w:r w:rsidRPr="00A53920">
        <w:rPr>
          <w:rFonts w:hint="cs"/>
          <w:b/>
          <w:bCs/>
          <w:rtl/>
        </w:rPr>
        <w:t xml:space="preserve"> במזונות</w:t>
      </w:r>
      <w:r>
        <w:rPr>
          <w:rFonts w:hint="cs"/>
          <w:rtl/>
        </w:rPr>
        <w:t xml:space="preserve"> - סי' רנ"א סעי' י'.</w:t>
      </w:r>
    </w:p>
    <w:p w14:paraId="34EF9F11" w14:textId="77777777" w:rsidR="008502ED" w:rsidRDefault="008502ED" w:rsidP="008502ED">
      <w:pPr>
        <w:numPr>
          <w:ilvl w:val="2"/>
          <w:numId w:val="6"/>
        </w:numPr>
        <w:bidi/>
        <w:jc w:val="both"/>
      </w:pPr>
      <w:r>
        <w:rPr>
          <w:rFonts w:hint="cs"/>
          <w:rtl/>
        </w:rPr>
        <w:t>היינו רק נתינת לחם ממש [ולא כסף בשביל מזונות].</w:t>
      </w:r>
    </w:p>
    <w:p w14:paraId="22954555" w14:textId="083605A3" w:rsidR="008502ED" w:rsidRPr="003E17C8" w:rsidRDefault="008502ED" w:rsidP="008502ED">
      <w:pPr>
        <w:numPr>
          <w:ilvl w:val="3"/>
          <w:numId w:val="6"/>
        </w:numPr>
        <w:bidi/>
        <w:jc w:val="both"/>
      </w:pPr>
      <w:r>
        <w:rPr>
          <w:rFonts w:asciiTheme="majorBidi" w:hAnsiTheme="majorBidi" w:cstheme="majorBidi" w:hint="cs"/>
          <w:u w:val="single"/>
          <w:rtl/>
        </w:rPr>
        <w:lastRenderedPageBreak/>
        <w:t>אבני ישפה</w:t>
      </w:r>
      <w:r w:rsidRPr="00751699">
        <w:rPr>
          <w:rFonts w:asciiTheme="majorBidi" w:hAnsiTheme="majorBidi" w:cstheme="majorBidi" w:hint="cs"/>
          <w:rtl/>
        </w:rPr>
        <w:t xml:space="preserve"> (</w:t>
      </w:r>
      <w:r>
        <w:rPr>
          <w:rFonts w:asciiTheme="majorBidi" w:hAnsiTheme="majorBidi" w:cstheme="majorBidi" w:hint="cs"/>
          <w:rtl/>
        </w:rPr>
        <w:t xml:space="preserve">ח"ד סי' ק"א ענף ב') </w:t>
      </w:r>
      <w:r>
        <w:rPr>
          <w:rFonts w:asciiTheme="majorBidi" w:hAnsiTheme="majorBidi" w:cstheme="majorBidi"/>
          <w:rtl/>
        </w:rPr>
        <w:t>–</w:t>
      </w:r>
      <w:r>
        <w:rPr>
          <w:rFonts w:asciiTheme="majorBidi" w:hAnsiTheme="majorBidi" w:cstheme="majorBidi" w:hint="cs"/>
          <w:rtl/>
        </w:rPr>
        <w:t xml:space="preserve"> "שכן משמע בערוך השולחן ... </w:t>
      </w:r>
      <w:r w:rsidRPr="008502ED">
        <w:rPr>
          <w:rFonts w:asciiTheme="majorBidi" w:hAnsiTheme="majorBidi"/>
          <w:rtl/>
        </w:rPr>
        <w:t xml:space="preserve">ונמצא </w:t>
      </w:r>
      <w:proofErr w:type="spellStart"/>
      <w:r w:rsidRPr="008502ED">
        <w:rPr>
          <w:rFonts w:asciiTheme="majorBidi" w:hAnsiTheme="majorBidi"/>
          <w:rtl/>
        </w:rPr>
        <w:t>לדינא</w:t>
      </w:r>
      <w:proofErr w:type="spellEnd"/>
      <w:r w:rsidRPr="008502ED">
        <w:rPr>
          <w:rFonts w:asciiTheme="majorBidi" w:hAnsiTheme="majorBidi"/>
          <w:rtl/>
        </w:rPr>
        <w:t xml:space="preserve"> שעני שמבקש כסף לקנות אוכל, לא נותנים לו עד שבודקים אחריו או שמכירים אותו. ורק אם מבקש אוכל ממש אין בודקים אחריו כלל</w:t>
      </w:r>
      <w:r>
        <w:rPr>
          <w:rFonts w:asciiTheme="majorBidi" w:hAnsiTheme="majorBidi" w:hint="cs"/>
          <w:rtl/>
        </w:rPr>
        <w:t>".</w:t>
      </w:r>
    </w:p>
    <w:p w14:paraId="59D745B7" w14:textId="2ADE6859" w:rsidR="00A53920" w:rsidRPr="00A53920" w:rsidRDefault="00A53920" w:rsidP="003E17C8">
      <w:pPr>
        <w:numPr>
          <w:ilvl w:val="2"/>
          <w:numId w:val="6"/>
        </w:numPr>
        <w:bidi/>
        <w:jc w:val="both"/>
      </w:pPr>
      <w:r>
        <w:rPr>
          <w:rFonts w:hint="cs"/>
          <w:rtl/>
        </w:rPr>
        <w:t>אפילו</w:t>
      </w:r>
      <w:r w:rsidRPr="00A53920">
        <w:rPr>
          <w:rtl/>
        </w:rPr>
        <w:t xml:space="preserve"> אם שאל לכסף בשביל אוכל</w:t>
      </w:r>
      <w:r>
        <w:rPr>
          <w:rFonts w:hint="cs"/>
          <w:rtl/>
        </w:rPr>
        <w:t>.</w:t>
      </w:r>
    </w:p>
    <w:p w14:paraId="3D422E54" w14:textId="3155FB18" w:rsidR="00A53920" w:rsidRPr="00A53920" w:rsidRDefault="00A53920" w:rsidP="00A53920">
      <w:pPr>
        <w:numPr>
          <w:ilvl w:val="3"/>
          <w:numId w:val="6"/>
        </w:numPr>
        <w:bidi/>
        <w:jc w:val="both"/>
      </w:pPr>
      <w:r>
        <w:rPr>
          <w:u w:val="single"/>
          <w:rtl/>
        </w:rPr>
        <w:t>ברוך צורי</w:t>
      </w:r>
      <w:r>
        <w:rPr>
          <w:rtl/>
        </w:rPr>
        <w:t xml:space="preserve"> </w:t>
      </w:r>
      <w:r>
        <w:rPr>
          <w:rFonts w:hint="cs"/>
          <w:rtl/>
        </w:rPr>
        <w:t>(</w:t>
      </w:r>
      <w:r>
        <w:rPr>
          <w:rtl/>
        </w:rPr>
        <w:t>סי' נ"ב</w:t>
      </w:r>
      <w:r>
        <w:rPr>
          <w:rFonts w:hint="cs"/>
          <w:rtl/>
        </w:rPr>
        <w:t xml:space="preserve">) </w:t>
      </w:r>
      <w:r>
        <w:rPr>
          <w:rtl/>
        </w:rPr>
        <w:t>–</w:t>
      </w:r>
      <w:r>
        <w:rPr>
          <w:rFonts w:hint="cs"/>
          <w:rtl/>
        </w:rPr>
        <w:t xml:space="preserve"> "</w:t>
      </w:r>
      <w:r w:rsidRPr="00A53920">
        <w:rPr>
          <w:rtl/>
        </w:rPr>
        <w:t xml:space="preserve">ולכאורה בהאי דין </w:t>
      </w:r>
      <w:proofErr w:type="spellStart"/>
      <w:r w:rsidRPr="00A53920">
        <w:rPr>
          <w:rtl/>
        </w:rPr>
        <w:t>דסע</w:t>
      </w:r>
      <w:proofErr w:type="spellEnd"/>
      <w:r w:rsidRPr="00A53920">
        <w:rPr>
          <w:rtl/>
        </w:rPr>
        <w:t xml:space="preserve">' י' </w:t>
      </w:r>
      <w:proofErr w:type="spellStart"/>
      <w:r w:rsidRPr="00A53920">
        <w:rPr>
          <w:rtl/>
        </w:rPr>
        <w:t>דמאכילין</w:t>
      </w:r>
      <w:proofErr w:type="spellEnd"/>
      <w:r w:rsidRPr="00A53920">
        <w:rPr>
          <w:rtl/>
        </w:rPr>
        <w:t xml:space="preserve"> אותו מיד ולא </w:t>
      </w:r>
      <w:proofErr w:type="spellStart"/>
      <w:r w:rsidRPr="00A53920">
        <w:rPr>
          <w:rtl/>
        </w:rPr>
        <w:t>מכסין</w:t>
      </w:r>
      <w:proofErr w:type="spellEnd"/>
      <w:r w:rsidRPr="00A53920">
        <w:rPr>
          <w:rtl/>
        </w:rPr>
        <w:t xml:space="preserve"> אותו מיד אין נ"מ בין אם שאל לאוכל ממש בין אם שאל לכסף בשביל אוכל וקצת רמז לזה מתענית </w:t>
      </w:r>
      <w:proofErr w:type="spellStart"/>
      <w:r w:rsidRPr="00A53920">
        <w:rPr>
          <w:rtl/>
        </w:rPr>
        <w:t>כג</w:t>
      </w:r>
      <w:proofErr w:type="spellEnd"/>
      <w:r w:rsidRPr="00A53920">
        <w:rPr>
          <w:rtl/>
        </w:rPr>
        <w:t xml:space="preserve">: בהא מעשה </w:t>
      </w:r>
      <w:proofErr w:type="spellStart"/>
      <w:r w:rsidRPr="00A53920">
        <w:rPr>
          <w:rtl/>
        </w:rPr>
        <w:t>דאבא</w:t>
      </w:r>
      <w:proofErr w:type="spellEnd"/>
      <w:r w:rsidRPr="00A53920">
        <w:rPr>
          <w:rtl/>
        </w:rPr>
        <w:t xml:space="preserve"> חלקי' שאמר שאשתו שנותנת לחם לעני '</w:t>
      </w:r>
      <w:proofErr w:type="spellStart"/>
      <w:r w:rsidRPr="00A53920">
        <w:rPr>
          <w:rtl/>
        </w:rPr>
        <w:t>מקרבא</w:t>
      </w:r>
      <w:proofErr w:type="spellEnd"/>
      <w:r w:rsidRPr="00A53920">
        <w:rPr>
          <w:rtl/>
        </w:rPr>
        <w:t xml:space="preserve"> </w:t>
      </w:r>
      <w:proofErr w:type="spellStart"/>
      <w:r w:rsidRPr="00A53920">
        <w:rPr>
          <w:rtl/>
        </w:rPr>
        <w:t>הנייתא</w:t>
      </w:r>
      <w:proofErr w:type="spellEnd"/>
      <w:r w:rsidRPr="00A53920">
        <w:rPr>
          <w:rtl/>
        </w:rPr>
        <w:t xml:space="preserve"> </w:t>
      </w:r>
      <w:proofErr w:type="spellStart"/>
      <w:r w:rsidRPr="00A53920">
        <w:rPr>
          <w:rtl/>
        </w:rPr>
        <w:t>זוזא</w:t>
      </w:r>
      <w:proofErr w:type="spellEnd"/>
      <w:r w:rsidRPr="00A53920">
        <w:rPr>
          <w:rtl/>
        </w:rPr>
        <w:t xml:space="preserve"> ולא </w:t>
      </w:r>
      <w:proofErr w:type="spellStart"/>
      <w:r w:rsidRPr="00A53920">
        <w:rPr>
          <w:rtl/>
        </w:rPr>
        <w:t>מקרבא</w:t>
      </w:r>
      <w:proofErr w:type="spellEnd"/>
      <w:r w:rsidRPr="00A53920">
        <w:rPr>
          <w:rtl/>
        </w:rPr>
        <w:t xml:space="preserve"> </w:t>
      </w:r>
      <w:proofErr w:type="spellStart"/>
      <w:r w:rsidRPr="00A53920">
        <w:rPr>
          <w:rtl/>
        </w:rPr>
        <w:t>הנייתא</w:t>
      </w:r>
      <w:proofErr w:type="spellEnd"/>
      <w:r w:rsidRPr="00A53920">
        <w:rPr>
          <w:rtl/>
        </w:rPr>
        <w:t xml:space="preserve">' ופירש רש"י שדבר אכילה נותנת לעני והוא בלא טורח ממה </w:t>
      </w:r>
      <w:proofErr w:type="spellStart"/>
      <w:r w:rsidRPr="00A53920">
        <w:rPr>
          <w:rtl/>
        </w:rPr>
        <w:t>שהיתה</w:t>
      </w:r>
      <w:proofErr w:type="spellEnd"/>
      <w:r w:rsidRPr="00A53920">
        <w:rPr>
          <w:rtl/>
        </w:rPr>
        <w:t xml:space="preserve"> נותנת מעות ויטריח העני עד שיקנה עכ"ל וכן מכתובות </w:t>
      </w:r>
      <w:proofErr w:type="spellStart"/>
      <w:r w:rsidRPr="00A53920">
        <w:rPr>
          <w:rtl/>
        </w:rPr>
        <w:t>סז</w:t>
      </w:r>
      <w:proofErr w:type="spellEnd"/>
      <w:r w:rsidRPr="00A53920">
        <w:rPr>
          <w:rtl/>
        </w:rPr>
        <w:t xml:space="preserve">: במעשה </w:t>
      </w:r>
      <w:proofErr w:type="spellStart"/>
      <w:r w:rsidRPr="00A53920">
        <w:rPr>
          <w:rtl/>
        </w:rPr>
        <w:t>דמר</w:t>
      </w:r>
      <w:proofErr w:type="spellEnd"/>
      <w:r w:rsidRPr="00A53920">
        <w:rPr>
          <w:rtl/>
        </w:rPr>
        <w:t xml:space="preserve"> </w:t>
      </w:r>
      <w:proofErr w:type="spellStart"/>
      <w:r w:rsidRPr="00A53920">
        <w:rPr>
          <w:rtl/>
        </w:rPr>
        <w:t>עוקבא</w:t>
      </w:r>
      <w:proofErr w:type="spellEnd"/>
      <w:r w:rsidRPr="00A53920">
        <w:rPr>
          <w:rtl/>
        </w:rPr>
        <w:t xml:space="preserve"> ע"ש ורואים מזה שנתינת לחם ונתינת מעות לאוכל הוי שווין רק שזה מקרב הנאת העני יותר מזה</w:t>
      </w:r>
      <w:r>
        <w:rPr>
          <w:rFonts w:hint="cs"/>
          <w:rtl/>
        </w:rPr>
        <w:t>".</w:t>
      </w:r>
    </w:p>
    <w:p w14:paraId="1B82E51B" w14:textId="3E361EA3" w:rsidR="003E17C8" w:rsidRPr="003E17C8" w:rsidRDefault="003E17C8" w:rsidP="00A53920">
      <w:pPr>
        <w:numPr>
          <w:ilvl w:val="2"/>
          <w:numId w:val="6"/>
        </w:numPr>
        <w:bidi/>
        <w:jc w:val="both"/>
      </w:pPr>
      <w:r w:rsidRPr="003E17C8">
        <w:rPr>
          <w:rFonts w:asciiTheme="majorBidi" w:hAnsiTheme="majorBidi" w:cstheme="majorBidi" w:hint="cs"/>
          <w:rtl/>
        </w:rPr>
        <w:t>מראי מקומות.</w:t>
      </w:r>
    </w:p>
    <w:p w14:paraId="1B27F3D0" w14:textId="059AC085" w:rsidR="003E17C8" w:rsidRDefault="003E17C8" w:rsidP="003E17C8">
      <w:pPr>
        <w:numPr>
          <w:ilvl w:val="3"/>
          <w:numId w:val="6"/>
        </w:numPr>
        <w:bidi/>
        <w:jc w:val="both"/>
      </w:pPr>
      <w:r w:rsidRPr="003E17C8">
        <w:rPr>
          <w:rFonts w:hint="cs"/>
          <w:u w:val="single"/>
          <w:rtl/>
        </w:rPr>
        <w:t>אבן ישראל</w:t>
      </w:r>
      <w:r>
        <w:rPr>
          <w:rFonts w:hint="cs"/>
          <w:rtl/>
        </w:rPr>
        <w:t xml:space="preserve"> (</w:t>
      </w:r>
      <w:proofErr w:type="spellStart"/>
      <w:r>
        <w:rPr>
          <w:rFonts w:hint="cs"/>
          <w:rtl/>
        </w:rPr>
        <w:t>ח"ט</w:t>
      </w:r>
      <w:proofErr w:type="spellEnd"/>
      <w:r>
        <w:rPr>
          <w:rFonts w:hint="cs"/>
          <w:rtl/>
        </w:rPr>
        <w:t xml:space="preserve"> סי' צ"ב אות ה') </w:t>
      </w:r>
      <w:r>
        <w:rPr>
          <w:rtl/>
        </w:rPr>
        <w:t>–</w:t>
      </w:r>
      <w:r>
        <w:rPr>
          <w:rFonts w:hint="cs"/>
          <w:rtl/>
        </w:rPr>
        <w:t xml:space="preserve"> "</w:t>
      </w:r>
      <w:r w:rsidRPr="003E17C8">
        <w:rPr>
          <w:rtl/>
        </w:rPr>
        <w:t xml:space="preserve">מה ששאל אם בספק שאינו הגון אם צריך לחקור - </w:t>
      </w:r>
      <w:proofErr w:type="spellStart"/>
      <w:r w:rsidRPr="003E17C8">
        <w:rPr>
          <w:rtl/>
        </w:rPr>
        <w:t>בודאי</w:t>
      </w:r>
      <w:proofErr w:type="spellEnd"/>
      <w:r w:rsidRPr="003E17C8">
        <w:rPr>
          <w:rtl/>
        </w:rPr>
        <w:t xml:space="preserve"> שלא, דהרי אמרו אין </w:t>
      </w:r>
      <w:proofErr w:type="spellStart"/>
      <w:r w:rsidRPr="003E17C8">
        <w:rPr>
          <w:rtl/>
        </w:rPr>
        <w:t>בודקין</w:t>
      </w:r>
      <w:proofErr w:type="spellEnd"/>
      <w:r w:rsidRPr="003E17C8">
        <w:rPr>
          <w:rtl/>
        </w:rPr>
        <w:t xml:space="preserve"> למזונות</w:t>
      </w:r>
      <w:r>
        <w:rPr>
          <w:rFonts w:hint="cs"/>
          <w:rtl/>
        </w:rPr>
        <w:t>".</w:t>
      </w:r>
    </w:p>
    <w:p w14:paraId="170AEF20" w14:textId="77777777" w:rsidR="008502ED" w:rsidRPr="008502ED" w:rsidRDefault="008502ED" w:rsidP="008502ED">
      <w:pPr>
        <w:bidi/>
        <w:jc w:val="both"/>
      </w:pPr>
    </w:p>
    <w:p w14:paraId="1DF08B27" w14:textId="6F525970" w:rsidR="00055F8C" w:rsidRPr="00055F8C" w:rsidRDefault="009A62E2" w:rsidP="008502ED">
      <w:pPr>
        <w:numPr>
          <w:ilvl w:val="1"/>
          <w:numId w:val="6"/>
        </w:numPr>
        <w:bidi/>
        <w:jc w:val="both"/>
      </w:pPr>
      <w:r w:rsidRPr="009A62E2">
        <w:rPr>
          <w:rFonts w:hint="cs"/>
          <w:b/>
          <w:bCs/>
          <w:rtl/>
        </w:rPr>
        <w:t>מחשבה</w:t>
      </w:r>
      <w:r>
        <w:rPr>
          <w:rFonts w:hint="cs"/>
          <w:rtl/>
        </w:rPr>
        <w:t>.</w:t>
      </w:r>
    </w:p>
    <w:p w14:paraId="02B4C2F1" w14:textId="5B506634" w:rsidR="00055F8C" w:rsidRDefault="009A62E2" w:rsidP="00873C85">
      <w:pPr>
        <w:numPr>
          <w:ilvl w:val="2"/>
          <w:numId w:val="6"/>
        </w:numPr>
        <w:bidi/>
        <w:jc w:val="both"/>
      </w:pPr>
      <w:r w:rsidRPr="009471F6">
        <w:rPr>
          <w:rFonts w:hint="cs"/>
          <w:u w:val="single"/>
          <w:rtl/>
        </w:rPr>
        <w:t>רמ"א</w:t>
      </w:r>
      <w:r>
        <w:rPr>
          <w:rFonts w:hint="cs"/>
          <w:rtl/>
        </w:rPr>
        <w:t xml:space="preserve"> (</w:t>
      </w:r>
      <w:r w:rsidR="009471F6">
        <w:rPr>
          <w:rFonts w:hint="cs"/>
          <w:rtl/>
        </w:rPr>
        <w:t xml:space="preserve">סי' </w:t>
      </w:r>
      <w:r w:rsidR="00055F8C">
        <w:rPr>
          <w:rFonts w:hint="cs"/>
          <w:rtl/>
        </w:rPr>
        <w:t xml:space="preserve">רנ"ח סעי' </w:t>
      </w:r>
      <w:r>
        <w:rPr>
          <w:rFonts w:hint="cs"/>
          <w:rtl/>
        </w:rPr>
        <w:t>י"</w:t>
      </w:r>
      <w:r w:rsidR="00055F8C">
        <w:rPr>
          <w:rFonts w:hint="cs"/>
          <w:rtl/>
        </w:rPr>
        <w:t>ג</w:t>
      </w:r>
      <w:r>
        <w:rPr>
          <w:rFonts w:hint="cs"/>
          <w:rtl/>
        </w:rPr>
        <w:t xml:space="preserve">) </w:t>
      </w:r>
      <w:r>
        <w:rPr>
          <w:rtl/>
        </w:rPr>
        <w:t>–</w:t>
      </w:r>
      <w:r w:rsidR="00055F8C">
        <w:rPr>
          <w:rFonts w:hint="cs"/>
          <w:rtl/>
        </w:rPr>
        <w:t xml:space="preserve"> </w:t>
      </w:r>
      <w:r>
        <w:rPr>
          <w:rFonts w:hint="cs"/>
          <w:rtl/>
        </w:rPr>
        <w:t>"</w:t>
      </w:r>
      <w:r>
        <w:rPr>
          <w:rtl/>
        </w:rPr>
        <w:t xml:space="preserve">אם חשב </w:t>
      </w:r>
      <w:proofErr w:type="spellStart"/>
      <w:r>
        <w:rPr>
          <w:rtl/>
        </w:rPr>
        <w:t>בלבו</w:t>
      </w:r>
      <w:proofErr w:type="spellEnd"/>
      <w:r>
        <w:rPr>
          <w:rtl/>
        </w:rPr>
        <w:t xml:space="preserve"> ליתן איזה דבר לצדקה, חייב לקיים מחשבתו ואין צריך אמירה, אלא דאם אמר </w:t>
      </w:r>
      <w:proofErr w:type="spellStart"/>
      <w:r>
        <w:rPr>
          <w:rtl/>
        </w:rPr>
        <w:t>מחייבין</w:t>
      </w:r>
      <w:proofErr w:type="spellEnd"/>
      <w:r>
        <w:rPr>
          <w:rtl/>
        </w:rPr>
        <w:t xml:space="preserve"> אותו לקיים. וי"א דאם לא הוציא בפיו, אינו כלום. (</w:t>
      </w:r>
      <w:proofErr w:type="spellStart"/>
      <w:r>
        <w:rPr>
          <w:rtl/>
        </w:rPr>
        <w:t>הרא"ש</w:t>
      </w:r>
      <w:proofErr w:type="spellEnd"/>
      <w:r>
        <w:rPr>
          <w:rtl/>
        </w:rPr>
        <w:t xml:space="preserve"> כלל י"ג). והעיקר </w:t>
      </w:r>
      <w:proofErr w:type="spellStart"/>
      <w:r>
        <w:rPr>
          <w:rtl/>
        </w:rPr>
        <w:t>כסברא</w:t>
      </w:r>
      <w:proofErr w:type="spellEnd"/>
      <w:r>
        <w:rPr>
          <w:rtl/>
        </w:rPr>
        <w:t xml:space="preserve"> הראשונה</w:t>
      </w:r>
      <w:r>
        <w:rPr>
          <w:rFonts w:hint="cs"/>
          <w:rtl/>
        </w:rPr>
        <w:t>"</w:t>
      </w:r>
      <w:r w:rsidR="00055F8C">
        <w:rPr>
          <w:rFonts w:hint="cs"/>
          <w:rtl/>
        </w:rPr>
        <w:t>.</w:t>
      </w:r>
    </w:p>
    <w:p w14:paraId="29B5DD48" w14:textId="20E39072" w:rsidR="00055F8C" w:rsidRDefault="00055F8C" w:rsidP="00873C85">
      <w:pPr>
        <w:numPr>
          <w:ilvl w:val="2"/>
          <w:numId w:val="6"/>
        </w:numPr>
        <w:bidi/>
        <w:jc w:val="both"/>
      </w:pPr>
      <w:r w:rsidRPr="009A62E2">
        <w:rPr>
          <w:rFonts w:hint="cs"/>
          <w:u w:val="single"/>
          <w:rtl/>
        </w:rPr>
        <w:t>מ"ב</w:t>
      </w:r>
      <w:r>
        <w:rPr>
          <w:rFonts w:hint="cs"/>
          <w:rtl/>
        </w:rPr>
        <w:t xml:space="preserve"> (</w:t>
      </w:r>
      <w:r w:rsidR="009471F6">
        <w:rPr>
          <w:rFonts w:hint="cs"/>
          <w:rtl/>
        </w:rPr>
        <w:t xml:space="preserve">סי' </w:t>
      </w:r>
      <w:r>
        <w:rPr>
          <w:rFonts w:hint="cs"/>
          <w:rtl/>
        </w:rPr>
        <w:t xml:space="preserve">תקס"ב </w:t>
      </w:r>
      <w:proofErr w:type="spellStart"/>
      <w:r>
        <w:rPr>
          <w:rFonts w:hint="cs"/>
          <w:rtl/>
        </w:rPr>
        <w:t>ס"ק</w:t>
      </w:r>
      <w:proofErr w:type="spellEnd"/>
      <w:r>
        <w:rPr>
          <w:rFonts w:hint="cs"/>
          <w:rtl/>
        </w:rPr>
        <w:t xml:space="preserve"> ל')</w:t>
      </w:r>
      <w:r w:rsidR="009A62E2">
        <w:rPr>
          <w:rFonts w:hint="cs"/>
          <w:rtl/>
        </w:rPr>
        <w:t xml:space="preserve"> </w:t>
      </w:r>
      <w:r w:rsidR="009A62E2">
        <w:rPr>
          <w:rtl/>
        </w:rPr>
        <w:t>–</w:t>
      </w:r>
      <w:r w:rsidR="009A62E2">
        <w:rPr>
          <w:rFonts w:hint="cs"/>
          <w:rtl/>
        </w:rPr>
        <w:t xml:space="preserve"> "</w:t>
      </w:r>
      <w:r w:rsidR="009A62E2">
        <w:rPr>
          <w:rtl/>
        </w:rPr>
        <w:t xml:space="preserve">אם הרהר </w:t>
      </w:r>
      <w:proofErr w:type="spellStart"/>
      <w:r w:rsidR="009A62E2">
        <w:rPr>
          <w:rtl/>
        </w:rPr>
        <w:t>בלבו</w:t>
      </w:r>
      <w:proofErr w:type="spellEnd"/>
      <w:r w:rsidR="009A62E2">
        <w:rPr>
          <w:rtl/>
        </w:rPr>
        <w:t xml:space="preserve"> שהוא מקבל וכו' </w:t>
      </w:r>
      <w:proofErr w:type="spellStart"/>
      <w:r w:rsidR="009A62E2">
        <w:rPr>
          <w:rtl/>
        </w:rPr>
        <w:t>ודוקא</w:t>
      </w:r>
      <w:proofErr w:type="spellEnd"/>
      <w:r w:rsidR="009A62E2">
        <w:rPr>
          <w:rtl/>
        </w:rPr>
        <w:t xml:space="preserve"> שהרהר בלשון זה שהוא מקבל אבל מה שבדעתו להתענות לא מיקרי קבלה ויכול לחזור</w:t>
      </w:r>
      <w:r w:rsidR="009A62E2">
        <w:rPr>
          <w:rFonts w:hint="cs"/>
          <w:rtl/>
        </w:rPr>
        <w:t>"</w:t>
      </w:r>
      <w:r>
        <w:rPr>
          <w:rFonts w:hint="cs"/>
          <w:rtl/>
        </w:rPr>
        <w:t>.</w:t>
      </w:r>
    </w:p>
    <w:p w14:paraId="7BA951D9" w14:textId="4F58D80D" w:rsidR="00055F8C" w:rsidRDefault="00055F8C" w:rsidP="00873C85">
      <w:pPr>
        <w:numPr>
          <w:ilvl w:val="2"/>
          <w:numId w:val="6"/>
        </w:numPr>
        <w:bidi/>
        <w:jc w:val="both"/>
      </w:pPr>
      <w:r w:rsidRPr="00055F8C">
        <w:rPr>
          <w:rFonts w:hint="cs"/>
          <w:u w:val="single"/>
          <w:rtl/>
        </w:rPr>
        <w:t>ערה"ש</w:t>
      </w:r>
      <w:r>
        <w:rPr>
          <w:rFonts w:hint="cs"/>
          <w:rtl/>
        </w:rPr>
        <w:t xml:space="preserve"> (</w:t>
      </w:r>
      <w:r w:rsidR="009471F6">
        <w:rPr>
          <w:rFonts w:hint="cs"/>
          <w:rtl/>
        </w:rPr>
        <w:t xml:space="preserve">סי' </w:t>
      </w:r>
      <w:r>
        <w:rPr>
          <w:rFonts w:hint="cs"/>
          <w:rtl/>
        </w:rPr>
        <w:t xml:space="preserve">רנ"ח סעי' </w:t>
      </w:r>
      <w:r w:rsidR="009A62E2">
        <w:rPr>
          <w:rFonts w:hint="cs"/>
          <w:rtl/>
        </w:rPr>
        <w:t>ל"ט</w:t>
      </w:r>
      <w:r>
        <w:rPr>
          <w:rFonts w:hint="cs"/>
          <w:rtl/>
        </w:rPr>
        <w:t>)</w:t>
      </w:r>
      <w:r w:rsidR="009A62E2">
        <w:rPr>
          <w:rFonts w:hint="cs"/>
          <w:rtl/>
        </w:rPr>
        <w:t xml:space="preserve"> </w:t>
      </w:r>
      <w:r w:rsidR="009A62E2">
        <w:rPr>
          <w:rtl/>
        </w:rPr>
        <w:t>–</w:t>
      </w:r>
      <w:r w:rsidR="009A62E2">
        <w:rPr>
          <w:rFonts w:hint="cs"/>
          <w:rtl/>
        </w:rPr>
        <w:t xml:space="preserve"> "</w:t>
      </w:r>
      <w:r w:rsidR="009A62E2">
        <w:rPr>
          <w:rtl/>
        </w:rPr>
        <w:t xml:space="preserve">וכתב רבינו </w:t>
      </w:r>
      <w:proofErr w:type="spellStart"/>
      <w:r w:rsidR="009A62E2">
        <w:rPr>
          <w:rtl/>
        </w:rPr>
        <w:t>הרמ"א</w:t>
      </w:r>
      <w:proofErr w:type="spellEnd"/>
      <w:r w:rsidR="009A62E2">
        <w:rPr>
          <w:rtl/>
        </w:rPr>
        <w:t xml:space="preserve"> </w:t>
      </w:r>
      <w:r w:rsidR="009A62E2">
        <w:rPr>
          <w:rFonts w:hint="cs"/>
          <w:rtl/>
        </w:rPr>
        <w:t>...</w:t>
      </w:r>
      <w:r w:rsidR="009A62E2">
        <w:rPr>
          <w:rtl/>
        </w:rPr>
        <w:t xml:space="preserve">וטעם </w:t>
      </w:r>
      <w:proofErr w:type="spellStart"/>
      <w:r w:rsidR="009A62E2">
        <w:rPr>
          <w:rtl/>
        </w:rPr>
        <w:t>דיעה</w:t>
      </w:r>
      <w:proofErr w:type="spellEnd"/>
      <w:r w:rsidR="009A62E2">
        <w:rPr>
          <w:rtl/>
        </w:rPr>
        <w:t xml:space="preserve"> ראשונה נ"ל </w:t>
      </w:r>
      <w:proofErr w:type="spellStart"/>
      <w:r w:rsidR="009A62E2">
        <w:rPr>
          <w:rtl/>
        </w:rPr>
        <w:t>דהנה</w:t>
      </w:r>
      <w:proofErr w:type="spellEnd"/>
      <w:r w:rsidR="009A62E2">
        <w:rPr>
          <w:rtl/>
        </w:rPr>
        <w:t xml:space="preserve"> </w:t>
      </w:r>
      <w:proofErr w:type="spellStart"/>
      <w:r w:rsidR="009A62E2">
        <w:rPr>
          <w:rtl/>
        </w:rPr>
        <w:t>בקרבנות</w:t>
      </w:r>
      <w:proofErr w:type="spellEnd"/>
      <w:r w:rsidR="009A62E2">
        <w:rPr>
          <w:rtl/>
        </w:rPr>
        <w:t xml:space="preserve"> כתיב כל נדיב לב עולות [דה"י ב' </w:t>
      </w:r>
      <w:proofErr w:type="spellStart"/>
      <w:r w:rsidR="009A62E2">
        <w:rPr>
          <w:rtl/>
        </w:rPr>
        <w:t>כט</w:t>
      </w:r>
      <w:proofErr w:type="spellEnd"/>
      <w:r w:rsidR="009A62E2">
        <w:rPr>
          <w:rtl/>
        </w:rPr>
        <w:t xml:space="preserve">, לא] ובנדבת מלאכת המשכן כתיב כל נדיב לב [שמות לה, </w:t>
      </w:r>
      <w:proofErr w:type="spellStart"/>
      <w:r w:rsidR="009A62E2">
        <w:rPr>
          <w:rtl/>
        </w:rPr>
        <w:t>כב</w:t>
      </w:r>
      <w:proofErr w:type="spellEnd"/>
      <w:r w:rsidR="009A62E2">
        <w:rPr>
          <w:rtl/>
        </w:rPr>
        <w:t xml:space="preserve">] ומזה דרשו בשבועות [כ"ו ב] שמתחייב בגמר </w:t>
      </w:r>
      <w:proofErr w:type="spellStart"/>
      <w:r w:rsidR="009A62E2">
        <w:rPr>
          <w:rtl/>
        </w:rPr>
        <w:t>בלבו</w:t>
      </w:r>
      <w:proofErr w:type="spellEnd"/>
      <w:r w:rsidR="009A62E2">
        <w:rPr>
          <w:rtl/>
        </w:rPr>
        <w:t xml:space="preserve"> בלבד </w:t>
      </w:r>
      <w:proofErr w:type="spellStart"/>
      <w:r w:rsidR="009A62E2">
        <w:rPr>
          <w:rtl/>
        </w:rPr>
        <w:t>ואמרינן</w:t>
      </w:r>
      <w:proofErr w:type="spellEnd"/>
      <w:r w:rsidR="009A62E2">
        <w:rPr>
          <w:rtl/>
        </w:rPr>
        <w:t xml:space="preserve"> שם דלא </w:t>
      </w:r>
      <w:proofErr w:type="spellStart"/>
      <w:r w:rsidR="009A62E2">
        <w:rPr>
          <w:rtl/>
        </w:rPr>
        <w:t>ילפינן</w:t>
      </w:r>
      <w:proofErr w:type="spellEnd"/>
      <w:r w:rsidR="009A62E2">
        <w:rPr>
          <w:rtl/>
        </w:rPr>
        <w:t xml:space="preserve"> מזה בעלמא משום דהוה שני </w:t>
      </w:r>
      <w:proofErr w:type="spellStart"/>
      <w:r w:rsidR="009A62E2">
        <w:rPr>
          <w:rtl/>
        </w:rPr>
        <w:t>כתובין</w:t>
      </w:r>
      <w:proofErr w:type="spellEnd"/>
      <w:r w:rsidR="009A62E2">
        <w:rPr>
          <w:rtl/>
        </w:rPr>
        <w:t xml:space="preserve"> </w:t>
      </w:r>
      <w:proofErr w:type="spellStart"/>
      <w:r w:rsidR="009A62E2">
        <w:rPr>
          <w:rtl/>
        </w:rPr>
        <w:t>הבאין</w:t>
      </w:r>
      <w:proofErr w:type="spellEnd"/>
      <w:r w:rsidR="009A62E2">
        <w:rPr>
          <w:rtl/>
        </w:rPr>
        <w:t xml:space="preserve"> כאחד ואין </w:t>
      </w:r>
      <w:proofErr w:type="spellStart"/>
      <w:r w:rsidR="009A62E2">
        <w:rPr>
          <w:rtl/>
        </w:rPr>
        <w:t>מלמדין</w:t>
      </w:r>
      <w:proofErr w:type="spellEnd"/>
      <w:r w:rsidR="009A62E2">
        <w:rPr>
          <w:rtl/>
        </w:rPr>
        <w:t xml:space="preserve"> ע"ש ולכן סוברת </w:t>
      </w:r>
      <w:proofErr w:type="spellStart"/>
      <w:r w:rsidR="009A62E2">
        <w:rPr>
          <w:rtl/>
        </w:rPr>
        <w:t>דיעה</w:t>
      </w:r>
      <w:proofErr w:type="spellEnd"/>
      <w:r w:rsidR="009A62E2">
        <w:rPr>
          <w:rtl/>
        </w:rPr>
        <w:t xml:space="preserve"> שנייה </w:t>
      </w:r>
      <w:proofErr w:type="spellStart"/>
      <w:r w:rsidR="009A62E2">
        <w:rPr>
          <w:rtl/>
        </w:rPr>
        <w:t>דצדקה</w:t>
      </w:r>
      <w:proofErr w:type="spellEnd"/>
      <w:r w:rsidR="009A62E2">
        <w:rPr>
          <w:rtl/>
        </w:rPr>
        <w:t xml:space="preserve"> לא </w:t>
      </w:r>
      <w:proofErr w:type="spellStart"/>
      <w:r w:rsidR="009A62E2">
        <w:rPr>
          <w:rtl/>
        </w:rPr>
        <w:t>ילפינן</w:t>
      </w:r>
      <w:proofErr w:type="spellEnd"/>
      <w:r w:rsidR="009A62E2">
        <w:rPr>
          <w:rtl/>
        </w:rPr>
        <w:t xml:space="preserve"> </w:t>
      </w:r>
      <w:proofErr w:type="spellStart"/>
      <w:r w:rsidR="009A62E2">
        <w:rPr>
          <w:rtl/>
        </w:rPr>
        <w:t>מינייהו</w:t>
      </w:r>
      <w:proofErr w:type="spellEnd"/>
      <w:r w:rsidR="009A62E2">
        <w:rPr>
          <w:rtl/>
        </w:rPr>
        <w:t xml:space="preserve"> </w:t>
      </w:r>
      <w:proofErr w:type="spellStart"/>
      <w:r w:rsidR="009A62E2">
        <w:rPr>
          <w:rtl/>
        </w:rPr>
        <w:t>ודיעה</w:t>
      </w:r>
      <w:proofErr w:type="spellEnd"/>
      <w:r w:rsidR="009A62E2">
        <w:rPr>
          <w:rtl/>
        </w:rPr>
        <w:t xml:space="preserve"> ראשונה סוברת </w:t>
      </w:r>
      <w:proofErr w:type="spellStart"/>
      <w:r w:rsidR="009A62E2">
        <w:rPr>
          <w:rtl/>
        </w:rPr>
        <w:t>דתרומת</w:t>
      </w:r>
      <w:proofErr w:type="spellEnd"/>
      <w:r w:rsidR="009A62E2">
        <w:rPr>
          <w:rtl/>
        </w:rPr>
        <w:t xml:space="preserve"> מלאכת המשכן היינו צדקה וממילא דגם בצדקה הדין כן אך גם </w:t>
      </w:r>
      <w:proofErr w:type="spellStart"/>
      <w:r w:rsidR="009A62E2">
        <w:rPr>
          <w:rtl/>
        </w:rPr>
        <w:t>לדיעה</w:t>
      </w:r>
      <w:proofErr w:type="spellEnd"/>
      <w:r w:rsidR="009A62E2">
        <w:rPr>
          <w:rtl/>
        </w:rPr>
        <w:t xml:space="preserve"> ראשונה לא מקרי גמר </w:t>
      </w:r>
      <w:proofErr w:type="spellStart"/>
      <w:r w:rsidR="009A62E2">
        <w:rPr>
          <w:rtl/>
        </w:rPr>
        <w:t>בלבו</w:t>
      </w:r>
      <w:proofErr w:type="spellEnd"/>
      <w:r w:rsidR="009A62E2">
        <w:rPr>
          <w:rtl/>
        </w:rPr>
        <w:t xml:space="preserve"> במחשבה בעלמא </w:t>
      </w:r>
      <w:r w:rsidR="009A62E2" w:rsidRPr="009A62E2">
        <w:rPr>
          <w:b/>
          <w:bCs/>
          <w:rtl/>
        </w:rPr>
        <w:t xml:space="preserve">אא"כ גמר </w:t>
      </w:r>
      <w:proofErr w:type="spellStart"/>
      <w:r w:rsidR="009A62E2" w:rsidRPr="009A62E2">
        <w:rPr>
          <w:b/>
          <w:bCs/>
          <w:rtl/>
        </w:rPr>
        <w:t>בלבו</w:t>
      </w:r>
      <w:proofErr w:type="spellEnd"/>
      <w:r w:rsidR="009A62E2" w:rsidRPr="009A62E2">
        <w:rPr>
          <w:b/>
          <w:bCs/>
          <w:rtl/>
        </w:rPr>
        <w:t xml:space="preserve"> ממש בהחלט כך וכך אתן לצדקה</w:t>
      </w:r>
      <w:r w:rsidR="009A62E2">
        <w:rPr>
          <w:rtl/>
        </w:rPr>
        <w:t xml:space="preserve"> ומ"מ כיון דהוי </w:t>
      </w:r>
      <w:proofErr w:type="spellStart"/>
      <w:r w:rsidR="009A62E2">
        <w:rPr>
          <w:rtl/>
        </w:rPr>
        <w:t>ספיקא</w:t>
      </w:r>
      <w:proofErr w:type="spellEnd"/>
      <w:r w:rsidR="009A62E2">
        <w:rPr>
          <w:rtl/>
        </w:rPr>
        <w:t xml:space="preserve"> </w:t>
      </w:r>
      <w:proofErr w:type="spellStart"/>
      <w:r w:rsidR="009A62E2">
        <w:rPr>
          <w:rtl/>
        </w:rPr>
        <w:t>דדינא</w:t>
      </w:r>
      <w:proofErr w:type="spellEnd"/>
      <w:r w:rsidR="009A62E2">
        <w:rPr>
          <w:rtl/>
        </w:rPr>
        <w:t xml:space="preserve"> לא </w:t>
      </w:r>
      <w:proofErr w:type="spellStart"/>
      <w:r w:rsidR="009A62E2">
        <w:rPr>
          <w:rtl/>
        </w:rPr>
        <w:t>מפקינן</w:t>
      </w:r>
      <w:proofErr w:type="spellEnd"/>
      <w:r w:rsidR="009A62E2">
        <w:rPr>
          <w:rtl/>
        </w:rPr>
        <w:t xml:space="preserve"> </w:t>
      </w:r>
      <w:proofErr w:type="spellStart"/>
      <w:r w:rsidR="009A62E2">
        <w:rPr>
          <w:rtl/>
        </w:rPr>
        <w:t>ממונא</w:t>
      </w:r>
      <w:proofErr w:type="spellEnd"/>
      <w:r w:rsidR="009A62E2">
        <w:rPr>
          <w:rtl/>
        </w:rPr>
        <w:t xml:space="preserve"> </w:t>
      </w:r>
      <w:proofErr w:type="spellStart"/>
      <w:r w:rsidR="009A62E2">
        <w:rPr>
          <w:rtl/>
        </w:rPr>
        <w:t>מספיקא</w:t>
      </w:r>
      <w:proofErr w:type="spellEnd"/>
      <w:r w:rsidR="009A62E2">
        <w:rPr>
          <w:rtl/>
        </w:rPr>
        <w:t xml:space="preserve"> אלא שהנודר יש לו לחוש לזה ואם חוזר בו ישאל לחכם וכבר בארנו </w:t>
      </w:r>
      <w:proofErr w:type="spellStart"/>
      <w:r w:rsidR="009A62E2">
        <w:rPr>
          <w:rtl/>
        </w:rPr>
        <w:t>בח"מ</w:t>
      </w:r>
      <w:proofErr w:type="spellEnd"/>
      <w:r w:rsidR="009A62E2">
        <w:rPr>
          <w:rtl/>
        </w:rPr>
        <w:t xml:space="preserve"> סי' רי"ב סעי' י' דאף לרבינו </w:t>
      </w:r>
      <w:proofErr w:type="spellStart"/>
      <w:r w:rsidR="009A62E2">
        <w:rPr>
          <w:rtl/>
        </w:rPr>
        <w:t>הרמ"א</w:t>
      </w:r>
      <w:proofErr w:type="spellEnd"/>
      <w:r w:rsidR="009A62E2">
        <w:rPr>
          <w:rtl/>
        </w:rPr>
        <w:t xml:space="preserve"> אינו אלא בצדקה ולא בשארי דבר מצות כמו תענית וכיוצא בו </w:t>
      </w:r>
      <w:proofErr w:type="spellStart"/>
      <w:r w:rsidR="009A62E2">
        <w:rPr>
          <w:rtl/>
        </w:rPr>
        <w:t>דבזה</w:t>
      </w:r>
      <w:proofErr w:type="spellEnd"/>
      <w:r w:rsidR="009A62E2">
        <w:rPr>
          <w:rtl/>
        </w:rPr>
        <w:t xml:space="preserve"> </w:t>
      </w:r>
      <w:proofErr w:type="spellStart"/>
      <w:r w:rsidR="009A62E2">
        <w:rPr>
          <w:rtl/>
        </w:rPr>
        <w:t>כ"ע</w:t>
      </w:r>
      <w:proofErr w:type="spellEnd"/>
      <w:r w:rsidR="009A62E2">
        <w:rPr>
          <w:rtl/>
        </w:rPr>
        <w:t xml:space="preserve"> מודים </w:t>
      </w:r>
      <w:proofErr w:type="spellStart"/>
      <w:r w:rsidR="009A62E2">
        <w:rPr>
          <w:rtl/>
        </w:rPr>
        <w:t>דצריך</w:t>
      </w:r>
      <w:proofErr w:type="spellEnd"/>
      <w:r w:rsidR="009A62E2">
        <w:rPr>
          <w:rtl/>
        </w:rPr>
        <w:t xml:space="preserve"> דווקא להוציא בשפתיו ע"ש </w:t>
      </w:r>
      <w:proofErr w:type="spellStart"/>
      <w:r w:rsidR="009A62E2">
        <w:rPr>
          <w:rtl/>
        </w:rPr>
        <w:t>ולפמ"ש</w:t>
      </w:r>
      <w:proofErr w:type="spellEnd"/>
      <w:r w:rsidR="009A62E2">
        <w:rPr>
          <w:rtl/>
        </w:rPr>
        <w:t xml:space="preserve"> הטעם פשוט [וגם לי"א ירא שמים יקיים ודובר אמת בלבבו]</w:t>
      </w:r>
      <w:r>
        <w:rPr>
          <w:rFonts w:hint="cs"/>
          <w:rtl/>
        </w:rPr>
        <w:t>.</w:t>
      </w:r>
    </w:p>
    <w:p w14:paraId="1A91DE20" w14:textId="37BE1F34" w:rsidR="00055F8C" w:rsidRDefault="00055F8C" w:rsidP="00873C85">
      <w:pPr>
        <w:numPr>
          <w:ilvl w:val="2"/>
          <w:numId w:val="6"/>
        </w:numPr>
        <w:bidi/>
        <w:jc w:val="both"/>
      </w:pPr>
      <w:r>
        <w:rPr>
          <w:rFonts w:hint="cs"/>
          <w:u w:val="single"/>
          <w:rtl/>
        </w:rPr>
        <w:t>ט"ז</w:t>
      </w:r>
      <w:r w:rsidRPr="00055F8C">
        <w:rPr>
          <w:rFonts w:hint="cs"/>
          <w:rtl/>
        </w:rPr>
        <w:t xml:space="preserve"> (סי' ר"ג  ).</w:t>
      </w:r>
    </w:p>
    <w:p w14:paraId="13BFEF00" w14:textId="749A9CB3" w:rsidR="00055F8C" w:rsidRDefault="00055F8C" w:rsidP="00873C85">
      <w:pPr>
        <w:numPr>
          <w:ilvl w:val="2"/>
          <w:numId w:val="6"/>
        </w:numPr>
        <w:bidi/>
        <w:jc w:val="both"/>
      </w:pPr>
      <w:proofErr w:type="spellStart"/>
      <w:r>
        <w:rPr>
          <w:rFonts w:hint="cs"/>
          <w:u w:val="single"/>
          <w:rtl/>
        </w:rPr>
        <w:t>הגריש"א</w:t>
      </w:r>
      <w:proofErr w:type="spellEnd"/>
      <w:r w:rsidR="00EB55E9" w:rsidRPr="00EB55E9">
        <w:rPr>
          <w:rFonts w:hint="cs"/>
          <w:rtl/>
        </w:rPr>
        <w:t xml:space="preserve"> זצ</w:t>
      </w:r>
      <w:r w:rsidR="00EB55E9" w:rsidRPr="00EB55E9">
        <w:rPr>
          <w:rtl/>
        </w:rPr>
        <w:t>"</w:t>
      </w:r>
      <w:r w:rsidR="00EB55E9" w:rsidRPr="00EB55E9">
        <w:rPr>
          <w:rFonts w:hint="cs"/>
          <w:rtl/>
        </w:rPr>
        <w:t>ל (</w:t>
      </w:r>
      <w:r w:rsidRPr="00055F8C">
        <w:rPr>
          <w:rFonts w:hint="cs"/>
          <w:rtl/>
        </w:rPr>
        <w:t>אבני ישפה ח"ד  ).</w:t>
      </w:r>
    </w:p>
    <w:p w14:paraId="662B9831" w14:textId="756D6ED6" w:rsidR="00055F8C" w:rsidRDefault="00055F8C" w:rsidP="00873C85">
      <w:pPr>
        <w:numPr>
          <w:ilvl w:val="2"/>
          <w:numId w:val="6"/>
        </w:numPr>
        <w:bidi/>
        <w:jc w:val="both"/>
      </w:pPr>
      <w:proofErr w:type="spellStart"/>
      <w:r>
        <w:rPr>
          <w:rFonts w:hint="cs"/>
          <w:u w:val="single"/>
          <w:rtl/>
        </w:rPr>
        <w:t>הגרשז"א</w:t>
      </w:r>
      <w:proofErr w:type="spellEnd"/>
      <w:r w:rsidR="00EB55E9" w:rsidRPr="00EB55E9">
        <w:rPr>
          <w:rFonts w:hint="cs"/>
          <w:rtl/>
        </w:rPr>
        <w:t xml:space="preserve"> זצ</w:t>
      </w:r>
      <w:r w:rsidR="00EB55E9" w:rsidRPr="00EB55E9">
        <w:rPr>
          <w:rtl/>
        </w:rPr>
        <w:t>"</w:t>
      </w:r>
      <w:r w:rsidR="00EB55E9" w:rsidRPr="00EB55E9">
        <w:rPr>
          <w:rFonts w:hint="cs"/>
          <w:rtl/>
        </w:rPr>
        <w:t>ל (</w:t>
      </w:r>
      <w:r w:rsidRPr="00055F8C">
        <w:rPr>
          <w:rFonts w:hint="cs"/>
          <w:rtl/>
        </w:rPr>
        <w:t>תפילה כהלכתה</w:t>
      </w:r>
      <w:r>
        <w:rPr>
          <w:rFonts w:hint="cs"/>
          <w:rtl/>
        </w:rPr>
        <w:t>?</w:t>
      </w:r>
      <w:r w:rsidRPr="00055F8C">
        <w:rPr>
          <w:rFonts w:hint="cs"/>
          <w:rtl/>
        </w:rPr>
        <w:t xml:space="preserve"> פרק ז'  ).</w:t>
      </w:r>
    </w:p>
    <w:p w14:paraId="2FB03C7B" w14:textId="63AAB91A" w:rsidR="00BC4811" w:rsidRDefault="00BC4811" w:rsidP="00873C85">
      <w:pPr>
        <w:numPr>
          <w:ilvl w:val="2"/>
          <w:numId w:val="6"/>
        </w:numPr>
        <w:bidi/>
        <w:jc w:val="both"/>
      </w:pPr>
      <w:r w:rsidRPr="00BC4811">
        <w:rPr>
          <w:rFonts w:hint="cs"/>
          <w:rtl/>
        </w:rPr>
        <w:t xml:space="preserve">תן לעני אחרת </w:t>
      </w:r>
      <w:r w:rsidRPr="00BC4811">
        <w:rPr>
          <w:rtl/>
        </w:rPr>
        <w:t>–</w:t>
      </w:r>
      <w:r w:rsidRPr="00BC4811">
        <w:rPr>
          <w:rFonts w:hint="cs"/>
          <w:rtl/>
        </w:rPr>
        <w:t xml:space="preserve"> </w:t>
      </w:r>
      <w:proofErr w:type="spellStart"/>
      <w:r>
        <w:rPr>
          <w:rFonts w:hint="cs"/>
          <w:u w:val="single"/>
          <w:rtl/>
        </w:rPr>
        <w:t>חזו"א</w:t>
      </w:r>
      <w:proofErr w:type="spellEnd"/>
      <w:r w:rsidRPr="00BC4811">
        <w:rPr>
          <w:rFonts w:hint="cs"/>
          <w:rtl/>
        </w:rPr>
        <w:t xml:space="preserve"> (  ), </w:t>
      </w:r>
      <w:r>
        <w:rPr>
          <w:rFonts w:hint="cs"/>
          <w:u w:val="single"/>
          <w:rtl/>
        </w:rPr>
        <w:t>צדקה ומשפט</w:t>
      </w:r>
      <w:r w:rsidRPr="00BC4811">
        <w:rPr>
          <w:rFonts w:hint="cs"/>
          <w:rtl/>
        </w:rPr>
        <w:t xml:space="preserve"> (  ).</w:t>
      </w:r>
    </w:p>
    <w:p w14:paraId="40068910" w14:textId="5F0A4EB5" w:rsidR="00BC4811" w:rsidRPr="00BC4811" w:rsidRDefault="00BC4811" w:rsidP="00BC4811">
      <w:pPr>
        <w:bidi/>
        <w:jc w:val="both"/>
      </w:pPr>
    </w:p>
    <w:p w14:paraId="222B8925" w14:textId="74FD99E9" w:rsidR="00725A5A" w:rsidRDefault="00187803" w:rsidP="00873C85">
      <w:pPr>
        <w:numPr>
          <w:ilvl w:val="1"/>
          <w:numId w:val="6"/>
        </w:numPr>
        <w:bidi/>
        <w:jc w:val="both"/>
      </w:pPr>
      <w:r w:rsidRPr="00725A5A">
        <w:rPr>
          <w:rFonts w:hint="cs"/>
          <w:b/>
          <w:bCs/>
          <w:rtl/>
        </w:rPr>
        <w:t>מה הדין אם העני לא מקבל הכסף</w:t>
      </w:r>
      <w:r w:rsidR="00D11F35">
        <w:rPr>
          <w:rFonts w:hint="cs"/>
          <w:rtl/>
        </w:rPr>
        <w:t>.</w:t>
      </w:r>
    </w:p>
    <w:p w14:paraId="7B390410" w14:textId="20F4141A" w:rsidR="00725A5A" w:rsidRDefault="00D11F35" w:rsidP="00873C85">
      <w:pPr>
        <w:numPr>
          <w:ilvl w:val="2"/>
          <w:numId w:val="6"/>
        </w:numPr>
        <w:bidi/>
        <w:jc w:val="both"/>
      </w:pPr>
      <w:r>
        <w:rPr>
          <w:rFonts w:hint="cs"/>
          <w:rtl/>
        </w:rPr>
        <w:t xml:space="preserve">אינו חיוב לתת </w:t>
      </w:r>
      <w:r>
        <w:rPr>
          <w:rtl/>
        </w:rPr>
        <w:t>–</w:t>
      </w:r>
      <w:r>
        <w:rPr>
          <w:rFonts w:hint="cs"/>
          <w:rtl/>
        </w:rPr>
        <w:t xml:space="preserve"> </w:t>
      </w:r>
      <w:proofErr w:type="spellStart"/>
      <w:r w:rsidRPr="00725A5A">
        <w:rPr>
          <w:rFonts w:hint="cs"/>
          <w:u w:val="single"/>
          <w:rtl/>
        </w:rPr>
        <w:t>הגריש"א</w:t>
      </w:r>
      <w:proofErr w:type="spellEnd"/>
      <w:r>
        <w:rPr>
          <w:rFonts w:hint="cs"/>
          <w:rtl/>
        </w:rPr>
        <w:t xml:space="preserve"> </w:t>
      </w:r>
      <w:r w:rsidR="009471F6">
        <w:rPr>
          <w:rFonts w:hint="cs"/>
          <w:rtl/>
        </w:rPr>
        <w:t>זצ"ל</w:t>
      </w:r>
      <w:r>
        <w:rPr>
          <w:rFonts w:hint="cs"/>
          <w:rtl/>
        </w:rPr>
        <w:t xml:space="preserve"> (</w:t>
      </w:r>
      <w:r w:rsidRPr="00D11F35">
        <w:rPr>
          <w:rFonts w:hint="cs"/>
          <w:rtl/>
        </w:rPr>
        <w:t>אבני ישפה ח"ד סי' ק"א ענף ד'</w:t>
      </w:r>
      <w:r>
        <w:rPr>
          <w:rFonts w:hint="cs"/>
          <w:rtl/>
        </w:rPr>
        <w:t xml:space="preserve">, "שהוא פטור, מטעם </w:t>
      </w:r>
      <w:proofErr w:type="spellStart"/>
      <w:r>
        <w:rPr>
          <w:rFonts w:hint="cs"/>
          <w:rtl/>
        </w:rPr>
        <w:t>שאדעתא</w:t>
      </w:r>
      <w:proofErr w:type="spellEnd"/>
      <w:r>
        <w:rPr>
          <w:rFonts w:hint="cs"/>
          <w:rtl/>
        </w:rPr>
        <w:t xml:space="preserve"> </w:t>
      </w:r>
      <w:proofErr w:type="spellStart"/>
      <w:r>
        <w:rPr>
          <w:rFonts w:hint="cs"/>
          <w:rtl/>
        </w:rPr>
        <w:t>דהכי</w:t>
      </w:r>
      <w:proofErr w:type="spellEnd"/>
      <w:r>
        <w:rPr>
          <w:rFonts w:hint="cs"/>
          <w:rtl/>
        </w:rPr>
        <w:t xml:space="preserve"> נדר שרק אם הוא נמצא ורוצה לקבל הוא חייב לתת, ולכן אם חלף הלך לו שוב אין לו חיוב").</w:t>
      </w:r>
    </w:p>
    <w:p w14:paraId="555DDFC9" w14:textId="39FB4374" w:rsidR="00725A5A" w:rsidRDefault="00D11F35" w:rsidP="00873C85">
      <w:pPr>
        <w:numPr>
          <w:ilvl w:val="2"/>
          <w:numId w:val="6"/>
        </w:numPr>
        <w:bidi/>
        <w:jc w:val="both"/>
      </w:pPr>
      <w:r>
        <w:rPr>
          <w:rFonts w:hint="cs"/>
          <w:rtl/>
        </w:rPr>
        <w:t xml:space="preserve">מחמיר </w:t>
      </w:r>
      <w:r>
        <w:rPr>
          <w:rtl/>
        </w:rPr>
        <w:t>–</w:t>
      </w:r>
      <w:r>
        <w:rPr>
          <w:rFonts w:hint="cs"/>
          <w:rtl/>
        </w:rPr>
        <w:t xml:space="preserve"> </w:t>
      </w:r>
      <w:proofErr w:type="spellStart"/>
      <w:r w:rsidRPr="00725A5A">
        <w:rPr>
          <w:rFonts w:hint="cs"/>
          <w:u w:val="single"/>
          <w:rtl/>
        </w:rPr>
        <w:t>הגרשז"א</w:t>
      </w:r>
      <w:proofErr w:type="spellEnd"/>
      <w:r w:rsidR="00EB55E9" w:rsidRPr="00EB55E9">
        <w:rPr>
          <w:rFonts w:hint="cs"/>
          <w:rtl/>
        </w:rPr>
        <w:t xml:space="preserve"> זצ</w:t>
      </w:r>
      <w:r w:rsidR="00EB55E9" w:rsidRPr="00EB55E9">
        <w:rPr>
          <w:rtl/>
        </w:rPr>
        <w:t>"</w:t>
      </w:r>
      <w:r w:rsidR="00EB55E9" w:rsidRPr="00EB55E9">
        <w:rPr>
          <w:rFonts w:hint="cs"/>
          <w:rtl/>
        </w:rPr>
        <w:t>ל (</w:t>
      </w:r>
      <w:r w:rsidRPr="00D11F35">
        <w:rPr>
          <w:rFonts w:hint="cs"/>
          <w:rtl/>
        </w:rPr>
        <w:t>הליכות שלמה</w:t>
      </w:r>
      <w:r>
        <w:rPr>
          <w:rFonts w:hint="cs"/>
          <w:rtl/>
        </w:rPr>
        <w:t xml:space="preserve"> תפילה פ"ז </w:t>
      </w:r>
      <w:proofErr w:type="spellStart"/>
      <w:r>
        <w:rPr>
          <w:rFonts w:hint="cs"/>
          <w:rtl/>
        </w:rPr>
        <w:t>הע</w:t>
      </w:r>
      <w:proofErr w:type="spellEnd"/>
      <w:r>
        <w:rPr>
          <w:rFonts w:hint="cs"/>
          <w:rtl/>
        </w:rPr>
        <w:t>' י"ב).</w:t>
      </w:r>
    </w:p>
    <w:p w14:paraId="0D5EF32C" w14:textId="1B3B137F" w:rsidR="00725A5A" w:rsidRDefault="001D6468" w:rsidP="00873C85">
      <w:pPr>
        <w:numPr>
          <w:ilvl w:val="2"/>
          <w:numId w:val="6"/>
        </w:numPr>
        <w:bidi/>
        <w:jc w:val="both"/>
      </w:pPr>
      <w:r>
        <w:rPr>
          <w:rFonts w:hint="cs"/>
          <w:rtl/>
        </w:rPr>
        <w:t>מראי מקומות</w:t>
      </w:r>
      <w:r w:rsidR="00D11F35">
        <w:rPr>
          <w:rFonts w:hint="cs"/>
          <w:rtl/>
        </w:rPr>
        <w:t xml:space="preserve"> </w:t>
      </w:r>
      <w:r w:rsidR="00187803">
        <w:rPr>
          <w:rtl/>
        </w:rPr>
        <w:t>–</w:t>
      </w:r>
      <w:r w:rsidR="00D11F35">
        <w:rPr>
          <w:rFonts w:hint="cs"/>
          <w:rtl/>
        </w:rPr>
        <w:t xml:space="preserve"> </w:t>
      </w:r>
      <w:r w:rsidR="00187803" w:rsidRPr="00725A5A">
        <w:rPr>
          <w:rFonts w:hint="cs"/>
          <w:u w:val="single"/>
          <w:rtl/>
        </w:rPr>
        <w:t>אבני ישפה</w:t>
      </w:r>
      <w:r w:rsidR="00187803">
        <w:rPr>
          <w:rFonts w:hint="cs"/>
          <w:rtl/>
        </w:rPr>
        <w:t xml:space="preserve"> </w:t>
      </w:r>
      <w:r w:rsidR="007E51E6">
        <w:rPr>
          <w:rFonts w:hint="cs"/>
          <w:rtl/>
        </w:rPr>
        <w:t>(</w:t>
      </w:r>
      <w:r w:rsidR="00187803">
        <w:rPr>
          <w:rFonts w:hint="cs"/>
          <w:rtl/>
        </w:rPr>
        <w:t>ח"ד סי' ק"א ענף ד'</w:t>
      </w:r>
      <w:r w:rsidR="007E51E6">
        <w:rPr>
          <w:rFonts w:hint="cs"/>
          <w:rtl/>
        </w:rPr>
        <w:t>)</w:t>
      </w:r>
      <w:r w:rsidR="00187803">
        <w:rPr>
          <w:rFonts w:hint="cs"/>
          <w:rtl/>
        </w:rPr>
        <w:t xml:space="preserve">, </w:t>
      </w:r>
      <w:r w:rsidR="00187803" w:rsidRPr="00725A5A">
        <w:rPr>
          <w:rFonts w:hint="cs"/>
          <w:u w:val="single"/>
          <w:rtl/>
        </w:rPr>
        <w:t>ט"ז</w:t>
      </w:r>
      <w:r w:rsidR="00187803">
        <w:rPr>
          <w:rFonts w:hint="cs"/>
          <w:rtl/>
        </w:rPr>
        <w:t xml:space="preserve"> </w:t>
      </w:r>
      <w:r w:rsidR="007E51E6">
        <w:rPr>
          <w:rFonts w:hint="cs"/>
          <w:rtl/>
        </w:rPr>
        <w:t>(</w:t>
      </w:r>
      <w:r w:rsidR="00187803">
        <w:rPr>
          <w:rFonts w:hint="cs"/>
          <w:rtl/>
        </w:rPr>
        <w:t xml:space="preserve">יו"ד סי' ר"ג </w:t>
      </w:r>
      <w:proofErr w:type="spellStart"/>
      <w:r w:rsidR="00187803">
        <w:rPr>
          <w:rFonts w:hint="cs"/>
          <w:rtl/>
        </w:rPr>
        <w:t>ס"ק</w:t>
      </w:r>
      <w:proofErr w:type="spellEnd"/>
      <w:r w:rsidR="00187803">
        <w:rPr>
          <w:rFonts w:hint="cs"/>
          <w:rtl/>
        </w:rPr>
        <w:t xml:space="preserve"> ה'</w:t>
      </w:r>
      <w:r w:rsidR="007E51E6">
        <w:rPr>
          <w:rFonts w:hint="cs"/>
          <w:rtl/>
        </w:rPr>
        <w:t>), [</w:t>
      </w:r>
      <w:r w:rsidR="007E51E6" w:rsidRPr="00725A5A">
        <w:rPr>
          <w:rFonts w:hint="cs"/>
          <w:u w:val="single"/>
          <w:rtl/>
        </w:rPr>
        <w:t>שמושה של</w:t>
      </w:r>
      <w:r w:rsidR="00187803" w:rsidRPr="00725A5A">
        <w:rPr>
          <w:rFonts w:hint="cs"/>
          <w:u w:val="single"/>
          <w:rtl/>
        </w:rPr>
        <w:t xml:space="preserve"> תורה</w:t>
      </w:r>
      <w:r w:rsidR="00187803">
        <w:rPr>
          <w:rFonts w:hint="cs"/>
          <w:rtl/>
        </w:rPr>
        <w:t xml:space="preserve"> </w:t>
      </w:r>
      <w:r w:rsidR="007E51E6">
        <w:rPr>
          <w:rFonts w:hint="cs"/>
          <w:rtl/>
        </w:rPr>
        <w:t>(</w:t>
      </w:r>
      <w:r w:rsidR="00187803">
        <w:rPr>
          <w:rFonts w:hint="cs"/>
          <w:rtl/>
        </w:rPr>
        <w:t>עמ' ע"ז)</w:t>
      </w:r>
      <w:r w:rsidR="007E51E6">
        <w:rPr>
          <w:rFonts w:hint="cs"/>
          <w:rtl/>
        </w:rPr>
        <w:t>]</w:t>
      </w:r>
      <w:r w:rsidR="00187803">
        <w:rPr>
          <w:rFonts w:hint="cs"/>
          <w:rtl/>
        </w:rPr>
        <w:t xml:space="preserve">,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w:t>
      </w:r>
      <w:r w:rsidR="00187803">
        <w:rPr>
          <w:rFonts w:hint="cs"/>
          <w:rtl/>
        </w:rPr>
        <w:t>פ</w:t>
      </w:r>
      <w:r w:rsidR="007E51E6">
        <w:rPr>
          <w:rFonts w:hint="cs"/>
          <w:rtl/>
        </w:rPr>
        <w:t xml:space="preserve">רק </w:t>
      </w:r>
      <w:r w:rsidR="00187803">
        <w:rPr>
          <w:rFonts w:hint="cs"/>
          <w:rtl/>
        </w:rPr>
        <w:t>ח</w:t>
      </w:r>
      <w:r w:rsidR="007E51E6">
        <w:rPr>
          <w:rFonts w:hint="cs"/>
          <w:rtl/>
        </w:rPr>
        <w:t>'</w:t>
      </w:r>
      <w:r w:rsidR="00187803">
        <w:rPr>
          <w:rFonts w:hint="cs"/>
          <w:rtl/>
        </w:rPr>
        <w:t xml:space="preserve"> ציון ההלכה </w:t>
      </w:r>
      <w:proofErr w:type="spellStart"/>
      <w:r w:rsidR="00187803">
        <w:rPr>
          <w:rFonts w:hint="cs"/>
          <w:rtl/>
        </w:rPr>
        <w:t>ס"ק</w:t>
      </w:r>
      <w:proofErr w:type="spellEnd"/>
      <w:r w:rsidR="00187803">
        <w:rPr>
          <w:rFonts w:hint="cs"/>
          <w:rtl/>
        </w:rPr>
        <w:t xml:space="preserve"> פ"ח</w:t>
      </w:r>
      <w:r w:rsidR="007E51E6">
        <w:rPr>
          <w:rFonts w:hint="cs"/>
          <w:rtl/>
        </w:rPr>
        <w:t>)</w:t>
      </w:r>
      <w:r w:rsidR="00187803">
        <w:rPr>
          <w:rFonts w:hint="cs"/>
          <w:rtl/>
        </w:rPr>
        <w:t xml:space="preserve">, </w:t>
      </w:r>
      <w:r w:rsidR="00187803" w:rsidRPr="00725A5A">
        <w:rPr>
          <w:rFonts w:hint="cs"/>
          <w:u w:val="single"/>
          <w:rtl/>
        </w:rPr>
        <w:t>מעשה איש</w:t>
      </w:r>
      <w:r w:rsidR="00187803">
        <w:rPr>
          <w:rFonts w:hint="cs"/>
          <w:rtl/>
        </w:rPr>
        <w:t xml:space="preserve"> </w:t>
      </w:r>
      <w:r w:rsidR="007E51E6">
        <w:rPr>
          <w:rFonts w:hint="cs"/>
          <w:rtl/>
        </w:rPr>
        <w:t>(</w:t>
      </w:r>
      <w:r w:rsidR="00187803">
        <w:rPr>
          <w:rFonts w:hint="cs"/>
          <w:rtl/>
        </w:rPr>
        <w:t>ח"א עמ' קמ"ד</w:t>
      </w:r>
      <w:r w:rsidR="007E51E6">
        <w:rPr>
          <w:rFonts w:hint="cs"/>
          <w:rtl/>
        </w:rPr>
        <w:t>).</w:t>
      </w:r>
    </w:p>
    <w:p w14:paraId="0EA38799" w14:textId="736CC9DA" w:rsidR="00362149" w:rsidRDefault="00362149" w:rsidP="00873C85">
      <w:pPr>
        <w:numPr>
          <w:ilvl w:val="3"/>
          <w:numId w:val="6"/>
        </w:numPr>
        <w:bidi/>
        <w:jc w:val="both"/>
      </w:pPr>
      <w:proofErr w:type="spellStart"/>
      <w:r>
        <w:rPr>
          <w:u w:val="single"/>
          <w:rtl/>
        </w:rPr>
        <w:t>הגרחפ"ש</w:t>
      </w:r>
      <w:proofErr w:type="spellEnd"/>
      <w:r w:rsidR="00EB55E9" w:rsidRPr="00EB55E9">
        <w:rPr>
          <w:rtl/>
        </w:rPr>
        <w:t xml:space="preserve"> זצ"ל (</w:t>
      </w:r>
      <w:r>
        <w:rPr>
          <w:rtl/>
        </w:rPr>
        <w:t>אורחות הרב וראש הישיבה עמ' קכ</w:t>
      </w:r>
      <w:r>
        <w:rPr>
          <w:rFonts w:hint="cs"/>
          <w:rtl/>
        </w:rPr>
        <w:t>"א</w:t>
      </w:r>
      <w:r>
        <w:rPr>
          <w:rtl/>
        </w:rPr>
        <w:t>) – "</w:t>
      </w:r>
      <w:r w:rsidRPr="00362149">
        <w:rPr>
          <w:rtl/>
        </w:rPr>
        <w:t xml:space="preserve">הלכה </w:t>
      </w:r>
      <w:proofErr w:type="spellStart"/>
      <w:r w:rsidRPr="00362149">
        <w:rPr>
          <w:rtl/>
        </w:rPr>
        <w:t>בשו"ע</w:t>
      </w:r>
      <w:proofErr w:type="spellEnd"/>
      <w:r w:rsidRPr="00362149">
        <w:rPr>
          <w:rtl/>
        </w:rPr>
        <w:t xml:space="preserve">, האומר אתן דינר במתנה לעני, הרי זה נדר וחייב לתת, </w:t>
      </w:r>
      <w:r w:rsidRPr="00362149">
        <w:rPr>
          <w:b/>
          <w:bCs/>
          <w:rtl/>
        </w:rPr>
        <w:t>וזה פשוט שבניו הגדולים נקראים עניים</w:t>
      </w:r>
      <w:r w:rsidRPr="00362149">
        <w:rPr>
          <w:rtl/>
        </w:rPr>
        <w:t xml:space="preserve">, ואם מפרנסן צדקה גדולה היא (ראה רמב"ם </w:t>
      </w:r>
      <w:proofErr w:type="spellStart"/>
      <w:r w:rsidRPr="00362149">
        <w:rPr>
          <w:rtl/>
        </w:rPr>
        <w:t>מתנו"ע</w:t>
      </w:r>
      <w:proofErr w:type="spellEnd"/>
      <w:r w:rsidRPr="00362149">
        <w:rPr>
          <w:rtl/>
        </w:rPr>
        <w:t xml:space="preserve"> </w:t>
      </w:r>
      <w:proofErr w:type="spellStart"/>
      <w:r w:rsidRPr="00362149">
        <w:rPr>
          <w:rtl/>
        </w:rPr>
        <w:t>סו"פ</w:t>
      </w:r>
      <w:proofErr w:type="spellEnd"/>
      <w:r w:rsidRPr="00362149">
        <w:rPr>
          <w:rtl/>
        </w:rPr>
        <w:t xml:space="preserve"> י'). א"כ, האומר לבנו, אתן לך מתנה, יהא חייב לעשות כן מדין נדר. אכן אמר לי מו"ר </w:t>
      </w:r>
      <w:proofErr w:type="spellStart"/>
      <w:r w:rsidRPr="00362149">
        <w:rPr>
          <w:rtl/>
        </w:rPr>
        <w:t>הגרח"פ</w:t>
      </w:r>
      <w:proofErr w:type="spellEnd"/>
      <w:r w:rsidRPr="00362149">
        <w:rPr>
          <w:rtl/>
        </w:rPr>
        <w:t xml:space="preserve"> </w:t>
      </w:r>
      <w:proofErr w:type="spellStart"/>
      <w:r w:rsidRPr="00362149">
        <w:rPr>
          <w:rtl/>
        </w:rPr>
        <w:t>שיינברג</w:t>
      </w:r>
      <w:proofErr w:type="spellEnd"/>
      <w:r w:rsidRPr="00362149">
        <w:rPr>
          <w:rtl/>
        </w:rPr>
        <w:t xml:space="preserve"> זצ"ל דודאי אין כוונתו לנדר בבנו. ומשום כך האומרים לילדיהם הקטנים אתן לך סוכריה או צעצוע, אף שהם עניין אין זה נדר משום שאין כוונתו לנדר. (כמובן צריך לשמור מוצא פיו, רק שנדר אין בזה)"</w:t>
      </w:r>
      <w:r>
        <w:rPr>
          <w:rFonts w:hint="cs"/>
          <w:rtl/>
        </w:rPr>
        <w:t>.</w:t>
      </w:r>
    </w:p>
    <w:p w14:paraId="3295BD4B" w14:textId="77777777" w:rsidR="00725A5A" w:rsidRDefault="00725A5A" w:rsidP="00725A5A">
      <w:pPr>
        <w:bidi/>
        <w:jc w:val="both"/>
      </w:pPr>
    </w:p>
    <w:p w14:paraId="358BAF61" w14:textId="31B9F0BE" w:rsidR="00725A5A" w:rsidRDefault="00187803" w:rsidP="00873C85">
      <w:pPr>
        <w:numPr>
          <w:ilvl w:val="1"/>
          <w:numId w:val="6"/>
        </w:numPr>
        <w:bidi/>
        <w:jc w:val="both"/>
      </w:pPr>
      <w:r w:rsidRPr="00725A5A">
        <w:rPr>
          <w:rFonts w:hint="cs"/>
          <w:b/>
          <w:bCs/>
          <w:rtl/>
        </w:rPr>
        <w:t>איזה זמן בתפילה לא אסף כסף</w:t>
      </w:r>
      <w:r>
        <w:rPr>
          <w:rFonts w:hint="cs"/>
          <w:rtl/>
        </w:rPr>
        <w:t xml:space="preserve"> </w:t>
      </w:r>
      <w:r>
        <w:rPr>
          <w:rtl/>
        </w:rPr>
        <w:t>–</w:t>
      </w:r>
      <w:r>
        <w:rPr>
          <w:rFonts w:hint="cs"/>
          <w:rtl/>
        </w:rPr>
        <w:t xml:space="preserve"> </w:t>
      </w:r>
      <w:proofErr w:type="spellStart"/>
      <w:r w:rsidRPr="00725A5A">
        <w:rPr>
          <w:rFonts w:hint="cs"/>
          <w:u w:val="single"/>
          <w:rtl/>
        </w:rPr>
        <w:t>פמ"ג</w:t>
      </w:r>
      <w:proofErr w:type="spellEnd"/>
      <w:r>
        <w:rPr>
          <w:rFonts w:hint="cs"/>
          <w:rtl/>
        </w:rPr>
        <w:t xml:space="preserve"> </w:t>
      </w:r>
      <w:r w:rsidR="007E51E6">
        <w:rPr>
          <w:rFonts w:hint="cs"/>
          <w:rtl/>
        </w:rPr>
        <w:t>(סי' קל"ב ריש האשל אברהם,</w:t>
      </w:r>
      <w:r>
        <w:rPr>
          <w:rFonts w:hint="cs"/>
          <w:rtl/>
        </w:rPr>
        <w:t xml:space="preserve"> </w:t>
      </w:r>
      <w:proofErr w:type="spellStart"/>
      <w:r>
        <w:rPr>
          <w:rFonts w:hint="cs"/>
          <w:rtl/>
        </w:rPr>
        <w:t>מש"ז</w:t>
      </w:r>
      <w:proofErr w:type="spellEnd"/>
      <w:r>
        <w:rPr>
          <w:rFonts w:hint="cs"/>
          <w:rtl/>
        </w:rPr>
        <w:t xml:space="preserve"> סי' תקס"ו </w:t>
      </w:r>
      <w:proofErr w:type="spellStart"/>
      <w:r>
        <w:rPr>
          <w:rFonts w:hint="cs"/>
          <w:rtl/>
        </w:rPr>
        <w:t>ס"ק</w:t>
      </w:r>
      <w:proofErr w:type="spellEnd"/>
      <w:r>
        <w:rPr>
          <w:rFonts w:hint="cs"/>
          <w:rtl/>
        </w:rPr>
        <w:t xml:space="preserve"> ג'</w:t>
      </w:r>
      <w:r w:rsidR="00E3478B">
        <w:rPr>
          <w:rFonts w:hint="cs"/>
          <w:rtl/>
        </w:rPr>
        <w:t>)</w:t>
      </w:r>
      <w:r>
        <w:rPr>
          <w:rFonts w:hint="cs"/>
          <w:rtl/>
        </w:rPr>
        <w:t xml:space="preserve">, </w:t>
      </w:r>
      <w:r w:rsidR="00E3478B" w:rsidRPr="00725A5A">
        <w:rPr>
          <w:rFonts w:hint="cs"/>
          <w:u w:val="single"/>
          <w:rtl/>
        </w:rPr>
        <w:t>מ"ב</w:t>
      </w:r>
      <w:r w:rsidR="00E3478B">
        <w:rPr>
          <w:rFonts w:hint="cs"/>
          <w:rtl/>
        </w:rPr>
        <w:t xml:space="preserve"> (סי' צ"ב </w:t>
      </w:r>
      <w:proofErr w:type="spellStart"/>
      <w:r w:rsidR="00E3478B">
        <w:rPr>
          <w:rFonts w:hint="cs"/>
          <w:rtl/>
        </w:rPr>
        <w:t>ס"ק</w:t>
      </w:r>
      <w:proofErr w:type="spellEnd"/>
      <w:r w:rsidR="00E3478B">
        <w:rPr>
          <w:rFonts w:hint="cs"/>
          <w:rtl/>
        </w:rPr>
        <w:t xml:space="preserve"> ל"ו), </w:t>
      </w:r>
      <w:r w:rsidRPr="00725A5A">
        <w:rPr>
          <w:rFonts w:hint="cs"/>
          <w:u w:val="single"/>
          <w:rtl/>
        </w:rPr>
        <w:t>הליכות שלמה</w:t>
      </w:r>
      <w:r>
        <w:rPr>
          <w:rFonts w:hint="cs"/>
          <w:rtl/>
        </w:rPr>
        <w:t xml:space="preserve"> </w:t>
      </w:r>
      <w:r w:rsidR="00E3478B">
        <w:rPr>
          <w:rFonts w:hint="cs"/>
          <w:rtl/>
        </w:rPr>
        <w:t>(</w:t>
      </w:r>
      <w:r>
        <w:rPr>
          <w:rFonts w:hint="cs"/>
          <w:rtl/>
        </w:rPr>
        <w:t xml:space="preserve">תפילה פ"ז </w:t>
      </w:r>
      <w:proofErr w:type="spellStart"/>
      <w:r>
        <w:rPr>
          <w:rFonts w:hint="cs"/>
          <w:rtl/>
        </w:rPr>
        <w:t>הע</w:t>
      </w:r>
      <w:proofErr w:type="spellEnd"/>
      <w:r>
        <w:rPr>
          <w:rFonts w:hint="cs"/>
          <w:rtl/>
        </w:rPr>
        <w:t>' 12</w:t>
      </w:r>
      <w:r w:rsidR="00E3478B">
        <w:rPr>
          <w:rFonts w:hint="cs"/>
          <w:rtl/>
        </w:rPr>
        <w:t>,</w:t>
      </w:r>
      <w:r>
        <w:rPr>
          <w:rFonts w:hint="cs"/>
          <w:rtl/>
        </w:rPr>
        <w:t xml:space="preserve"> וסימן ד' </w:t>
      </w:r>
      <w:proofErr w:type="spellStart"/>
      <w:r>
        <w:rPr>
          <w:rFonts w:hint="cs"/>
          <w:rtl/>
        </w:rPr>
        <w:t>וס"ק</w:t>
      </w:r>
      <w:proofErr w:type="spellEnd"/>
      <w:r>
        <w:rPr>
          <w:rFonts w:hint="cs"/>
          <w:rtl/>
        </w:rPr>
        <w:t xml:space="preserve"> ה'</w:t>
      </w:r>
      <w:r w:rsidR="00E3478B">
        <w:rPr>
          <w:rFonts w:hint="cs"/>
          <w:rtl/>
        </w:rPr>
        <w:t>)</w:t>
      </w:r>
      <w:r>
        <w:rPr>
          <w:rFonts w:hint="cs"/>
          <w:rtl/>
        </w:rPr>
        <w:t xml:space="preserve">, </w:t>
      </w:r>
      <w:r w:rsidRPr="00725A5A">
        <w:rPr>
          <w:rFonts w:hint="cs"/>
          <w:u w:val="single"/>
          <w:rtl/>
        </w:rPr>
        <w:t>תשובות והנהגות</w:t>
      </w:r>
      <w:r>
        <w:rPr>
          <w:rFonts w:hint="cs"/>
          <w:rtl/>
        </w:rPr>
        <w:t xml:space="preserve"> </w:t>
      </w:r>
      <w:r w:rsidR="00E3478B">
        <w:rPr>
          <w:rFonts w:hint="cs"/>
          <w:rtl/>
        </w:rPr>
        <w:t>(</w:t>
      </w:r>
      <w:r>
        <w:rPr>
          <w:rFonts w:hint="cs"/>
          <w:rtl/>
        </w:rPr>
        <w:t>ח"א סי' ס"א</w:t>
      </w:r>
      <w:r w:rsidR="00E3478B">
        <w:rPr>
          <w:rFonts w:hint="cs"/>
          <w:rtl/>
        </w:rPr>
        <w:t xml:space="preserve">, </w:t>
      </w:r>
      <w:proofErr w:type="spellStart"/>
      <w:r w:rsidR="00E3478B">
        <w:rPr>
          <w:rFonts w:hint="cs"/>
          <w:rtl/>
        </w:rPr>
        <w:t>ו</w:t>
      </w:r>
      <w:r w:rsidR="00277F40">
        <w:rPr>
          <w:rFonts w:hint="cs"/>
          <w:rtl/>
        </w:rPr>
        <w:t>ח</w:t>
      </w:r>
      <w:r w:rsidR="00277F40">
        <w:rPr>
          <w:rtl/>
        </w:rPr>
        <w:t>”</w:t>
      </w:r>
      <w:r w:rsidR="00277F40">
        <w:rPr>
          <w:rFonts w:hint="cs"/>
          <w:rtl/>
        </w:rPr>
        <w:t>ג</w:t>
      </w:r>
      <w:proofErr w:type="spellEnd"/>
      <w:r>
        <w:rPr>
          <w:rFonts w:hint="cs"/>
          <w:rtl/>
        </w:rPr>
        <w:t xml:space="preserve"> סי' רפ"ז</w:t>
      </w:r>
      <w:r w:rsidR="00E3478B">
        <w:rPr>
          <w:rFonts w:hint="cs"/>
          <w:rtl/>
        </w:rPr>
        <w:t>)</w:t>
      </w:r>
      <w:r>
        <w:rPr>
          <w:rFonts w:hint="cs"/>
          <w:rtl/>
        </w:rPr>
        <w:t xml:space="preserve">, </w:t>
      </w:r>
      <w:r w:rsidRPr="00725A5A">
        <w:rPr>
          <w:rFonts w:hint="cs"/>
          <w:u w:val="single"/>
          <w:rtl/>
        </w:rPr>
        <w:t>בירור הלכה</w:t>
      </w:r>
      <w:r>
        <w:rPr>
          <w:rFonts w:hint="cs"/>
          <w:rtl/>
        </w:rPr>
        <w:t xml:space="preserve"> </w:t>
      </w:r>
      <w:r w:rsidR="00E3478B">
        <w:rPr>
          <w:rFonts w:hint="cs"/>
          <w:rtl/>
        </w:rPr>
        <w:t>(</w:t>
      </w:r>
      <w:proofErr w:type="spellStart"/>
      <w:r w:rsidR="00277F40">
        <w:rPr>
          <w:rFonts w:hint="cs"/>
          <w:rtl/>
        </w:rPr>
        <w:t>ח</w:t>
      </w:r>
      <w:r w:rsidR="00277F40">
        <w:rPr>
          <w:rtl/>
        </w:rPr>
        <w:t>”</w:t>
      </w:r>
      <w:r w:rsidR="00277F40">
        <w:rPr>
          <w:rFonts w:hint="cs"/>
          <w:rtl/>
        </w:rPr>
        <w:t>ה</w:t>
      </w:r>
      <w:proofErr w:type="spellEnd"/>
      <w:r>
        <w:rPr>
          <w:rFonts w:hint="cs"/>
          <w:rtl/>
        </w:rPr>
        <w:t xml:space="preserve"> סוף עמ' י"ט</w:t>
      </w:r>
      <w:r w:rsidR="00E3478B">
        <w:rPr>
          <w:rFonts w:hint="cs"/>
          <w:rtl/>
        </w:rPr>
        <w:t>)</w:t>
      </w:r>
      <w:r>
        <w:rPr>
          <w:rFonts w:hint="cs"/>
          <w:rtl/>
        </w:rPr>
        <w:t xml:space="preserve">,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w:t>
      </w:r>
      <w:r>
        <w:rPr>
          <w:rFonts w:hint="cs"/>
          <w:rtl/>
        </w:rPr>
        <w:t>פ</w:t>
      </w:r>
      <w:r w:rsidR="00E3478B">
        <w:rPr>
          <w:rFonts w:hint="cs"/>
          <w:rtl/>
        </w:rPr>
        <w:t xml:space="preserve">רק </w:t>
      </w:r>
      <w:r>
        <w:rPr>
          <w:rFonts w:hint="cs"/>
          <w:rtl/>
        </w:rPr>
        <w:t>י</w:t>
      </w:r>
      <w:r w:rsidR="00E3478B">
        <w:rPr>
          <w:rFonts w:hint="cs"/>
          <w:rtl/>
        </w:rPr>
        <w:t>'</w:t>
      </w:r>
      <w:r>
        <w:rPr>
          <w:rFonts w:hint="cs"/>
          <w:rtl/>
        </w:rPr>
        <w:t xml:space="preserve"> </w:t>
      </w:r>
      <w:proofErr w:type="spellStart"/>
      <w:r>
        <w:rPr>
          <w:rFonts w:hint="cs"/>
          <w:rtl/>
        </w:rPr>
        <w:t>ס"ק</w:t>
      </w:r>
      <w:proofErr w:type="spellEnd"/>
      <w:r>
        <w:rPr>
          <w:rFonts w:hint="cs"/>
          <w:rtl/>
        </w:rPr>
        <w:t xml:space="preserve"> נ"ג</w:t>
      </w:r>
      <w:r w:rsidR="00E3478B">
        <w:rPr>
          <w:rFonts w:hint="cs"/>
          <w:rtl/>
        </w:rPr>
        <w:t>)</w:t>
      </w:r>
      <w:r>
        <w:rPr>
          <w:rFonts w:hint="cs"/>
          <w:rtl/>
        </w:rPr>
        <w:t xml:space="preserve">, </w:t>
      </w:r>
      <w:r w:rsidRPr="00725A5A">
        <w:rPr>
          <w:rFonts w:hint="cs"/>
          <w:u w:val="single"/>
          <w:rtl/>
        </w:rPr>
        <w:t>אמרי צדקה</w:t>
      </w:r>
      <w:r>
        <w:rPr>
          <w:rFonts w:hint="cs"/>
          <w:rtl/>
        </w:rPr>
        <w:t xml:space="preserve"> </w:t>
      </w:r>
      <w:r w:rsidR="00E3478B">
        <w:rPr>
          <w:rFonts w:hint="cs"/>
          <w:rtl/>
        </w:rPr>
        <w:t>(</w:t>
      </w:r>
      <w:proofErr w:type="spellStart"/>
      <w:r w:rsidR="00E3478B">
        <w:rPr>
          <w:rFonts w:hint="cs"/>
          <w:rtl/>
        </w:rPr>
        <w:t>ארטסקרול</w:t>
      </w:r>
      <w:proofErr w:type="spellEnd"/>
      <w:r w:rsidR="00E3478B">
        <w:rPr>
          <w:rFonts w:hint="cs"/>
          <w:rtl/>
        </w:rPr>
        <w:t xml:space="preserve">, </w:t>
      </w:r>
      <w:r>
        <w:rPr>
          <w:rFonts w:hint="cs"/>
          <w:rtl/>
        </w:rPr>
        <w:t>עמ' 69</w:t>
      </w:r>
      <w:r w:rsidR="00E3478B">
        <w:rPr>
          <w:rFonts w:hint="cs"/>
          <w:rtl/>
        </w:rPr>
        <w:t>)</w:t>
      </w:r>
      <w:r>
        <w:rPr>
          <w:rFonts w:hint="cs"/>
          <w:rtl/>
        </w:rPr>
        <w:t>.</w:t>
      </w:r>
    </w:p>
    <w:p w14:paraId="4AD3DA81" w14:textId="77777777" w:rsidR="00725A5A" w:rsidRPr="00725A5A" w:rsidRDefault="00725A5A" w:rsidP="00725A5A">
      <w:pPr>
        <w:bidi/>
        <w:jc w:val="both"/>
      </w:pPr>
    </w:p>
    <w:p w14:paraId="03C823DF" w14:textId="723FD653" w:rsidR="00BC4811" w:rsidRDefault="00187803" w:rsidP="00873C85">
      <w:pPr>
        <w:numPr>
          <w:ilvl w:val="1"/>
          <w:numId w:val="6"/>
        </w:numPr>
        <w:bidi/>
        <w:jc w:val="both"/>
      </w:pPr>
      <w:r w:rsidRPr="009F7577">
        <w:rPr>
          <w:rFonts w:hint="cs"/>
          <w:b/>
          <w:bCs/>
          <w:rtl/>
        </w:rPr>
        <w:t>צדקה ר' מאיר בעל הנס</w:t>
      </w:r>
      <w:r w:rsidR="009F7577" w:rsidRPr="009F7577">
        <w:rPr>
          <w:rFonts w:hint="cs"/>
          <w:b/>
          <w:bCs/>
          <w:rtl/>
        </w:rPr>
        <w:t xml:space="preserve">: </w:t>
      </w:r>
      <w:proofErr w:type="spellStart"/>
      <w:r w:rsidR="00BC4811" w:rsidRPr="009F7577">
        <w:rPr>
          <w:rFonts w:hint="cs"/>
          <w:b/>
          <w:bCs/>
          <w:rtl/>
        </w:rPr>
        <w:t>אלקי</w:t>
      </w:r>
      <w:proofErr w:type="spellEnd"/>
      <w:r w:rsidR="00BC4811" w:rsidRPr="009F7577">
        <w:rPr>
          <w:rFonts w:hint="cs"/>
          <w:b/>
          <w:bCs/>
          <w:rtl/>
        </w:rPr>
        <w:t xml:space="preserve"> </w:t>
      </w:r>
      <w:proofErr w:type="spellStart"/>
      <w:r w:rsidR="00BC4811" w:rsidRPr="009F7577">
        <w:rPr>
          <w:rFonts w:hint="cs"/>
          <w:b/>
          <w:bCs/>
          <w:rtl/>
        </w:rPr>
        <w:t>דמאיר</w:t>
      </w:r>
      <w:proofErr w:type="spellEnd"/>
      <w:r w:rsidR="00BC4811" w:rsidRPr="009F7577">
        <w:rPr>
          <w:rFonts w:hint="cs"/>
          <w:b/>
          <w:bCs/>
          <w:rtl/>
        </w:rPr>
        <w:t xml:space="preserve"> עיני</w:t>
      </w:r>
      <w:r w:rsidR="00BC4811">
        <w:rPr>
          <w:rFonts w:hint="cs"/>
          <w:rtl/>
        </w:rPr>
        <w:t>.</w:t>
      </w:r>
    </w:p>
    <w:p w14:paraId="073156D1" w14:textId="6C125A58" w:rsidR="00BC4811" w:rsidRDefault="00BC4811" w:rsidP="00873C85">
      <w:pPr>
        <w:numPr>
          <w:ilvl w:val="2"/>
          <w:numId w:val="6"/>
        </w:numPr>
        <w:bidi/>
        <w:jc w:val="both"/>
      </w:pPr>
      <w:r>
        <w:rPr>
          <w:rFonts w:hint="cs"/>
          <w:rtl/>
        </w:rPr>
        <w:t xml:space="preserve">קבר </w:t>
      </w:r>
      <w:r>
        <w:rPr>
          <w:rtl/>
        </w:rPr>
        <w:t>–</w:t>
      </w:r>
      <w:r>
        <w:rPr>
          <w:rFonts w:hint="cs"/>
          <w:rtl/>
        </w:rPr>
        <w:t xml:space="preserve"> </w:t>
      </w:r>
      <w:r w:rsidRPr="009F7577">
        <w:rPr>
          <w:rFonts w:hint="cs"/>
          <w:u w:val="single"/>
          <w:rtl/>
        </w:rPr>
        <w:t>אמת ליעקב</w:t>
      </w:r>
      <w:r>
        <w:rPr>
          <w:rFonts w:hint="cs"/>
          <w:rtl/>
        </w:rPr>
        <w:t xml:space="preserve"> (שדי חמד  ).</w:t>
      </w:r>
    </w:p>
    <w:p w14:paraId="530CD041" w14:textId="0C542B36" w:rsidR="00BC4811" w:rsidRDefault="00BC4811" w:rsidP="00873C85">
      <w:pPr>
        <w:numPr>
          <w:ilvl w:val="2"/>
          <w:numId w:val="6"/>
        </w:numPr>
        <w:bidi/>
        <w:jc w:val="both"/>
      </w:pPr>
      <w:r>
        <w:rPr>
          <w:rFonts w:hint="cs"/>
          <w:rtl/>
        </w:rPr>
        <w:t xml:space="preserve">טבריה </w:t>
      </w:r>
      <w:r>
        <w:rPr>
          <w:rtl/>
        </w:rPr>
        <w:t>–</w:t>
      </w:r>
      <w:r>
        <w:rPr>
          <w:rFonts w:hint="cs"/>
          <w:rtl/>
        </w:rPr>
        <w:t xml:space="preserve"> </w:t>
      </w:r>
      <w:r w:rsidRPr="00725A5A">
        <w:rPr>
          <w:rFonts w:hint="cs"/>
          <w:u w:val="single"/>
          <w:rtl/>
        </w:rPr>
        <w:t>לב חיים</w:t>
      </w:r>
      <w:r>
        <w:rPr>
          <w:rFonts w:hint="cs"/>
          <w:rtl/>
        </w:rPr>
        <w:t xml:space="preserve"> (</w:t>
      </w:r>
      <w:proofErr w:type="spellStart"/>
      <w:r>
        <w:rPr>
          <w:rFonts w:hint="cs"/>
          <w:rtl/>
        </w:rPr>
        <w:t>ח"ב</w:t>
      </w:r>
      <w:proofErr w:type="spellEnd"/>
      <w:r>
        <w:rPr>
          <w:rFonts w:hint="cs"/>
          <w:rtl/>
        </w:rPr>
        <w:t xml:space="preserve"> סי' ק"ס).</w:t>
      </w:r>
    </w:p>
    <w:p w14:paraId="6EBF803A" w14:textId="5B8B0EDA" w:rsidR="00BC4811" w:rsidRDefault="00BC4811" w:rsidP="00873C85">
      <w:pPr>
        <w:numPr>
          <w:ilvl w:val="2"/>
          <w:numId w:val="6"/>
        </w:numPr>
        <w:bidi/>
        <w:jc w:val="both"/>
      </w:pPr>
      <w:r>
        <w:rPr>
          <w:rFonts w:hint="cs"/>
          <w:rtl/>
        </w:rPr>
        <w:t xml:space="preserve">עני אר"י </w:t>
      </w:r>
      <w:r>
        <w:rPr>
          <w:rtl/>
        </w:rPr>
        <w:t>–</w:t>
      </w:r>
      <w:r>
        <w:rPr>
          <w:rFonts w:hint="cs"/>
          <w:rtl/>
        </w:rPr>
        <w:t xml:space="preserve"> </w:t>
      </w:r>
      <w:r w:rsidRPr="00725A5A">
        <w:rPr>
          <w:rFonts w:hint="cs"/>
          <w:u w:val="single"/>
          <w:rtl/>
        </w:rPr>
        <w:t>יהודה יעלה</w:t>
      </w:r>
      <w:r>
        <w:rPr>
          <w:rFonts w:hint="cs"/>
          <w:rtl/>
        </w:rPr>
        <w:t xml:space="preserve"> (ח"א יו"ד סי' שט"ו).</w:t>
      </w:r>
    </w:p>
    <w:p w14:paraId="00C5B39D" w14:textId="116BA909" w:rsidR="00BC4811" w:rsidRDefault="00BC4811" w:rsidP="00873C85">
      <w:pPr>
        <w:numPr>
          <w:ilvl w:val="2"/>
          <w:numId w:val="6"/>
        </w:numPr>
        <w:bidi/>
        <w:jc w:val="both"/>
      </w:pPr>
      <w:r>
        <w:rPr>
          <w:rFonts w:hint="cs"/>
          <w:rtl/>
        </w:rPr>
        <w:t xml:space="preserve">מראי מקומות </w:t>
      </w:r>
      <w:r>
        <w:rPr>
          <w:rtl/>
        </w:rPr>
        <w:t>–</w:t>
      </w:r>
      <w:r>
        <w:rPr>
          <w:rFonts w:hint="cs"/>
          <w:rtl/>
        </w:rPr>
        <w:t xml:space="preserve"> </w:t>
      </w:r>
      <w:r w:rsidRPr="00725A5A">
        <w:rPr>
          <w:rFonts w:hint="cs"/>
          <w:u w:val="single"/>
          <w:rtl/>
        </w:rPr>
        <w:t>ברכי יוסף</w:t>
      </w:r>
      <w:r>
        <w:rPr>
          <w:rFonts w:hint="cs"/>
          <w:rtl/>
        </w:rPr>
        <w:t xml:space="preserve"> (סי' רי"ג סעי' ג' וד'), </w:t>
      </w:r>
      <w:r w:rsidRPr="00725A5A">
        <w:rPr>
          <w:rFonts w:hint="cs"/>
          <w:u w:val="single"/>
          <w:rtl/>
        </w:rPr>
        <w:t>שדי חמד</w:t>
      </w:r>
      <w:r>
        <w:rPr>
          <w:rFonts w:hint="cs"/>
          <w:rtl/>
        </w:rPr>
        <w:t xml:space="preserve"> (</w:t>
      </w:r>
      <w:proofErr w:type="spellStart"/>
      <w:r>
        <w:rPr>
          <w:rFonts w:hint="cs"/>
          <w:rtl/>
        </w:rPr>
        <w:t>אסיפת</w:t>
      </w:r>
      <w:proofErr w:type="spellEnd"/>
      <w:r>
        <w:rPr>
          <w:rFonts w:hint="cs"/>
          <w:rtl/>
        </w:rPr>
        <w:t xml:space="preserve"> דינים ארץ ישראל אות ז'), </w:t>
      </w:r>
      <w:r w:rsidRPr="00725A5A">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ק"א), </w:t>
      </w:r>
      <w:r w:rsidRPr="00725A5A">
        <w:rPr>
          <w:rFonts w:hint="cs"/>
          <w:u w:val="single"/>
          <w:rtl/>
        </w:rPr>
        <w:t>צדקה ומשפט</w:t>
      </w:r>
      <w:r>
        <w:rPr>
          <w:rFonts w:hint="cs"/>
          <w:rtl/>
        </w:rPr>
        <w:t xml:space="preserve"> (פרק ג' סוף </w:t>
      </w:r>
      <w:proofErr w:type="spellStart"/>
      <w:r>
        <w:rPr>
          <w:rFonts w:hint="cs"/>
          <w:rtl/>
        </w:rPr>
        <w:t>הע</w:t>
      </w:r>
      <w:proofErr w:type="spellEnd"/>
      <w:r>
        <w:rPr>
          <w:rFonts w:hint="cs"/>
          <w:rtl/>
        </w:rPr>
        <w:t xml:space="preserve">' ל"ח), </w:t>
      </w:r>
      <w:r w:rsidRPr="00725A5A">
        <w:rPr>
          <w:rFonts w:hint="cs"/>
          <w:color w:val="000000"/>
          <w:u w:val="single"/>
          <w:rtl/>
        </w:rPr>
        <w:t>מועדים לשמחה</w:t>
      </w:r>
      <w:r w:rsidRPr="00725A5A">
        <w:rPr>
          <w:rFonts w:hint="cs"/>
          <w:color w:val="000000"/>
          <w:rtl/>
        </w:rPr>
        <w:t xml:space="preserve"> (ח"ו ריש סי' ז')</w:t>
      </w:r>
      <w:r>
        <w:rPr>
          <w:rFonts w:hint="cs"/>
          <w:rtl/>
        </w:rPr>
        <w:t>.</w:t>
      </w:r>
    </w:p>
    <w:p w14:paraId="1BF368C9" w14:textId="77777777" w:rsidR="00947B7B" w:rsidRPr="00947B7B" w:rsidRDefault="00947B7B" w:rsidP="00947B7B">
      <w:pPr>
        <w:bidi/>
        <w:jc w:val="both"/>
      </w:pPr>
    </w:p>
    <w:p w14:paraId="3C66EC28" w14:textId="7D841B53" w:rsidR="00947B7B" w:rsidRDefault="00947B7B" w:rsidP="00873C85">
      <w:pPr>
        <w:numPr>
          <w:ilvl w:val="1"/>
          <w:numId w:val="6"/>
        </w:numPr>
        <w:bidi/>
        <w:jc w:val="both"/>
        <w:rPr>
          <w:rtl/>
        </w:rPr>
      </w:pPr>
      <w:r w:rsidRPr="005C44ED">
        <w:rPr>
          <w:rFonts w:hint="cs"/>
          <w:b/>
          <w:bCs/>
          <w:rtl/>
        </w:rPr>
        <w:lastRenderedPageBreak/>
        <w:t>חיוב אחריות על מעות צדקה</w:t>
      </w:r>
      <w:r>
        <w:rPr>
          <w:rFonts w:hint="cs"/>
          <w:rtl/>
        </w:rPr>
        <w:t xml:space="preserve"> (גניבה וכדומה) </w:t>
      </w:r>
      <w:r>
        <w:rPr>
          <w:rtl/>
        </w:rPr>
        <w:t>–</w:t>
      </w:r>
      <w:r>
        <w:rPr>
          <w:rFonts w:hint="cs"/>
          <w:rtl/>
        </w:rPr>
        <w:t xml:space="preserve"> </w:t>
      </w:r>
      <w:proofErr w:type="spellStart"/>
      <w:r w:rsidRPr="005C44ED">
        <w:rPr>
          <w:rFonts w:hint="cs"/>
          <w:u w:val="single"/>
          <w:rtl/>
        </w:rPr>
        <w:t>חת"ס</w:t>
      </w:r>
      <w:proofErr w:type="spellEnd"/>
      <w:r>
        <w:rPr>
          <w:rFonts w:hint="cs"/>
          <w:rtl/>
        </w:rPr>
        <w:t xml:space="preserve"> (חולין דף </w:t>
      </w:r>
      <w:proofErr w:type="spellStart"/>
      <w:r>
        <w:rPr>
          <w:rFonts w:hint="cs"/>
          <w:rtl/>
        </w:rPr>
        <w:t>קלא</w:t>
      </w:r>
      <w:proofErr w:type="spellEnd"/>
      <w:r>
        <w:rPr>
          <w:rFonts w:hint="cs"/>
          <w:rtl/>
        </w:rPr>
        <w:t xml:space="preserve">. ד"ה שאני), </w:t>
      </w:r>
      <w:r w:rsidRPr="005C44ED">
        <w:rPr>
          <w:rFonts w:hint="cs"/>
          <w:u w:val="single"/>
          <w:rtl/>
        </w:rPr>
        <w:t>פתחי תשובה</w:t>
      </w:r>
      <w:r>
        <w:rPr>
          <w:rFonts w:hint="cs"/>
          <w:rtl/>
        </w:rPr>
        <w:t xml:space="preserve"> (סי' רמ"ט </w:t>
      </w:r>
      <w:proofErr w:type="spellStart"/>
      <w:r>
        <w:rPr>
          <w:rFonts w:hint="cs"/>
          <w:rtl/>
        </w:rPr>
        <w:t>ס"ק</w:t>
      </w:r>
      <w:proofErr w:type="spellEnd"/>
      <w:r>
        <w:rPr>
          <w:rFonts w:hint="cs"/>
          <w:rtl/>
        </w:rPr>
        <w:t xml:space="preserve"> א'), </w:t>
      </w:r>
      <w:r w:rsidRPr="005C44ED">
        <w:rPr>
          <w:rFonts w:hint="cs"/>
          <w:u w:val="single"/>
          <w:rtl/>
        </w:rPr>
        <w:t>צדקה ומשפט</w:t>
      </w:r>
      <w:r>
        <w:rPr>
          <w:rFonts w:hint="cs"/>
          <w:rtl/>
        </w:rPr>
        <w:t xml:space="preserve"> (פ"ח סי' ז'),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w:t>
      </w:r>
      <w:r>
        <w:rPr>
          <w:rFonts w:hint="cs"/>
          <w:rtl/>
        </w:rPr>
        <w:t>ז</w:t>
      </w:r>
      <w:r w:rsidR="00DC597D">
        <w:rPr>
          <w:rFonts w:hint="cs"/>
          <w:rtl/>
        </w:rPr>
        <w:t>'</w:t>
      </w:r>
      <w:r>
        <w:rPr>
          <w:rFonts w:hint="cs"/>
          <w:rtl/>
        </w:rPr>
        <w:t xml:space="preserve"> הל' ה' </w:t>
      </w:r>
      <w:proofErr w:type="spellStart"/>
      <w:r>
        <w:rPr>
          <w:rFonts w:hint="cs"/>
          <w:rtl/>
        </w:rPr>
        <w:t>בבה"ל</w:t>
      </w:r>
      <w:proofErr w:type="spellEnd"/>
      <w:r>
        <w:rPr>
          <w:rFonts w:hint="cs"/>
          <w:rtl/>
        </w:rPr>
        <w:t xml:space="preserve"> ד"ה אחד מעשרה), </w:t>
      </w:r>
      <w:r w:rsidRPr="005C44ED">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קי"ב), </w:t>
      </w:r>
      <w:r w:rsidRPr="005C44ED">
        <w:rPr>
          <w:rFonts w:hint="cs"/>
          <w:u w:val="single"/>
          <w:rtl/>
        </w:rPr>
        <w:t>עלינו לשבח</w:t>
      </w:r>
      <w:r>
        <w:rPr>
          <w:rFonts w:hint="cs"/>
          <w:rtl/>
        </w:rPr>
        <w:t xml:space="preserve"> (</w:t>
      </w:r>
      <w:proofErr w:type="spellStart"/>
      <w:r>
        <w:rPr>
          <w:rFonts w:hint="cs"/>
          <w:rtl/>
        </w:rPr>
        <w:t>ח"ב</w:t>
      </w:r>
      <w:proofErr w:type="spellEnd"/>
      <w:r>
        <w:rPr>
          <w:rFonts w:hint="cs"/>
          <w:rtl/>
        </w:rPr>
        <w:t xml:space="preserve"> תשובה ק"ג).</w:t>
      </w:r>
    </w:p>
    <w:p w14:paraId="537E88FB" w14:textId="77777777" w:rsidR="00947B7B" w:rsidRDefault="00947B7B" w:rsidP="00947B7B">
      <w:pPr>
        <w:bidi/>
        <w:jc w:val="both"/>
        <w:rPr>
          <w:rtl/>
        </w:rPr>
      </w:pPr>
    </w:p>
    <w:p w14:paraId="3859E5D8" w14:textId="7D3C4EE2" w:rsidR="00947B7B" w:rsidRDefault="00947B7B" w:rsidP="00873C85">
      <w:pPr>
        <w:numPr>
          <w:ilvl w:val="1"/>
          <w:numId w:val="6"/>
        </w:numPr>
        <w:bidi/>
        <w:jc w:val="both"/>
        <w:rPr>
          <w:rtl/>
        </w:rPr>
      </w:pPr>
      <w:r w:rsidRPr="005C44ED">
        <w:rPr>
          <w:rFonts w:hint="cs"/>
          <w:b/>
          <w:bCs/>
          <w:rtl/>
        </w:rPr>
        <w:t>ביד ימין, ה"ה איטר יד</w:t>
      </w:r>
      <w:r>
        <w:rPr>
          <w:rFonts w:hint="cs"/>
          <w:rtl/>
        </w:rPr>
        <w:t xml:space="preserve"> </w:t>
      </w:r>
      <w:r>
        <w:rPr>
          <w:rtl/>
        </w:rPr>
        <w:t>–</w:t>
      </w:r>
      <w:r>
        <w:rPr>
          <w:rFonts w:hint="cs"/>
          <w:rtl/>
        </w:rPr>
        <w:t xml:space="preserve"> </w:t>
      </w:r>
      <w:r w:rsidRPr="005C44ED">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מ"ה),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ז'</w:t>
      </w:r>
      <w:r>
        <w:rPr>
          <w:rFonts w:hint="cs"/>
          <w:rtl/>
        </w:rPr>
        <w:t xml:space="preserve"> </w:t>
      </w:r>
      <w:proofErr w:type="spellStart"/>
      <w:r>
        <w:rPr>
          <w:rFonts w:hint="cs"/>
          <w:rtl/>
        </w:rPr>
        <w:t>ס"ק</w:t>
      </w:r>
      <w:proofErr w:type="spellEnd"/>
      <w:r>
        <w:rPr>
          <w:rFonts w:hint="cs"/>
          <w:rtl/>
        </w:rPr>
        <w:t xml:space="preserve"> א'), </w:t>
      </w:r>
      <w:proofErr w:type="spellStart"/>
      <w:r w:rsidR="00EB55E9" w:rsidRPr="00EB55E9">
        <w:rPr>
          <w:rFonts w:hint="cs"/>
          <w:u w:val="single"/>
          <w:rtl/>
        </w:rPr>
        <w:t>הגרח</w:t>
      </w:r>
      <w:r w:rsidR="00EB55E9" w:rsidRPr="00EB55E9">
        <w:rPr>
          <w:u w:val="single"/>
          <w:rtl/>
        </w:rPr>
        <w:t>"</w:t>
      </w:r>
      <w:r w:rsidR="00EB55E9" w:rsidRPr="00EB55E9">
        <w:rPr>
          <w:rFonts w:hint="cs"/>
          <w:u w:val="single"/>
          <w:rtl/>
        </w:rPr>
        <w:t>ק</w:t>
      </w:r>
      <w:proofErr w:type="spellEnd"/>
      <w:r w:rsidR="00EB55E9" w:rsidRPr="00EB55E9">
        <w:rPr>
          <w:rFonts w:hint="cs"/>
          <w:rtl/>
        </w:rPr>
        <w:t xml:space="preserve"> זצ</w:t>
      </w:r>
      <w:r w:rsidR="00EB55E9" w:rsidRPr="00EB55E9">
        <w:rPr>
          <w:rtl/>
        </w:rPr>
        <w:t>"</w:t>
      </w:r>
      <w:r w:rsidR="00EB55E9" w:rsidRPr="00EB55E9">
        <w:rPr>
          <w:rFonts w:hint="cs"/>
          <w:rtl/>
        </w:rPr>
        <w:t>ל (</w:t>
      </w:r>
      <w:r>
        <w:rPr>
          <w:rFonts w:hint="cs"/>
          <w:rtl/>
        </w:rPr>
        <w:t xml:space="preserve">קונטרס איטר יד אחר מס' תפילין), קונטרס </w:t>
      </w:r>
      <w:r w:rsidRPr="005C44ED">
        <w:rPr>
          <w:rFonts w:hint="cs"/>
          <w:u w:val="single"/>
          <w:rtl/>
        </w:rPr>
        <w:t>יד אליעזר</w:t>
      </w:r>
      <w:r>
        <w:rPr>
          <w:rFonts w:hint="cs"/>
          <w:rtl/>
        </w:rPr>
        <w:t xml:space="preserve"> (5</w:t>
      </w:r>
      <w:r>
        <w:t>C-</w:t>
      </w:r>
      <w:r>
        <w:rPr>
          <w:rFonts w:hint="cs"/>
          <w:rtl/>
        </w:rPr>
        <w:t>).</w:t>
      </w:r>
    </w:p>
    <w:p w14:paraId="6BD34F15" w14:textId="77777777" w:rsidR="00947B7B" w:rsidRDefault="00947B7B" w:rsidP="00947B7B">
      <w:pPr>
        <w:tabs>
          <w:tab w:val="right" w:pos="7920"/>
        </w:tabs>
        <w:bidi/>
        <w:jc w:val="both"/>
        <w:rPr>
          <w:rtl/>
        </w:rPr>
      </w:pPr>
    </w:p>
    <w:p w14:paraId="248DBAA3" w14:textId="59836CE5" w:rsidR="00947B7B" w:rsidRDefault="00947B7B" w:rsidP="00873C85">
      <w:pPr>
        <w:numPr>
          <w:ilvl w:val="1"/>
          <w:numId w:val="6"/>
        </w:numPr>
        <w:tabs>
          <w:tab w:val="right" w:pos="7920"/>
        </w:tabs>
        <w:bidi/>
        <w:jc w:val="both"/>
        <w:rPr>
          <w:rtl/>
        </w:rPr>
      </w:pPr>
      <w:r w:rsidRPr="005C44ED">
        <w:rPr>
          <w:rFonts w:hint="cs"/>
          <w:b/>
          <w:bCs/>
          <w:rtl/>
        </w:rPr>
        <w:t>נתינת צדקה מעומד</w:t>
      </w:r>
      <w:r>
        <w:rPr>
          <w:rFonts w:hint="cs"/>
          <w:rtl/>
        </w:rPr>
        <w:t xml:space="preserve"> </w:t>
      </w:r>
      <w:r>
        <w:rPr>
          <w:rtl/>
        </w:rPr>
        <w:t>–</w:t>
      </w:r>
      <w:r>
        <w:rPr>
          <w:rFonts w:hint="cs"/>
          <w:rtl/>
        </w:rPr>
        <w:t xml:space="preserve"> </w:t>
      </w:r>
      <w:r w:rsidRPr="000C47E9">
        <w:rPr>
          <w:rFonts w:hint="cs"/>
          <w:u w:val="single"/>
          <w:rtl/>
        </w:rPr>
        <w:t>פרי עץ חיים</w:t>
      </w:r>
      <w:r>
        <w:rPr>
          <w:rFonts w:hint="cs"/>
          <w:rtl/>
        </w:rPr>
        <w:t xml:space="preserve"> (שער הזמירות פרק ה'), עי' </w:t>
      </w:r>
      <w:r w:rsidRPr="00AE2743">
        <w:rPr>
          <w:rFonts w:hint="cs"/>
          <w:u w:val="single"/>
          <w:rtl/>
        </w:rPr>
        <w:t>פלא יועץ</w:t>
      </w:r>
      <w:r>
        <w:rPr>
          <w:rFonts w:hint="cs"/>
          <w:rtl/>
        </w:rPr>
        <w:t xml:space="preserve"> (ערך כבוד הבריות), </w:t>
      </w:r>
      <w:r w:rsidRPr="000C47E9">
        <w:rPr>
          <w:rFonts w:hint="cs"/>
          <w:u w:val="single"/>
          <w:rtl/>
        </w:rPr>
        <w:t>בצל החכמה</w:t>
      </w:r>
      <w:r>
        <w:rPr>
          <w:rFonts w:hint="cs"/>
          <w:rtl/>
        </w:rPr>
        <w:t xml:space="preserve"> (</w:t>
      </w:r>
      <w:proofErr w:type="spellStart"/>
      <w:r>
        <w:rPr>
          <w:rFonts w:hint="cs"/>
          <w:rtl/>
        </w:rPr>
        <w:t>ח</w:t>
      </w:r>
      <w:r>
        <w:rPr>
          <w:rtl/>
        </w:rPr>
        <w:t>”</w:t>
      </w:r>
      <w:r>
        <w:rPr>
          <w:rFonts w:hint="cs"/>
          <w:rtl/>
        </w:rPr>
        <w:t>ג</w:t>
      </w:r>
      <w:proofErr w:type="spellEnd"/>
      <w:r>
        <w:rPr>
          <w:rFonts w:hint="cs"/>
          <w:rtl/>
        </w:rPr>
        <w:t xml:space="preserve"> סי' ל"ב אות ט', </w:t>
      </w:r>
      <w:r>
        <w:rPr>
          <w:rFonts w:hint="cs"/>
          <w:color w:val="000000"/>
          <w:rtl/>
        </w:rPr>
        <w:t>"</w:t>
      </w:r>
      <w:r>
        <w:rPr>
          <w:color w:val="000000"/>
          <w:rtl/>
        </w:rPr>
        <w:t xml:space="preserve">בס' דרכי חיים ושלום (אות שי"ח) כשנתן צדקה בשעה שישב על כסאו גם כשמסר </w:t>
      </w:r>
      <w:proofErr w:type="spellStart"/>
      <w:r>
        <w:rPr>
          <w:color w:val="000000"/>
          <w:rtl/>
        </w:rPr>
        <w:t>לשלוחו</w:t>
      </w:r>
      <w:proofErr w:type="spellEnd"/>
      <w:r>
        <w:rPr>
          <w:color w:val="000000"/>
          <w:rtl/>
        </w:rPr>
        <w:t xml:space="preserve"> לחלק הצדקה הי' קם ומרים עצמו קצת מעל </w:t>
      </w:r>
      <w:proofErr w:type="spellStart"/>
      <w:r>
        <w:rPr>
          <w:color w:val="000000"/>
          <w:rtl/>
        </w:rPr>
        <w:t>הכסא</w:t>
      </w:r>
      <w:proofErr w:type="spellEnd"/>
      <w:r>
        <w:rPr>
          <w:color w:val="000000"/>
          <w:rtl/>
        </w:rPr>
        <w:t xml:space="preserve"> לכבוד </w:t>
      </w:r>
      <w:proofErr w:type="spellStart"/>
      <w:r>
        <w:rPr>
          <w:color w:val="000000"/>
          <w:rtl/>
        </w:rPr>
        <w:t>המצוה</w:t>
      </w:r>
      <w:proofErr w:type="spellEnd"/>
      <w:r>
        <w:rPr>
          <w:color w:val="000000"/>
          <w:rtl/>
        </w:rPr>
        <w:t xml:space="preserve"> ע"כ. ולענ"ד שכך מבואר בסידור </w:t>
      </w:r>
      <w:proofErr w:type="spellStart"/>
      <w:r>
        <w:rPr>
          <w:color w:val="000000"/>
          <w:rtl/>
        </w:rPr>
        <w:t>הר"ש</w:t>
      </w:r>
      <w:proofErr w:type="spellEnd"/>
      <w:r>
        <w:rPr>
          <w:color w:val="000000"/>
          <w:rtl/>
        </w:rPr>
        <w:t xml:space="preserve"> </w:t>
      </w:r>
      <w:proofErr w:type="spellStart"/>
      <w:r>
        <w:rPr>
          <w:color w:val="000000"/>
          <w:rtl/>
        </w:rPr>
        <w:t>מהפע"ח</w:t>
      </w:r>
      <w:proofErr w:type="spellEnd"/>
      <w:r>
        <w:rPr>
          <w:color w:val="000000"/>
          <w:rtl/>
        </w:rPr>
        <w:t xml:space="preserve"> (</w:t>
      </w:r>
      <w:proofErr w:type="spellStart"/>
      <w:r>
        <w:rPr>
          <w:color w:val="000000"/>
          <w:rtl/>
        </w:rPr>
        <w:t>בכונת</w:t>
      </w:r>
      <w:proofErr w:type="spellEnd"/>
      <w:r>
        <w:rPr>
          <w:color w:val="000000"/>
          <w:rtl/>
        </w:rPr>
        <w:t xml:space="preserve"> ומושל בכל) הצדקה </w:t>
      </w:r>
      <w:proofErr w:type="spellStart"/>
      <w:r>
        <w:rPr>
          <w:color w:val="000000"/>
          <w:rtl/>
        </w:rPr>
        <w:t>מצו"ע</w:t>
      </w:r>
      <w:proofErr w:type="spellEnd"/>
      <w:r>
        <w:rPr>
          <w:color w:val="000000"/>
          <w:rtl/>
        </w:rPr>
        <w:t xml:space="preserve"> וראוי לעשותה מעומד וכו' ע"ש. וכ"כ בס' כף החיים </w:t>
      </w:r>
      <w:proofErr w:type="spellStart"/>
      <w:r>
        <w:rPr>
          <w:color w:val="000000"/>
          <w:rtl/>
        </w:rPr>
        <w:t>לשו"ע</w:t>
      </w:r>
      <w:proofErr w:type="spellEnd"/>
      <w:r>
        <w:rPr>
          <w:color w:val="000000"/>
          <w:rtl/>
        </w:rPr>
        <w:t xml:space="preserve"> </w:t>
      </w:r>
      <w:proofErr w:type="spellStart"/>
      <w:r>
        <w:rPr>
          <w:color w:val="000000"/>
          <w:rtl/>
        </w:rPr>
        <w:t>או"ח</w:t>
      </w:r>
      <w:proofErr w:type="spellEnd"/>
      <w:r>
        <w:rPr>
          <w:color w:val="000000"/>
          <w:rtl/>
        </w:rPr>
        <w:t xml:space="preserve"> (סי' נ"א </w:t>
      </w:r>
      <w:proofErr w:type="spellStart"/>
      <w:r>
        <w:rPr>
          <w:color w:val="000000"/>
          <w:rtl/>
        </w:rPr>
        <w:t>סקמ"ד</w:t>
      </w:r>
      <w:proofErr w:type="spellEnd"/>
      <w:r>
        <w:rPr>
          <w:color w:val="000000"/>
          <w:rtl/>
        </w:rPr>
        <w:t xml:space="preserve">), ובכל עת שנותן צדקה תהי' מעומד, שער </w:t>
      </w:r>
      <w:proofErr w:type="spellStart"/>
      <w:r>
        <w:rPr>
          <w:color w:val="000000"/>
          <w:rtl/>
        </w:rPr>
        <w:t>הכוו</w:t>
      </w:r>
      <w:proofErr w:type="spellEnd"/>
      <w:r>
        <w:rPr>
          <w:color w:val="000000"/>
          <w:rtl/>
        </w:rPr>
        <w:t xml:space="preserve">' </w:t>
      </w:r>
      <w:proofErr w:type="spellStart"/>
      <w:r>
        <w:rPr>
          <w:color w:val="000000"/>
          <w:rtl/>
        </w:rPr>
        <w:t>ופרע"ח</w:t>
      </w:r>
      <w:proofErr w:type="spellEnd"/>
      <w:r>
        <w:rPr>
          <w:color w:val="000000"/>
          <w:rtl/>
        </w:rPr>
        <w:t xml:space="preserve"> ע"כ ע"ש. - ועיי' שו"ת </w:t>
      </w:r>
      <w:proofErr w:type="spellStart"/>
      <w:r>
        <w:rPr>
          <w:color w:val="000000"/>
          <w:rtl/>
        </w:rPr>
        <w:t>חקל</w:t>
      </w:r>
      <w:proofErr w:type="spellEnd"/>
      <w:r>
        <w:rPr>
          <w:color w:val="000000"/>
          <w:rtl/>
        </w:rPr>
        <w:t xml:space="preserve"> יצחק (סי' ג' אות ט' אות קטן ג')</w:t>
      </w:r>
      <w:r>
        <w:rPr>
          <w:rFonts w:hint="cs"/>
          <w:color w:val="000000"/>
          <w:rtl/>
        </w:rPr>
        <w:t>"</w:t>
      </w:r>
      <w:r>
        <w:rPr>
          <w:rFonts w:hint="cs"/>
          <w:rtl/>
        </w:rPr>
        <w:t xml:space="preserve">), </w:t>
      </w:r>
      <w:proofErr w:type="spellStart"/>
      <w:r w:rsidRPr="00D60586">
        <w:rPr>
          <w:rFonts w:hint="cs"/>
          <w:u w:val="single"/>
          <w:rtl/>
        </w:rPr>
        <w:t>הגרשז"א</w:t>
      </w:r>
      <w:proofErr w:type="spellEnd"/>
      <w:r w:rsidR="00EB55E9" w:rsidRPr="00EB55E9">
        <w:rPr>
          <w:rFonts w:hint="cs"/>
          <w:rtl/>
        </w:rPr>
        <w:t xml:space="preserve"> זצ</w:t>
      </w:r>
      <w:r w:rsidR="00EB55E9" w:rsidRPr="00EB55E9">
        <w:rPr>
          <w:rtl/>
        </w:rPr>
        <w:t>"</w:t>
      </w:r>
      <w:r w:rsidR="00EB55E9" w:rsidRPr="00EB55E9">
        <w:rPr>
          <w:rFonts w:hint="cs"/>
          <w:rtl/>
        </w:rPr>
        <w:t>ל (</w:t>
      </w:r>
      <w:r>
        <w:rPr>
          <w:rFonts w:hint="cs"/>
          <w:rtl/>
        </w:rPr>
        <w:t xml:space="preserve">ועליהו לא יבול </w:t>
      </w:r>
      <w:proofErr w:type="spellStart"/>
      <w:r>
        <w:rPr>
          <w:rFonts w:hint="cs"/>
          <w:rtl/>
        </w:rPr>
        <w:t>ח</w:t>
      </w:r>
      <w:r>
        <w:rPr>
          <w:rtl/>
        </w:rPr>
        <w:t>"</w:t>
      </w:r>
      <w:r>
        <w:rPr>
          <w:rFonts w:hint="cs"/>
          <w:rtl/>
        </w:rPr>
        <w:t>ב</w:t>
      </w:r>
      <w:proofErr w:type="spellEnd"/>
      <w:r>
        <w:rPr>
          <w:rFonts w:hint="cs"/>
          <w:rtl/>
        </w:rPr>
        <w:t xml:space="preserve"> אות קס"ה), </w:t>
      </w:r>
      <w:r w:rsidRPr="000C47E9">
        <w:rPr>
          <w:rFonts w:hint="cs"/>
          <w:u w:val="single"/>
          <w:rtl/>
        </w:rPr>
        <w:t>אמרי צדקה</w:t>
      </w:r>
      <w:r>
        <w:rPr>
          <w:rFonts w:hint="cs"/>
          <w:rtl/>
        </w:rPr>
        <w:t xml:space="preserve"> (</w:t>
      </w:r>
      <w:proofErr w:type="spellStart"/>
      <w:r>
        <w:rPr>
          <w:rFonts w:hint="cs"/>
          <w:rtl/>
        </w:rPr>
        <w:t>ארטסקרול</w:t>
      </w:r>
      <w:proofErr w:type="spellEnd"/>
      <w:r>
        <w:rPr>
          <w:rFonts w:hint="cs"/>
          <w:rtl/>
        </w:rPr>
        <w:t xml:space="preserve">, עמ' מ"ה), </w:t>
      </w:r>
      <w:r w:rsidRPr="000C47E9">
        <w:rPr>
          <w:rFonts w:hint="cs"/>
          <w:u w:val="single"/>
          <w:rtl/>
        </w:rPr>
        <w:t>על פי התורה</w:t>
      </w:r>
      <w:r>
        <w:rPr>
          <w:rFonts w:hint="cs"/>
          <w:rtl/>
        </w:rPr>
        <w:t xml:space="preserve"> (פר' </w:t>
      </w:r>
      <w:proofErr w:type="spellStart"/>
      <w:r>
        <w:rPr>
          <w:rFonts w:hint="cs"/>
          <w:rtl/>
        </w:rPr>
        <w:t>ויקהל</w:t>
      </w:r>
      <w:proofErr w:type="spellEnd"/>
      <w:r>
        <w:rPr>
          <w:rFonts w:hint="cs"/>
          <w:rtl/>
        </w:rPr>
        <w:t xml:space="preserve"> פרק כ"ח סעי' י"א), </w:t>
      </w:r>
      <w:proofErr w:type="spellStart"/>
      <w:r w:rsidR="00DC597D">
        <w:rPr>
          <w:rFonts w:hint="cs"/>
          <w:u w:val="single"/>
          <w:rtl/>
        </w:rPr>
        <w:t>הגרח"ק</w:t>
      </w:r>
      <w:proofErr w:type="spellEnd"/>
      <w:r w:rsidR="00DC597D" w:rsidRPr="00DC597D">
        <w:rPr>
          <w:rFonts w:hint="cs"/>
          <w:rtl/>
        </w:rPr>
        <w:t xml:space="preserve"> זצ"ל </w:t>
      </w:r>
      <w:r w:rsidR="00DC597D">
        <w:rPr>
          <w:rFonts w:hint="cs"/>
          <w:rtl/>
        </w:rPr>
        <w:t>(</w:t>
      </w:r>
      <w:r w:rsidR="00DC597D" w:rsidRPr="00DC597D">
        <w:rPr>
          <w:rFonts w:hint="cs"/>
          <w:rtl/>
        </w:rPr>
        <w:t>דרך אמונה</w:t>
      </w:r>
      <w:r w:rsidR="00DC597D">
        <w:rPr>
          <w:rFonts w:hint="cs"/>
          <w:rtl/>
        </w:rPr>
        <w:t xml:space="preserve"> הל' מתנות עניים פרק ז' </w:t>
      </w:r>
      <w:proofErr w:type="spellStart"/>
      <w:r>
        <w:rPr>
          <w:rFonts w:hint="cs"/>
          <w:rtl/>
        </w:rPr>
        <w:t>ס"ק</w:t>
      </w:r>
      <w:proofErr w:type="spellEnd"/>
      <w:r>
        <w:rPr>
          <w:rFonts w:hint="cs"/>
          <w:rtl/>
        </w:rPr>
        <w:t xml:space="preserve"> א'), </w:t>
      </w:r>
      <w:r w:rsidRPr="000C47E9">
        <w:rPr>
          <w:rFonts w:hint="cs"/>
          <w:u w:val="single"/>
          <w:rtl/>
        </w:rPr>
        <w:t>כף החיים</w:t>
      </w:r>
      <w:r>
        <w:rPr>
          <w:rFonts w:hint="cs"/>
          <w:rtl/>
        </w:rPr>
        <w:t xml:space="preserve"> (סי' נ"א </w:t>
      </w:r>
      <w:proofErr w:type="spellStart"/>
      <w:r>
        <w:rPr>
          <w:rFonts w:hint="cs"/>
          <w:rtl/>
        </w:rPr>
        <w:t>ס"ק</w:t>
      </w:r>
      <w:proofErr w:type="spellEnd"/>
      <w:r>
        <w:rPr>
          <w:rFonts w:hint="cs"/>
          <w:rtl/>
        </w:rPr>
        <w:t xml:space="preserve"> מ"ד), [</w:t>
      </w:r>
      <w:proofErr w:type="spellStart"/>
      <w:r>
        <w:rPr>
          <w:rFonts w:hint="cs"/>
          <w:rtl/>
        </w:rPr>
        <w:t>מג"א</w:t>
      </w:r>
      <w:proofErr w:type="spellEnd"/>
      <w:r>
        <w:rPr>
          <w:rFonts w:hint="cs"/>
          <w:rtl/>
        </w:rPr>
        <w:t xml:space="preserve"> (שם סוף </w:t>
      </w:r>
      <w:proofErr w:type="spellStart"/>
      <w:r>
        <w:rPr>
          <w:rFonts w:hint="cs"/>
          <w:rtl/>
        </w:rPr>
        <w:t>ס"ק</w:t>
      </w:r>
      <w:proofErr w:type="spellEnd"/>
      <w:r>
        <w:rPr>
          <w:rFonts w:hint="cs"/>
          <w:rtl/>
        </w:rPr>
        <w:t xml:space="preserve"> ז'), מ"ב (שם </w:t>
      </w:r>
      <w:proofErr w:type="spellStart"/>
      <w:r>
        <w:rPr>
          <w:rFonts w:hint="cs"/>
          <w:rtl/>
        </w:rPr>
        <w:t>ס"ק</w:t>
      </w:r>
      <w:proofErr w:type="spellEnd"/>
      <w:r>
        <w:rPr>
          <w:rFonts w:hint="cs"/>
          <w:rtl/>
        </w:rPr>
        <w:t xml:space="preserve"> י"ט)], </w:t>
      </w:r>
      <w:r w:rsidRPr="000C47E9">
        <w:rPr>
          <w:rFonts w:hint="cs"/>
          <w:u w:val="single"/>
          <w:rtl/>
        </w:rPr>
        <w:t>דרכי חיים ושלום</w:t>
      </w:r>
      <w:r>
        <w:rPr>
          <w:rFonts w:hint="cs"/>
          <w:rtl/>
        </w:rPr>
        <w:t xml:space="preserve"> (אות שי"ח), </w:t>
      </w:r>
      <w:r w:rsidRPr="000C47E9">
        <w:rPr>
          <w:rFonts w:hint="cs"/>
          <w:u w:val="single"/>
          <w:rtl/>
        </w:rPr>
        <w:t>יד אליהו</w:t>
      </w:r>
      <w:r>
        <w:rPr>
          <w:rFonts w:hint="cs"/>
          <w:rtl/>
        </w:rPr>
        <w:t xml:space="preserve"> (סי' נ"ד ד"ה וי"ל), </w:t>
      </w:r>
      <w:r w:rsidRPr="000C47E9">
        <w:rPr>
          <w:rFonts w:hint="cs"/>
          <w:u w:val="single"/>
          <w:rtl/>
        </w:rPr>
        <w:t>חיי משה</w:t>
      </w:r>
      <w:r>
        <w:rPr>
          <w:rFonts w:hint="cs"/>
          <w:rtl/>
        </w:rPr>
        <w:t xml:space="preserve"> (יו"ד פרק כ"ד סעי' מ"ו), קובץ </w:t>
      </w:r>
      <w:r w:rsidRPr="00336D98">
        <w:rPr>
          <w:rFonts w:hint="cs"/>
          <w:u w:val="single"/>
          <w:rtl/>
        </w:rPr>
        <w:t>אור ישראל</w:t>
      </w:r>
      <w:r>
        <w:rPr>
          <w:rFonts w:hint="cs"/>
          <w:rtl/>
        </w:rPr>
        <w:t xml:space="preserve"> (</w:t>
      </w:r>
      <w:proofErr w:type="spellStart"/>
      <w:r>
        <w:rPr>
          <w:rFonts w:hint="cs"/>
          <w:rtl/>
        </w:rPr>
        <w:t>חמ"ז</w:t>
      </w:r>
      <w:proofErr w:type="spellEnd"/>
      <w:r>
        <w:rPr>
          <w:rFonts w:hint="cs"/>
          <w:rtl/>
        </w:rPr>
        <w:t xml:space="preserve"> עמ' רמ"ב אות ג').</w:t>
      </w:r>
    </w:p>
    <w:p w14:paraId="6C3DC92B" w14:textId="77777777" w:rsidR="00947B7B" w:rsidRDefault="00947B7B" w:rsidP="00947B7B">
      <w:pPr>
        <w:tabs>
          <w:tab w:val="right" w:pos="7920"/>
        </w:tabs>
        <w:bidi/>
        <w:jc w:val="both"/>
        <w:rPr>
          <w:rtl/>
        </w:rPr>
      </w:pPr>
    </w:p>
    <w:p w14:paraId="68E9C7C4" w14:textId="21A961E4" w:rsidR="00AE47A2" w:rsidRDefault="00AE47A2" w:rsidP="00873C85">
      <w:pPr>
        <w:numPr>
          <w:ilvl w:val="1"/>
          <w:numId w:val="6"/>
        </w:numPr>
        <w:tabs>
          <w:tab w:val="right" w:pos="7920"/>
        </w:tabs>
        <w:bidi/>
        <w:jc w:val="both"/>
      </w:pPr>
      <w:r w:rsidRPr="00AE47A2">
        <w:rPr>
          <w:rFonts w:hint="cs"/>
          <w:b/>
          <w:bCs/>
          <w:rtl/>
        </w:rPr>
        <w:t>ליד הקבר: מצד לועג לרש</w:t>
      </w:r>
      <w:r>
        <w:rPr>
          <w:rFonts w:hint="cs"/>
          <w:rtl/>
        </w:rPr>
        <w:t>.</w:t>
      </w:r>
    </w:p>
    <w:p w14:paraId="7A1D287D" w14:textId="3FF845C7" w:rsidR="00AE47A2" w:rsidRDefault="00AE47A2" w:rsidP="00873C85">
      <w:pPr>
        <w:numPr>
          <w:ilvl w:val="2"/>
          <w:numId w:val="6"/>
        </w:numPr>
        <w:tabs>
          <w:tab w:val="right" w:pos="7920"/>
        </w:tabs>
        <w:bidi/>
        <w:jc w:val="both"/>
      </w:pPr>
      <w:r>
        <w:rPr>
          <w:rFonts w:hint="cs"/>
          <w:rtl/>
        </w:rPr>
        <w:t>עי' סי' שס"ח, לשיטות ומראי מקמות.</w:t>
      </w:r>
    </w:p>
    <w:p w14:paraId="3299BA83" w14:textId="77777777" w:rsidR="00AE47A2" w:rsidRPr="00AE47A2" w:rsidRDefault="00AE47A2" w:rsidP="00AE47A2">
      <w:pPr>
        <w:tabs>
          <w:tab w:val="right" w:pos="7920"/>
        </w:tabs>
        <w:bidi/>
        <w:jc w:val="both"/>
      </w:pPr>
    </w:p>
    <w:p w14:paraId="195B5B2D" w14:textId="61C54B62" w:rsidR="00947B7B" w:rsidRDefault="00947B7B" w:rsidP="00873C85">
      <w:pPr>
        <w:numPr>
          <w:ilvl w:val="1"/>
          <w:numId w:val="6"/>
        </w:numPr>
        <w:tabs>
          <w:tab w:val="right" w:pos="7920"/>
        </w:tabs>
        <w:bidi/>
        <w:jc w:val="both"/>
        <w:rPr>
          <w:rtl/>
        </w:rPr>
      </w:pPr>
      <w:r w:rsidRPr="003311FC">
        <w:rPr>
          <w:rFonts w:hint="cs"/>
          <w:b/>
          <w:bCs/>
          <w:rtl/>
        </w:rPr>
        <w:t>כולל</w:t>
      </w:r>
      <w:r>
        <w:rPr>
          <w:rFonts w:hint="cs"/>
          <w:rtl/>
        </w:rPr>
        <w:t>.</w:t>
      </w:r>
    </w:p>
    <w:p w14:paraId="60C59E32" w14:textId="716439F7" w:rsidR="00947B7B" w:rsidRDefault="00EB55E9" w:rsidP="00873C85">
      <w:pPr>
        <w:numPr>
          <w:ilvl w:val="2"/>
          <w:numId w:val="6"/>
        </w:numPr>
        <w:tabs>
          <w:tab w:val="right" w:pos="7920"/>
        </w:tabs>
        <w:bidi/>
        <w:jc w:val="both"/>
        <w:rPr>
          <w:rtl/>
        </w:rPr>
      </w:pPr>
      <w:proofErr w:type="spellStart"/>
      <w:r w:rsidRPr="00EB55E9">
        <w:rPr>
          <w:rFonts w:hint="cs"/>
          <w:u w:val="single"/>
          <w:rtl/>
        </w:rPr>
        <w:t>הגרח</w:t>
      </w:r>
      <w:r w:rsidRPr="00EB55E9">
        <w:rPr>
          <w:u w:val="single"/>
          <w:rtl/>
        </w:rPr>
        <w:t>"</w:t>
      </w:r>
      <w:r w:rsidRPr="00EB55E9">
        <w:rPr>
          <w:rFonts w:hint="cs"/>
          <w:u w:val="single"/>
          <w:rtl/>
        </w:rPr>
        <w:t>ק</w:t>
      </w:r>
      <w:proofErr w:type="spellEnd"/>
      <w:r w:rsidRPr="00EB55E9">
        <w:rPr>
          <w:rFonts w:hint="cs"/>
          <w:rtl/>
        </w:rPr>
        <w:t xml:space="preserve"> זצ</w:t>
      </w:r>
      <w:r w:rsidRPr="00EB55E9">
        <w:rPr>
          <w:rtl/>
        </w:rPr>
        <w:t>"</w:t>
      </w:r>
      <w:r w:rsidRPr="00EB55E9">
        <w:rPr>
          <w:rFonts w:hint="cs"/>
          <w:rtl/>
        </w:rPr>
        <w:t>ל (</w:t>
      </w:r>
      <w:proofErr w:type="spellStart"/>
      <w:r w:rsidR="00947B7B">
        <w:rPr>
          <w:rFonts w:hint="cs"/>
          <w:rtl/>
        </w:rPr>
        <w:t>אסיפת</w:t>
      </w:r>
      <w:proofErr w:type="spellEnd"/>
      <w:r w:rsidR="00947B7B">
        <w:rPr>
          <w:rFonts w:hint="cs"/>
          <w:rtl/>
        </w:rPr>
        <w:t xml:space="preserve"> יצחק י"ז תמוז תשס"ז) </w:t>
      </w:r>
      <w:r w:rsidR="00947B7B">
        <w:rPr>
          <w:rtl/>
        </w:rPr>
        <w:t>–</w:t>
      </w:r>
      <w:r w:rsidR="00947B7B">
        <w:rPr>
          <w:rFonts w:hint="cs"/>
          <w:rtl/>
        </w:rPr>
        <w:t xml:space="preserve"> "שאלה: בן משפחה עשירה, האם מותר ליטול שכר מכספי הכולל שנכנסים לקופת הכולל בתורת צדקה. תשובה: </w:t>
      </w:r>
      <w:r w:rsidR="00947B7B">
        <w:rPr>
          <w:rFonts w:hint="cs"/>
          <w:b/>
          <w:bCs/>
          <w:rtl/>
        </w:rPr>
        <w:t>מותר</w:t>
      </w:r>
      <w:r w:rsidR="00947B7B">
        <w:rPr>
          <w:rFonts w:hint="cs"/>
          <w:rtl/>
        </w:rPr>
        <w:t>".</w:t>
      </w:r>
    </w:p>
    <w:p w14:paraId="1852BDA2" w14:textId="675F5DB2" w:rsidR="00947B7B" w:rsidRPr="003311FC" w:rsidRDefault="001D6468" w:rsidP="00873C85">
      <w:pPr>
        <w:numPr>
          <w:ilvl w:val="2"/>
          <w:numId w:val="6"/>
        </w:numPr>
        <w:tabs>
          <w:tab w:val="right" w:pos="7920"/>
        </w:tabs>
        <w:bidi/>
        <w:jc w:val="both"/>
        <w:rPr>
          <w:rtl/>
        </w:rPr>
      </w:pPr>
      <w:r>
        <w:rPr>
          <w:rFonts w:hint="cs"/>
          <w:rtl/>
        </w:rPr>
        <w:t>מראי מקומות</w:t>
      </w:r>
      <w:r w:rsidR="00947B7B" w:rsidRPr="003311FC">
        <w:rPr>
          <w:rFonts w:hint="cs"/>
          <w:rtl/>
        </w:rPr>
        <w:t xml:space="preserve"> </w:t>
      </w:r>
      <w:r w:rsidR="00947B7B">
        <w:rPr>
          <w:rtl/>
        </w:rPr>
        <w:t>–</w:t>
      </w:r>
      <w:r w:rsidR="00947B7B">
        <w:rPr>
          <w:rFonts w:hint="cs"/>
          <w:rtl/>
        </w:rPr>
        <w:t xml:space="preserve"> </w:t>
      </w:r>
      <w:r w:rsidR="00947B7B" w:rsidRPr="003311FC">
        <w:rPr>
          <w:rFonts w:hint="cs"/>
          <w:u w:val="single"/>
          <w:rtl/>
        </w:rPr>
        <w:t>תשובות והנהגות</w:t>
      </w:r>
      <w:r w:rsidR="00947B7B">
        <w:rPr>
          <w:rFonts w:hint="cs"/>
          <w:rtl/>
        </w:rPr>
        <w:t xml:space="preserve"> (ח"א סי' תקס"ח), </w:t>
      </w:r>
      <w:r w:rsidR="00947B7B" w:rsidRPr="003311FC">
        <w:rPr>
          <w:rFonts w:hint="cs"/>
          <w:u w:val="single"/>
          <w:rtl/>
        </w:rPr>
        <w:t>מים ההלכה</w:t>
      </w:r>
      <w:r w:rsidR="00947B7B">
        <w:rPr>
          <w:rFonts w:hint="cs"/>
          <w:rtl/>
        </w:rPr>
        <w:t xml:space="preserve"> (ח"ד סי' פ').</w:t>
      </w:r>
    </w:p>
    <w:p w14:paraId="39419EAF" w14:textId="77777777" w:rsidR="00947B7B" w:rsidRDefault="00947B7B" w:rsidP="00947B7B">
      <w:pPr>
        <w:tabs>
          <w:tab w:val="right" w:pos="7920"/>
        </w:tabs>
        <w:bidi/>
        <w:jc w:val="both"/>
        <w:rPr>
          <w:rtl/>
        </w:rPr>
      </w:pPr>
    </w:p>
    <w:p w14:paraId="188B72E0" w14:textId="4E17CA16" w:rsidR="007F1E79" w:rsidRDefault="007F1E79" w:rsidP="00873C85">
      <w:pPr>
        <w:numPr>
          <w:ilvl w:val="1"/>
          <w:numId w:val="6"/>
        </w:numPr>
        <w:tabs>
          <w:tab w:val="right" w:pos="7920"/>
        </w:tabs>
        <w:bidi/>
        <w:jc w:val="both"/>
      </w:pPr>
      <w:r w:rsidRPr="007F1E79">
        <w:rPr>
          <w:rFonts w:hint="cs"/>
          <w:b/>
          <w:bCs/>
          <w:rtl/>
        </w:rPr>
        <w:t>מעשר על העתיד</w:t>
      </w:r>
      <w:r>
        <w:rPr>
          <w:rFonts w:hint="cs"/>
          <w:rtl/>
        </w:rPr>
        <w:t>.</w:t>
      </w:r>
    </w:p>
    <w:p w14:paraId="685FAE14" w14:textId="73C3752A" w:rsidR="007F1E79" w:rsidRPr="007F1E79" w:rsidRDefault="007F1E79" w:rsidP="00AF59D4">
      <w:pPr>
        <w:numPr>
          <w:ilvl w:val="2"/>
          <w:numId w:val="6"/>
        </w:numPr>
        <w:tabs>
          <w:tab w:val="right" w:pos="7920"/>
        </w:tabs>
        <w:bidi/>
        <w:jc w:val="both"/>
      </w:pPr>
      <w:r>
        <w:rPr>
          <w:rtl/>
        </w:rPr>
        <w:t xml:space="preserve">טוב שיתנה בפירוש </w:t>
      </w:r>
      <w:proofErr w:type="spellStart"/>
      <w:r>
        <w:rPr>
          <w:rtl/>
        </w:rPr>
        <w:t>בתחלת</w:t>
      </w:r>
      <w:proofErr w:type="spellEnd"/>
      <w:r>
        <w:rPr>
          <w:rtl/>
        </w:rPr>
        <w:t xml:space="preserve"> קבלתו את מצות מעשר שיוכל לתת מעות צדקה על סמך שיגבה לבסוף ממעשר מתי שיזדמן</w:t>
      </w:r>
      <w:r>
        <w:rPr>
          <w:rFonts w:hint="cs"/>
          <w:rtl/>
        </w:rPr>
        <w:t>.</w:t>
      </w:r>
    </w:p>
    <w:p w14:paraId="6AAB7B51" w14:textId="1C223BDF" w:rsidR="007F1E79" w:rsidRPr="007F1E79" w:rsidRDefault="007F1E79" w:rsidP="007F1E79">
      <w:pPr>
        <w:numPr>
          <w:ilvl w:val="3"/>
          <w:numId w:val="6"/>
        </w:numPr>
        <w:tabs>
          <w:tab w:val="right" w:pos="7920"/>
        </w:tabs>
        <w:bidi/>
        <w:jc w:val="both"/>
      </w:pPr>
      <w:r w:rsidRPr="007F1E79">
        <w:rPr>
          <w:u w:val="single"/>
          <w:rtl/>
        </w:rPr>
        <w:t>חפץ חיים</w:t>
      </w:r>
      <w:r>
        <w:rPr>
          <w:rtl/>
        </w:rPr>
        <w:t xml:space="preserve"> </w:t>
      </w:r>
      <w:r>
        <w:rPr>
          <w:rFonts w:hint="cs"/>
          <w:rtl/>
        </w:rPr>
        <w:t>(</w:t>
      </w:r>
      <w:r>
        <w:rPr>
          <w:rtl/>
        </w:rPr>
        <w:t xml:space="preserve">אהבת חסד </w:t>
      </w:r>
      <w:proofErr w:type="spellStart"/>
      <w:r>
        <w:rPr>
          <w:rtl/>
        </w:rPr>
        <w:t>ח</w:t>
      </w:r>
      <w:r>
        <w:rPr>
          <w:rFonts w:hint="cs"/>
          <w:rtl/>
        </w:rPr>
        <w:t>"</w:t>
      </w:r>
      <w:r>
        <w:rPr>
          <w:rtl/>
        </w:rPr>
        <w:t>ב</w:t>
      </w:r>
      <w:proofErr w:type="spellEnd"/>
      <w:r>
        <w:rPr>
          <w:rtl/>
        </w:rPr>
        <w:t xml:space="preserve"> פרק י</w:t>
      </w:r>
      <w:r>
        <w:rPr>
          <w:rFonts w:hint="cs"/>
          <w:rtl/>
        </w:rPr>
        <w:t>"</w:t>
      </w:r>
      <w:r>
        <w:rPr>
          <w:rtl/>
        </w:rPr>
        <w:t>ח</w:t>
      </w:r>
      <w:r>
        <w:rPr>
          <w:rFonts w:hint="cs"/>
          <w:rtl/>
        </w:rPr>
        <w:t xml:space="preserve"> הל' ב' אות ה') </w:t>
      </w:r>
      <w:r>
        <w:rPr>
          <w:rtl/>
        </w:rPr>
        <w:t>–</w:t>
      </w:r>
      <w:r>
        <w:rPr>
          <w:rFonts w:hint="cs"/>
          <w:rtl/>
        </w:rPr>
        <w:t xml:space="preserve"> "</w:t>
      </w:r>
      <w:r>
        <w:rPr>
          <w:rtl/>
        </w:rPr>
        <w:t xml:space="preserve">אם ימצא שהוציא על צדקה יותר מהמעשר י"א </w:t>
      </w:r>
      <w:proofErr w:type="spellStart"/>
      <w:r>
        <w:rPr>
          <w:rtl/>
        </w:rPr>
        <w:t>דיוכל</w:t>
      </w:r>
      <w:proofErr w:type="spellEnd"/>
      <w:r>
        <w:rPr>
          <w:rtl/>
        </w:rPr>
        <w:t xml:space="preserve"> לנכות זה לבסוף מהמעשר של שנה שניה ויש </w:t>
      </w:r>
      <w:proofErr w:type="spellStart"/>
      <w:r>
        <w:rPr>
          <w:rtl/>
        </w:rPr>
        <w:t>מחמירין</w:t>
      </w:r>
      <w:proofErr w:type="spellEnd"/>
      <w:r>
        <w:rPr>
          <w:rtl/>
        </w:rPr>
        <w:t xml:space="preserve"> בזה ע"כ טוב לעשות כאשר כתבנו למעלה דהיינו שיתנה בפירוש </w:t>
      </w:r>
      <w:proofErr w:type="spellStart"/>
      <w:r>
        <w:rPr>
          <w:rtl/>
        </w:rPr>
        <w:t>בתחלת</w:t>
      </w:r>
      <w:proofErr w:type="spellEnd"/>
      <w:r>
        <w:rPr>
          <w:rtl/>
        </w:rPr>
        <w:t xml:space="preserve"> קבלתו את מצות מעשר שיהיה יוכל לתת מעות לצדקה על סמך שיגבה לבסוף ממעשר מתי שיזדמן</w:t>
      </w:r>
      <w:r>
        <w:rPr>
          <w:rFonts w:hint="cs"/>
          <w:rtl/>
        </w:rPr>
        <w:t>".</w:t>
      </w:r>
    </w:p>
    <w:p w14:paraId="2130620F" w14:textId="01B07CAC" w:rsidR="007F1E79" w:rsidRDefault="007F1E79" w:rsidP="007F1E79">
      <w:pPr>
        <w:numPr>
          <w:ilvl w:val="3"/>
          <w:numId w:val="6"/>
        </w:numPr>
        <w:tabs>
          <w:tab w:val="right" w:pos="7920"/>
        </w:tabs>
        <w:bidi/>
        <w:jc w:val="both"/>
      </w:pPr>
      <w:r>
        <w:rPr>
          <w:u w:val="single"/>
          <w:rtl/>
        </w:rPr>
        <w:t>דרך אמונה</w:t>
      </w:r>
      <w:r>
        <w:rPr>
          <w:rtl/>
        </w:rPr>
        <w:t xml:space="preserve"> (הל' מתנות עניים פרק ז' </w:t>
      </w:r>
      <w:proofErr w:type="spellStart"/>
      <w:r>
        <w:rPr>
          <w:rtl/>
        </w:rPr>
        <w:t>ס"ק</w:t>
      </w:r>
      <w:proofErr w:type="spellEnd"/>
      <w:r>
        <w:rPr>
          <w:rtl/>
        </w:rPr>
        <w:t xml:space="preserve"> כ"ה) – "בס' אהבת חסד </w:t>
      </w:r>
      <w:r>
        <w:rPr>
          <w:rFonts w:hint="cs"/>
          <w:rtl/>
        </w:rPr>
        <w:t xml:space="preserve">... </w:t>
      </w:r>
      <w:r>
        <w:rPr>
          <w:rtl/>
        </w:rPr>
        <w:t xml:space="preserve">ואם ימצא שהוציא על צדקה יותר מהמעשר י"א </w:t>
      </w:r>
      <w:proofErr w:type="spellStart"/>
      <w:r>
        <w:rPr>
          <w:rtl/>
        </w:rPr>
        <w:t>דיוכל</w:t>
      </w:r>
      <w:proofErr w:type="spellEnd"/>
      <w:r>
        <w:rPr>
          <w:rtl/>
        </w:rPr>
        <w:t xml:space="preserve"> לנכות זה לבסוף מהמעשר של שנה שני' ויש </w:t>
      </w:r>
      <w:proofErr w:type="spellStart"/>
      <w:r>
        <w:rPr>
          <w:rtl/>
        </w:rPr>
        <w:t>מחמירין</w:t>
      </w:r>
      <w:proofErr w:type="spellEnd"/>
      <w:r>
        <w:rPr>
          <w:rtl/>
        </w:rPr>
        <w:t xml:space="preserve"> בזה ע"כ טוב שיתנה בפירוש </w:t>
      </w:r>
      <w:proofErr w:type="spellStart"/>
      <w:r>
        <w:rPr>
          <w:rtl/>
        </w:rPr>
        <w:t>בתחלת</w:t>
      </w:r>
      <w:proofErr w:type="spellEnd"/>
      <w:r>
        <w:rPr>
          <w:rtl/>
        </w:rPr>
        <w:t xml:space="preserve"> קבלתו את מצות מעשר שיוכל לתת מעות צדקה על סמך שיגבה לבסוף ממעשר מתי שיזדמן</w:t>
      </w:r>
      <w:r>
        <w:rPr>
          <w:rFonts w:hint="cs"/>
          <w:rtl/>
        </w:rPr>
        <w:t>".</w:t>
      </w:r>
    </w:p>
    <w:p w14:paraId="6FD06ADE" w14:textId="77777777" w:rsidR="007F1E79" w:rsidRDefault="007F1E79" w:rsidP="007F1E79">
      <w:pPr>
        <w:tabs>
          <w:tab w:val="right" w:pos="7920"/>
        </w:tabs>
        <w:bidi/>
        <w:jc w:val="both"/>
      </w:pPr>
    </w:p>
    <w:p w14:paraId="25716735" w14:textId="38C2B898" w:rsidR="00947B7B" w:rsidRDefault="001D6468" w:rsidP="007F1E79">
      <w:pPr>
        <w:numPr>
          <w:ilvl w:val="1"/>
          <w:numId w:val="6"/>
        </w:numPr>
        <w:tabs>
          <w:tab w:val="right" w:pos="7920"/>
        </w:tabs>
        <w:bidi/>
        <w:jc w:val="both"/>
      </w:pPr>
      <w:r>
        <w:rPr>
          <w:rFonts w:hint="cs"/>
          <w:rtl/>
        </w:rPr>
        <w:t>מראי מקומות</w:t>
      </w:r>
      <w:r w:rsidR="00947B7B">
        <w:rPr>
          <w:rFonts w:hint="cs"/>
          <w:rtl/>
        </w:rPr>
        <w:t xml:space="preserve"> </w:t>
      </w:r>
      <w:r w:rsidR="00947B7B">
        <w:rPr>
          <w:rtl/>
        </w:rPr>
        <w:t>–</w:t>
      </w:r>
      <w:r w:rsidR="00947B7B">
        <w:rPr>
          <w:rFonts w:hint="cs"/>
          <w:rtl/>
        </w:rPr>
        <w:t xml:space="preserve"> </w:t>
      </w:r>
      <w:proofErr w:type="spellStart"/>
      <w:r w:rsidR="00947B7B" w:rsidRPr="00AF18AF">
        <w:rPr>
          <w:rFonts w:hint="cs"/>
          <w:u w:val="single"/>
          <w:rtl/>
        </w:rPr>
        <w:t>חזו"א</w:t>
      </w:r>
      <w:proofErr w:type="spellEnd"/>
      <w:r w:rsidR="00947B7B">
        <w:rPr>
          <w:rFonts w:hint="cs"/>
          <w:rtl/>
        </w:rPr>
        <w:t xml:space="preserve"> (</w:t>
      </w:r>
      <w:r w:rsidR="00947B7B">
        <w:rPr>
          <w:rFonts w:ascii="Times New (W1)" w:eastAsia="Times New Roman" w:hAnsi="Times New (W1)" w:cs="Times New (W1)"/>
          <w:b/>
          <w:i/>
          <w:rtl/>
          <w:lang w:eastAsia="en-US"/>
        </w:rPr>
        <w:t xml:space="preserve">דרך שיחה </w:t>
      </w:r>
      <w:proofErr w:type="spellStart"/>
      <w:r w:rsidR="00947B7B">
        <w:rPr>
          <w:rFonts w:ascii="Times New (W1)" w:eastAsia="Times New Roman" w:hAnsi="Times New (W1)" w:cs="Times New (W1)"/>
          <w:b/>
          <w:i/>
          <w:rtl/>
          <w:lang w:eastAsia="en-US"/>
        </w:rPr>
        <w:t>ח</w:t>
      </w:r>
      <w:r w:rsidR="00947B7B">
        <w:rPr>
          <w:rFonts w:ascii="Times New (W1)" w:eastAsia="Times New Roman" w:hAnsi="Times New (W1)" w:cs="Times New (W1)" w:hint="cs"/>
          <w:b/>
          <w:i/>
          <w:rtl/>
          <w:lang w:eastAsia="en-US"/>
        </w:rPr>
        <w:t>"</w:t>
      </w:r>
      <w:r w:rsidR="00947B7B">
        <w:rPr>
          <w:rFonts w:ascii="Times New (W1)" w:eastAsia="Times New Roman" w:hAnsi="Times New (W1)" w:cs="Times New (W1)"/>
          <w:b/>
          <w:i/>
          <w:rtl/>
          <w:lang w:eastAsia="en-US"/>
        </w:rPr>
        <w:t>ב</w:t>
      </w:r>
      <w:proofErr w:type="spellEnd"/>
      <w:r w:rsidR="00947B7B">
        <w:rPr>
          <w:rFonts w:ascii="Times New (W1)" w:eastAsia="Times New Roman" w:hAnsi="Times New (W1)" w:cs="Times New (W1)"/>
          <w:b/>
          <w:i/>
          <w:rtl/>
          <w:lang w:eastAsia="en-US"/>
        </w:rPr>
        <w:t xml:space="preserve"> עמ' </w:t>
      </w:r>
      <w:r w:rsidR="00947B7B">
        <w:rPr>
          <w:rFonts w:ascii="Times New (W1)" w:eastAsia="Times New Roman" w:hAnsi="Times New (W1)" w:cs="Times New (W1)" w:hint="cs"/>
          <w:b/>
          <w:i/>
          <w:rtl/>
          <w:lang w:eastAsia="en-US"/>
        </w:rPr>
        <w:t xml:space="preserve">תכ"ו), </w:t>
      </w:r>
      <w:proofErr w:type="spellStart"/>
      <w:r w:rsidR="00947B7B">
        <w:rPr>
          <w:rFonts w:ascii="Times New (W1)" w:hAnsi="Times New (W1)" w:cs="Times New (W1)"/>
          <w:b/>
          <w:i/>
          <w:u w:val="single"/>
          <w:rtl/>
        </w:rPr>
        <w:t>קהל</w:t>
      </w:r>
      <w:r w:rsidR="00947B7B">
        <w:rPr>
          <w:rFonts w:ascii="Times New (W1)" w:hAnsi="Times New (W1)" w:cs="Times New (W1)" w:hint="cs"/>
          <w:b/>
          <w:i/>
          <w:u w:val="single"/>
          <w:rtl/>
        </w:rPr>
        <w:t>ו</w:t>
      </w:r>
      <w:r w:rsidR="00947B7B">
        <w:rPr>
          <w:rFonts w:ascii="Times New (W1)" w:hAnsi="Times New (W1)" w:cs="Times New (W1)"/>
          <w:b/>
          <w:i/>
          <w:u w:val="single"/>
          <w:rtl/>
        </w:rPr>
        <w:t>ת</w:t>
      </w:r>
      <w:proofErr w:type="spellEnd"/>
      <w:r w:rsidR="00947B7B">
        <w:rPr>
          <w:rFonts w:ascii="Times New (W1)" w:hAnsi="Times New (W1)" w:cs="Times New (W1)"/>
          <w:b/>
          <w:i/>
          <w:u w:val="single"/>
          <w:rtl/>
        </w:rPr>
        <w:t xml:space="preserve"> יעקב</w:t>
      </w:r>
      <w:r w:rsidR="00947B7B">
        <w:rPr>
          <w:rFonts w:ascii="Times New (W1)" w:eastAsia="Times New Roman" w:hAnsi="Times New (W1)" w:cs="Times New (W1)" w:hint="cs"/>
          <w:b/>
          <w:i/>
          <w:rtl/>
          <w:lang w:eastAsia="en-US"/>
        </w:rPr>
        <w:t xml:space="preserve"> (</w:t>
      </w:r>
      <w:r w:rsidR="00947B7B">
        <w:rPr>
          <w:rFonts w:ascii="Times New (W1)" w:eastAsia="Times New Roman" w:hAnsi="Times New (W1)" w:cs="Times New (W1)"/>
          <w:b/>
          <w:i/>
          <w:rtl/>
          <w:lang w:eastAsia="en-US"/>
        </w:rPr>
        <w:t xml:space="preserve">דרך שיחה </w:t>
      </w:r>
      <w:proofErr w:type="spellStart"/>
      <w:r w:rsidR="00947B7B">
        <w:rPr>
          <w:rFonts w:ascii="Times New (W1)" w:eastAsia="Times New Roman" w:hAnsi="Times New (W1)" w:cs="Times New (W1)"/>
          <w:b/>
          <w:i/>
          <w:rtl/>
          <w:lang w:eastAsia="en-US"/>
        </w:rPr>
        <w:t>ח</w:t>
      </w:r>
      <w:r w:rsidR="00947B7B">
        <w:rPr>
          <w:rFonts w:ascii="Times New (W1)" w:eastAsia="Times New Roman" w:hAnsi="Times New (W1)" w:cs="Times New (W1)" w:hint="cs"/>
          <w:b/>
          <w:i/>
          <w:rtl/>
          <w:lang w:eastAsia="en-US"/>
        </w:rPr>
        <w:t>"</w:t>
      </w:r>
      <w:r w:rsidR="00947B7B">
        <w:rPr>
          <w:rFonts w:ascii="Times New (W1)" w:eastAsia="Times New Roman" w:hAnsi="Times New (W1)" w:cs="Times New (W1)"/>
          <w:b/>
          <w:i/>
          <w:rtl/>
          <w:lang w:eastAsia="en-US"/>
        </w:rPr>
        <w:t>ב</w:t>
      </w:r>
      <w:proofErr w:type="spellEnd"/>
      <w:r w:rsidR="00947B7B">
        <w:rPr>
          <w:rFonts w:ascii="Times New (W1)" w:eastAsia="Times New Roman" w:hAnsi="Times New (W1)" w:cs="Times New (W1)" w:hint="cs"/>
          <w:b/>
          <w:i/>
          <w:rtl/>
          <w:lang w:eastAsia="en-US"/>
        </w:rPr>
        <w:t xml:space="preserve"> עמ' תס"ט), </w:t>
      </w:r>
      <w:proofErr w:type="spellStart"/>
      <w:r w:rsidR="00947B7B">
        <w:rPr>
          <w:u w:val="single"/>
          <w:rtl/>
        </w:rPr>
        <w:t>הגרשז"א</w:t>
      </w:r>
      <w:proofErr w:type="spellEnd"/>
      <w:r w:rsidR="00EB55E9" w:rsidRPr="00EB55E9">
        <w:rPr>
          <w:rtl/>
        </w:rPr>
        <w:t xml:space="preserve"> זצ"ל (</w:t>
      </w:r>
      <w:r w:rsidR="00947B7B">
        <w:rPr>
          <w:rtl/>
        </w:rPr>
        <w:t xml:space="preserve">ישורון </w:t>
      </w:r>
      <w:proofErr w:type="spellStart"/>
      <w:r w:rsidR="00947B7B">
        <w:rPr>
          <w:rtl/>
        </w:rPr>
        <w:t>חט"ו</w:t>
      </w:r>
      <w:proofErr w:type="spellEnd"/>
      <w:r w:rsidR="00947B7B">
        <w:rPr>
          <w:rtl/>
        </w:rPr>
        <w:t xml:space="preserve"> עמ' קמ"</w:t>
      </w:r>
      <w:r w:rsidR="00947B7B">
        <w:rPr>
          <w:rFonts w:hint="cs"/>
          <w:rtl/>
        </w:rPr>
        <w:t xml:space="preserve">ח), קובץ </w:t>
      </w:r>
      <w:r w:rsidR="00947B7B" w:rsidRPr="00E864AF">
        <w:rPr>
          <w:rFonts w:hint="cs"/>
          <w:u w:val="single"/>
          <w:rtl/>
        </w:rPr>
        <w:t>זרע יעקב</w:t>
      </w:r>
      <w:r w:rsidR="00947B7B">
        <w:rPr>
          <w:rFonts w:hint="cs"/>
          <w:rtl/>
        </w:rPr>
        <w:t xml:space="preserve"> (עמ' צ"ג), </w:t>
      </w:r>
      <w:proofErr w:type="spellStart"/>
      <w:r w:rsidR="00947B7B">
        <w:rPr>
          <w:u w:val="single"/>
          <w:rtl/>
        </w:rPr>
        <w:t>הגריש"א</w:t>
      </w:r>
      <w:proofErr w:type="spellEnd"/>
      <w:r w:rsidR="00EB55E9" w:rsidRPr="00EB55E9">
        <w:rPr>
          <w:rtl/>
        </w:rPr>
        <w:t xml:space="preserve"> זצ"ל (</w:t>
      </w:r>
      <w:r w:rsidR="00947B7B">
        <w:rPr>
          <w:rtl/>
        </w:rPr>
        <w:t xml:space="preserve">פסקי הלכות, קרול, </w:t>
      </w:r>
      <w:r w:rsidR="00947B7B">
        <w:rPr>
          <w:b/>
          <w:i/>
          <w:rtl/>
        </w:rPr>
        <w:t xml:space="preserve">יו"ד אות </w:t>
      </w:r>
      <w:r w:rsidR="00947B7B">
        <w:rPr>
          <w:rFonts w:hint="cs"/>
          <w:b/>
          <w:i/>
          <w:rtl/>
        </w:rPr>
        <w:t>נ"ח - אות ס"ו)</w:t>
      </w:r>
      <w:r w:rsidR="00947B7B">
        <w:rPr>
          <w:rFonts w:hint="cs"/>
          <w:rtl/>
        </w:rPr>
        <w:t>.</w:t>
      </w:r>
    </w:p>
    <w:p w14:paraId="0A91289C" w14:textId="625C8862" w:rsidR="00947B7B" w:rsidRPr="00ED13F5" w:rsidRDefault="00EB55E9" w:rsidP="00873C85">
      <w:pPr>
        <w:numPr>
          <w:ilvl w:val="2"/>
          <w:numId w:val="6"/>
        </w:numPr>
        <w:tabs>
          <w:tab w:val="right" w:pos="7920"/>
        </w:tabs>
        <w:bidi/>
        <w:jc w:val="both"/>
        <w:rPr>
          <w:rtl/>
        </w:rPr>
      </w:pPr>
      <w:proofErr w:type="spellStart"/>
      <w:r w:rsidRPr="00EB55E9">
        <w:rPr>
          <w:color w:val="222222"/>
          <w:u w:val="single"/>
          <w:rtl/>
        </w:rPr>
        <w:t>הגרח"ק</w:t>
      </w:r>
      <w:proofErr w:type="spellEnd"/>
      <w:r w:rsidRPr="00EB55E9">
        <w:rPr>
          <w:color w:val="222222"/>
          <w:rtl/>
        </w:rPr>
        <w:t xml:space="preserve"> זצ"ל (</w:t>
      </w:r>
      <w:r w:rsidR="00947B7B" w:rsidRPr="00947B7B">
        <w:rPr>
          <w:color w:val="222222"/>
          <w:rtl/>
        </w:rPr>
        <w:t xml:space="preserve">אבני אהרן אות </w:t>
      </w:r>
      <w:r w:rsidR="00947B7B" w:rsidRPr="00947B7B">
        <w:rPr>
          <w:rFonts w:hint="cs"/>
          <w:color w:val="222222"/>
          <w:rtl/>
        </w:rPr>
        <w:t>נ</w:t>
      </w:r>
      <w:r w:rsidR="00947B7B" w:rsidRPr="00947B7B">
        <w:rPr>
          <w:color w:val="222222"/>
          <w:rtl/>
        </w:rPr>
        <w:t>') – "שאלה</w:t>
      </w:r>
      <w:r w:rsidR="00947B7B" w:rsidRPr="00947B7B">
        <w:rPr>
          <w:rFonts w:hint="cs"/>
          <w:color w:val="222222"/>
          <w:rtl/>
        </w:rPr>
        <w:t>:</w:t>
      </w:r>
      <w:r w:rsidR="00947B7B" w:rsidRPr="00947B7B">
        <w:rPr>
          <w:color w:val="222222"/>
          <w:rtl/>
        </w:rPr>
        <w:t xml:space="preserve"> האם מותר לבן הסמוך על שולחן אביו לתת צדקה שלא מדעת אביו</w:t>
      </w:r>
      <w:r w:rsidR="00947B7B" w:rsidRPr="00947B7B">
        <w:rPr>
          <w:rFonts w:hint="cs"/>
          <w:color w:val="222222"/>
          <w:rtl/>
        </w:rPr>
        <w:t>.</w:t>
      </w:r>
      <w:r w:rsidR="00947B7B" w:rsidRPr="00947B7B">
        <w:rPr>
          <w:color w:val="222222"/>
          <w:rtl/>
        </w:rPr>
        <w:t xml:space="preserve"> תשובה</w:t>
      </w:r>
      <w:r w:rsidR="00947B7B" w:rsidRPr="00947B7B">
        <w:rPr>
          <w:rFonts w:hint="cs"/>
          <w:color w:val="222222"/>
          <w:rtl/>
        </w:rPr>
        <w:t>:</w:t>
      </w:r>
      <w:r w:rsidR="00947B7B" w:rsidRPr="00947B7B">
        <w:rPr>
          <w:color w:val="222222"/>
          <w:rtl/>
        </w:rPr>
        <w:t xml:space="preserve"> דבר מועט מותר</w:t>
      </w:r>
      <w:r w:rsidR="00947B7B" w:rsidRPr="00947B7B">
        <w:rPr>
          <w:rFonts w:hint="cs"/>
          <w:color w:val="222222"/>
          <w:rtl/>
        </w:rPr>
        <w:t>,</w:t>
      </w:r>
      <w:r w:rsidR="00947B7B" w:rsidRPr="00947B7B">
        <w:rPr>
          <w:color w:val="222222"/>
          <w:rtl/>
        </w:rPr>
        <w:t xml:space="preserve"> שאין </w:t>
      </w:r>
      <w:proofErr w:type="spellStart"/>
      <w:r w:rsidR="00947B7B" w:rsidRPr="00947B7B">
        <w:rPr>
          <w:color w:val="222222"/>
          <w:rtl/>
        </w:rPr>
        <w:t>מקפידין</w:t>
      </w:r>
      <w:proofErr w:type="spellEnd"/>
      <w:r w:rsidR="00947B7B" w:rsidRPr="00947B7B">
        <w:rPr>
          <w:color w:val="222222"/>
          <w:rtl/>
        </w:rPr>
        <w:t xml:space="preserve"> ע"ז</w:t>
      </w:r>
      <w:r w:rsidR="00947B7B" w:rsidRPr="00947B7B">
        <w:rPr>
          <w:rFonts w:hint="cs"/>
          <w:color w:val="222222"/>
          <w:rtl/>
        </w:rPr>
        <w:t>".</w:t>
      </w:r>
    </w:p>
    <w:p w14:paraId="7DCF9FAA" w14:textId="77777777" w:rsidR="00947B7B" w:rsidRPr="0041082D" w:rsidRDefault="00947B7B" w:rsidP="00873C85">
      <w:pPr>
        <w:numPr>
          <w:ilvl w:val="2"/>
          <w:numId w:val="6"/>
        </w:numPr>
        <w:tabs>
          <w:tab w:val="right" w:pos="7920"/>
        </w:tabs>
        <w:bidi/>
        <w:jc w:val="both"/>
      </w:pPr>
      <w:proofErr w:type="spellStart"/>
      <w:r w:rsidRPr="00D20B8E">
        <w:rPr>
          <w:color w:val="000000"/>
          <w:u w:val="single"/>
          <w:rtl/>
        </w:rPr>
        <w:t>הגר"י</w:t>
      </w:r>
      <w:proofErr w:type="spellEnd"/>
      <w:r w:rsidRPr="00D20B8E">
        <w:rPr>
          <w:color w:val="000000"/>
          <w:u w:val="single"/>
          <w:rtl/>
        </w:rPr>
        <w:t xml:space="preserve"> ברקוביץ</w:t>
      </w:r>
      <w:r w:rsidRPr="00D20B8E">
        <w:rPr>
          <w:color w:val="000000"/>
          <w:rtl/>
        </w:rPr>
        <w:t xml:space="preserve"> </w:t>
      </w:r>
      <w:proofErr w:type="spellStart"/>
      <w:r w:rsidRPr="00D20B8E">
        <w:rPr>
          <w:color w:val="000000"/>
          <w:rtl/>
        </w:rPr>
        <w:t>שליט"א</w:t>
      </w:r>
      <w:proofErr w:type="spellEnd"/>
      <w:r w:rsidRPr="00D20B8E">
        <w:rPr>
          <w:color w:val="000000"/>
          <w:rtl/>
        </w:rPr>
        <w:t xml:space="preserve"> (</w:t>
      </w:r>
      <w:r>
        <w:rPr>
          <w:color w:val="000000"/>
          <w:rtl/>
        </w:rPr>
        <w:t>מכתב במייל</w:t>
      </w:r>
      <w:r w:rsidRPr="00D20B8E">
        <w:rPr>
          <w:color w:val="000000"/>
          <w:rtl/>
        </w:rPr>
        <w:t xml:space="preserve">) </w:t>
      </w:r>
      <w:r>
        <w:rPr>
          <w:rFonts w:hint="cs"/>
          <w:color w:val="000000"/>
          <w:rtl/>
        </w:rPr>
        <w:t>-</w:t>
      </w:r>
    </w:p>
    <w:p w14:paraId="212D4967" w14:textId="77777777" w:rsidR="00947B7B" w:rsidRDefault="00947B7B" w:rsidP="00947B7B">
      <w:pPr>
        <w:tabs>
          <w:tab w:val="right" w:pos="7920"/>
        </w:tabs>
        <w:ind w:right="441"/>
        <w:jc w:val="both"/>
        <w:rPr>
          <w:color w:val="222222"/>
        </w:rPr>
      </w:pPr>
      <w:r w:rsidRPr="00D20B8E">
        <w:rPr>
          <w:color w:val="222222"/>
          <w:shd w:val="clear" w:color="auto" w:fill="FFFFFF"/>
        </w:rPr>
        <w:t xml:space="preserve">Is it preferred to allow your identity and amount known when giving </w:t>
      </w:r>
      <w:proofErr w:type="spellStart"/>
      <w:r w:rsidRPr="00D20B8E">
        <w:rPr>
          <w:color w:val="222222"/>
          <w:shd w:val="clear" w:color="auto" w:fill="FFFFFF"/>
        </w:rPr>
        <w:t>Tzeddakah</w:t>
      </w:r>
      <w:proofErr w:type="spellEnd"/>
      <w:r w:rsidRPr="00D20B8E">
        <w:rPr>
          <w:color w:val="222222"/>
          <w:shd w:val="clear" w:color="auto" w:fill="FFFFFF"/>
        </w:rPr>
        <w:t xml:space="preserve"> if you know it will bring a good feeling from the Ani and his family knowing you gave and/or it will diminish good will or </w:t>
      </w:r>
      <w:proofErr w:type="spellStart"/>
      <w:r w:rsidRPr="00D20B8E">
        <w:rPr>
          <w:color w:val="222222"/>
          <w:shd w:val="clear" w:color="auto" w:fill="FFFFFF"/>
        </w:rPr>
        <w:t>Achdus</w:t>
      </w:r>
      <w:proofErr w:type="spellEnd"/>
      <w:r w:rsidRPr="00D20B8E">
        <w:rPr>
          <w:color w:val="222222"/>
          <w:shd w:val="clear" w:color="auto" w:fill="FFFFFF"/>
        </w:rPr>
        <w:t xml:space="preserve"> if they think you didn't give?</w:t>
      </w:r>
      <w:r w:rsidRPr="00D20B8E">
        <w:rPr>
          <w:color w:val="222222"/>
        </w:rPr>
        <w:t xml:space="preserve"> </w:t>
      </w:r>
      <w:r w:rsidRPr="00D20B8E">
        <w:rPr>
          <w:color w:val="222222"/>
          <w:shd w:val="clear" w:color="auto" w:fill="FFFFFF"/>
        </w:rPr>
        <w:t>If no. Then will the prospect that others will contribute if they see that you gave and the amount given make it preferred to publicize?</w:t>
      </w:r>
    </w:p>
    <w:p w14:paraId="6165A5A5" w14:textId="77777777" w:rsidR="00947B7B" w:rsidRPr="00C97005" w:rsidRDefault="00947B7B" w:rsidP="00947B7B">
      <w:pPr>
        <w:tabs>
          <w:tab w:val="right" w:pos="7920"/>
        </w:tabs>
        <w:ind w:right="441"/>
        <w:jc w:val="both"/>
        <w:rPr>
          <w:rtl/>
        </w:rPr>
      </w:pPr>
      <w:r w:rsidRPr="00D20B8E">
        <w:rPr>
          <w:color w:val="222222"/>
          <w:shd w:val="clear" w:color="auto" w:fill="FFFFFF"/>
        </w:rPr>
        <w:t>R' Y. Berkovits wrote:</w:t>
      </w:r>
      <w:r w:rsidRPr="00D20B8E">
        <w:rPr>
          <w:color w:val="222222"/>
        </w:rPr>
        <w:t xml:space="preserve"> </w:t>
      </w:r>
      <w:r w:rsidRPr="00D20B8E">
        <w:rPr>
          <w:color w:val="222222"/>
          <w:shd w:val="clear" w:color="auto" w:fill="FFFFFF"/>
        </w:rPr>
        <w:t>1) Yes.</w:t>
      </w:r>
      <w:r w:rsidRPr="00D20B8E">
        <w:rPr>
          <w:rStyle w:val="apple-converted-space"/>
          <w:color w:val="222222"/>
          <w:shd w:val="clear" w:color="auto" w:fill="FFFFFF"/>
        </w:rPr>
        <w:t> </w:t>
      </w:r>
      <w:r w:rsidRPr="00D20B8E">
        <w:rPr>
          <w:color w:val="222222"/>
          <w:shd w:val="clear" w:color="auto" w:fill="FFFFFF"/>
        </w:rPr>
        <w:t>Normally it is better to conceal your identity for the sake of the ani not to be embarrassed or feel indebted. In a case where you feel that it is better for him to know, then you should allow your identity to be known.</w:t>
      </w:r>
      <w:r w:rsidRPr="00D20B8E">
        <w:rPr>
          <w:color w:val="222222"/>
        </w:rPr>
        <w:t xml:space="preserve"> </w:t>
      </w:r>
      <w:r w:rsidRPr="00D20B8E">
        <w:rPr>
          <w:color w:val="222222"/>
          <w:shd w:val="clear" w:color="auto" w:fill="FFFFFF"/>
        </w:rPr>
        <w:t>2) Yes.</w:t>
      </w:r>
      <w:r w:rsidRPr="00D20B8E">
        <w:rPr>
          <w:rStyle w:val="apple-converted-space"/>
          <w:color w:val="222222"/>
          <w:shd w:val="clear" w:color="auto" w:fill="FFFFFF"/>
        </w:rPr>
        <w:t> </w:t>
      </w:r>
      <w:r w:rsidRPr="00D20B8E">
        <w:rPr>
          <w:color w:val="222222"/>
          <w:shd w:val="clear" w:color="auto" w:fill="FFFFFF"/>
        </w:rPr>
        <w:t xml:space="preserve">There is a </w:t>
      </w:r>
      <w:proofErr w:type="spellStart"/>
      <w:r w:rsidRPr="00D20B8E">
        <w:rPr>
          <w:color w:val="222222"/>
          <w:shd w:val="clear" w:color="auto" w:fill="FFFFFF"/>
        </w:rPr>
        <w:t>Rashba</w:t>
      </w:r>
      <w:proofErr w:type="spellEnd"/>
      <w:r w:rsidRPr="00D20B8E">
        <w:rPr>
          <w:color w:val="222222"/>
          <w:shd w:val="clear" w:color="auto" w:fill="FFFFFF"/>
        </w:rPr>
        <w:t xml:space="preserve"> (brought down in the Rama) that it may be preferred to publicize it, either to encourage others, or to encourage the giver himself to make sure to give generously (since he knows it will become public). He brings down a </w:t>
      </w:r>
      <w:proofErr w:type="spellStart"/>
      <w:r w:rsidRPr="00D20B8E">
        <w:rPr>
          <w:color w:val="222222"/>
          <w:shd w:val="clear" w:color="auto" w:fill="FFFFFF"/>
        </w:rPr>
        <w:t>Medrash</w:t>
      </w:r>
      <w:proofErr w:type="spellEnd"/>
      <w:r w:rsidRPr="00D20B8E">
        <w:rPr>
          <w:color w:val="222222"/>
          <w:shd w:val="clear" w:color="auto" w:fill="FFFFFF"/>
        </w:rPr>
        <w:t xml:space="preserve"> that if Yehuda, Aharon, and Boaz, would have known that their actions were going to be publicized in </w:t>
      </w:r>
      <w:proofErr w:type="spellStart"/>
      <w:r w:rsidRPr="00D20B8E">
        <w:rPr>
          <w:color w:val="222222"/>
          <w:shd w:val="clear" w:color="auto" w:fill="FFFFFF"/>
        </w:rPr>
        <w:t>T’nach</w:t>
      </w:r>
      <w:proofErr w:type="spellEnd"/>
      <w:r w:rsidRPr="00D20B8E">
        <w:rPr>
          <w:color w:val="222222"/>
          <w:shd w:val="clear" w:color="auto" w:fill="FFFFFF"/>
        </w:rPr>
        <w:t>, they would have done even more!</w:t>
      </w:r>
    </w:p>
    <w:p w14:paraId="139091BF" w14:textId="77777777" w:rsidR="00947B7B" w:rsidRPr="00271044" w:rsidRDefault="00947B7B" w:rsidP="00873C85">
      <w:pPr>
        <w:numPr>
          <w:ilvl w:val="2"/>
          <w:numId w:val="6"/>
        </w:numPr>
        <w:bidi/>
        <w:ind w:right="441"/>
        <w:jc w:val="both"/>
        <w:rPr>
          <w:rFonts w:eastAsia="Times New Roman"/>
          <w:lang w:eastAsia="en-US"/>
        </w:rPr>
      </w:pPr>
      <w:proofErr w:type="spellStart"/>
      <w:r w:rsidRPr="00C97005">
        <w:rPr>
          <w:u w:val="single"/>
          <w:rtl/>
        </w:rPr>
        <w:t>הגר"י</w:t>
      </w:r>
      <w:proofErr w:type="spellEnd"/>
      <w:r w:rsidRPr="00C97005">
        <w:rPr>
          <w:u w:val="single"/>
          <w:rtl/>
        </w:rPr>
        <w:t xml:space="preserve"> ברקוביץ</w:t>
      </w:r>
      <w:r w:rsidRPr="00C97005">
        <w:rPr>
          <w:rtl/>
        </w:rPr>
        <w:t xml:space="preserve"> </w:t>
      </w:r>
      <w:proofErr w:type="spellStart"/>
      <w:r w:rsidRPr="00C97005">
        <w:rPr>
          <w:rtl/>
        </w:rPr>
        <w:t>שליט"א</w:t>
      </w:r>
      <w:proofErr w:type="spellEnd"/>
      <w:r w:rsidRPr="00C97005">
        <w:rPr>
          <w:rtl/>
        </w:rPr>
        <w:t xml:space="preserve"> (</w:t>
      </w:r>
      <w:r>
        <w:rPr>
          <w:rtl/>
        </w:rPr>
        <w:t>מכתב במייל</w:t>
      </w:r>
      <w:r w:rsidRPr="00C97005">
        <w:rPr>
          <w:rtl/>
        </w:rPr>
        <w:t xml:space="preserve">) </w:t>
      </w:r>
      <w:r>
        <w:rPr>
          <w:rFonts w:hint="cs"/>
          <w:rtl/>
        </w:rPr>
        <w:t>-</w:t>
      </w:r>
    </w:p>
    <w:p w14:paraId="2C3407F5" w14:textId="77777777" w:rsidR="00947B7B" w:rsidRDefault="00947B7B" w:rsidP="00947B7B">
      <w:pPr>
        <w:ind w:right="441"/>
        <w:jc w:val="both"/>
        <w:rPr>
          <w:rStyle w:val="apple-converted-space"/>
          <w:color w:val="222222"/>
          <w:shd w:val="clear" w:color="auto" w:fill="FFFFFF"/>
        </w:rPr>
      </w:pPr>
      <w:r w:rsidRPr="00C97005">
        <w:rPr>
          <w:color w:val="222222"/>
          <w:shd w:val="clear" w:color="auto" w:fill="FFFFFF"/>
        </w:rPr>
        <w:t xml:space="preserve">If I collect money for various </w:t>
      </w:r>
      <w:proofErr w:type="spellStart"/>
      <w:r w:rsidRPr="00C97005">
        <w:rPr>
          <w:color w:val="222222"/>
          <w:shd w:val="clear" w:color="auto" w:fill="FFFFFF"/>
        </w:rPr>
        <w:t>chesed</w:t>
      </w:r>
      <w:proofErr w:type="spellEnd"/>
      <w:r w:rsidRPr="00C97005">
        <w:rPr>
          <w:color w:val="222222"/>
          <w:shd w:val="clear" w:color="auto" w:fill="FFFFFF"/>
        </w:rPr>
        <w:t xml:space="preserve"> projects and publicize that ALL proceeds go to the beneficiaries, am I allowed to pay a family member of mine to do the administration? What about giving a commission to a friend who collects money on behalf of the project? Thanks</w:t>
      </w:r>
      <w:r w:rsidRPr="00C97005">
        <w:rPr>
          <w:rStyle w:val="apple-converted-space"/>
          <w:color w:val="222222"/>
          <w:shd w:val="clear" w:color="auto" w:fill="FFFFFF"/>
        </w:rPr>
        <w:t>.</w:t>
      </w:r>
    </w:p>
    <w:p w14:paraId="2B264696" w14:textId="69529720" w:rsidR="00947B7B" w:rsidRPr="00D74F50" w:rsidRDefault="00947B7B" w:rsidP="00D74F50">
      <w:pPr>
        <w:ind w:right="441"/>
        <w:jc w:val="both"/>
        <w:rPr>
          <w:rFonts w:eastAsia="Times New Roman"/>
          <w:lang w:eastAsia="en-US"/>
        </w:rPr>
      </w:pPr>
      <w:r w:rsidRPr="00C97005">
        <w:rPr>
          <w:color w:val="222222"/>
          <w:shd w:val="clear" w:color="auto" w:fill="FFFFFF"/>
        </w:rPr>
        <w:lastRenderedPageBreak/>
        <w:t>R' Y. Berkovits wrote:</w:t>
      </w:r>
      <w:r w:rsidRPr="00C97005">
        <w:rPr>
          <w:color w:val="222222"/>
        </w:rPr>
        <w:t xml:space="preserve"> </w:t>
      </w:r>
      <w:r w:rsidRPr="00C97005">
        <w:rPr>
          <w:color w:val="222222"/>
          <w:shd w:val="clear" w:color="auto" w:fill="FFFFFF"/>
        </w:rPr>
        <w:t>What else do you mean?? “All proceeds” mean all proceeds, and anyone involved is doing volunteer work.</w:t>
      </w:r>
    </w:p>
    <w:p w14:paraId="3D86CA16" w14:textId="77777777" w:rsidR="00947B7B" w:rsidRDefault="00947B7B" w:rsidP="00947B7B">
      <w:pPr>
        <w:bidi/>
        <w:jc w:val="both"/>
      </w:pPr>
    </w:p>
    <w:p w14:paraId="7A2AB4C4" w14:textId="77777777" w:rsidR="00B07279" w:rsidRDefault="00B07279" w:rsidP="00B07279">
      <w:pPr>
        <w:numPr>
          <w:ilvl w:val="0"/>
          <w:numId w:val="6"/>
        </w:numPr>
        <w:bidi/>
        <w:jc w:val="both"/>
      </w:pPr>
      <w:r w:rsidRPr="00B07279">
        <w:rPr>
          <w:rFonts w:asciiTheme="majorBidi" w:hAnsiTheme="majorBidi" w:cstheme="majorBidi"/>
          <w:sz w:val="28"/>
          <w:szCs w:val="28"/>
          <w:u w:val="single"/>
          <w:rtl/>
        </w:rPr>
        <w:t>ישיג מחזיק-התורה גם ידיעות של תורה</w:t>
      </w:r>
      <w:r w:rsidRPr="00B07279">
        <w:rPr>
          <w:rFonts w:asciiTheme="majorBidi" w:hAnsiTheme="majorBidi" w:cstheme="majorBidi" w:hint="cs"/>
          <w:rtl/>
        </w:rPr>
        <w:t>.</w:t>
      </w:r>
    </w:p>
    <w:p w14:paraId="5365C86D" w14:textId="77777777" w:rsidR="00B07279" w:rsidRDefault="00B07279" w:rsidP="00B07279">
      <w:pPr>
        <w:numPr>
          <w:ilvl w:val="1"/>
          <w:numId w:val="6"/>
        </w:numPr>
        <w:bidi/>
        <w:jc w:val="both"/>
      </w:pPr>
      <w:proofErr w:type="spellStart"/>
      <w:r w:rsidRPr="00B07279">
        <w:rPr>
          <w:rFonts w:eastAsia="Times New Roman" w:hint="cs"/>
          <w:color w:val="000000"/>
          <w:u w:val="single"/>
          <w:rtl/>
          <w:lang w:eastAsia="en-US"/>
        </w:rPr>
        <w:t>חיד"א</w:t>
      </w:r>
      <w:proofErr w:type="spellEnd"/>
      <w:r w:rsidRPr="00B07279">
        <w:rPr>
          <w:rFonts w:eastAsia="Times New Roman" w:hint="cs"/>
          <w:color w:val="000000"/>
          <w:rtl/>
          <w:lang w:eastAsia="en-US"/>
        </w:rPr>
        <w:t xml:space="preserve"> (ראש דוד פר' קדושים ד"ה וקרוב, אהבת דוד דרוש ד' אות ד', חומת אנך קהלת פרק י"א אות ל"ח, משלי פרק י"ח, תהלים פרק י"ד) – "מאמרם ז"ל ברבה סדר היום (פ' כ"ה), ר' </w:t>
      </w:r>
      <w:proofErr w:type="spellStart"/>
      <w:r w:rsidRPr="00B07279">
        <w:rPr>
          <w:rFonts w:eastAsia="Times New Roman" w:hint="cs"/>
          <w:color w:val="000000"/>
          <w:rtl/>
          <w:lang w:eastAsia="en-US"/>
        </w:rPr>
        <w:t>הונא</w:t>
      </w:r>
      <w:proofErr w:type="spellEnd"/>
      <w:r w:rsidRPr="00B07279">
        <w:rPr>
          <w:rFonts w:eastAsia="Times New Roman" w:hint="cs"/>
          <w:color w:val="000000"/>
          <w:rtl/>
          <w:lang w:eastAsia="en-US"/>
        </w:rPr>
        <w:t xml:space="preserve"> ור' ירמיה אמרו בשם ר' </w:t>
      </w:r>
      <w:proofErr w:type="spellStart"/>
      <w:r w:rsidRPr="00B07279">
        <w:rPr>
          <w:rFonts w:eastAsia="Times New Roman" w:hint="cs"/>
          <w:color w:val="000000"/>
          <w:rtl/>
          <w:lang w:eastAsia="en-US"/>
        </w:rPr>
        <w:t>חייא</w:t>
      </w:r>
      <w:proofErr w:type="spellEnd"/>
      <w:r w:rsidRPr="00B07279">
        <w:rPr>
          <w:rFonts w:eastAsia="Times New Roman" w:hint="cs"/>
          <w:color w:val="000000"/>
          <w:rtl/>
          <w:lang w:eastAsia="en-US"/>
        </w:rPr>
        <w:t xml:space="preserve"> בר אבא עתיד הקדוש ברוך הוא לעשות צל וחופה לבעלי מצות אצל בעלי תורה בג"ע, </w:t>
      </w:r>
      <w:proofErr w:type="spellStart"/>
      <w:r w:rsidRPr="00B07279">
        <w:rPr>
          <w:rFonts w:eastAsia="Times New Roman" w:hint="cs"/>
          <w:color w:val="000000"/>
          <w:rtl/>
          <w:lang w:eastAsia="en-US"/>
        </w:rPr>
        <w:t>ואית</w:t>
      </w:r>
      <w:proofErr w:type="spellEnd"/>
      <w:r w:rsidRPr="00B07279">
        <w:rPr>
          <w:rFonts w:eastAsia="Times New Roman" w:hint="cs"/>
          <w:color w:val="000000"/>
          <w:rtl/>
          <w:lang w:eastAsia="en-US"/>
        </w:rPr>
        <w:t xml:space="preserve"> לן </w:t>
      </w:r>
      <w:proofErr w:type="spellStart"/>
      <w:r w:rsidRPr="00B07279">
        <w:rPr>
          <w:rFonts w:eastAsia="Times New Roman" w:hint="cs"/>
          <w:color w:val="000000"/>
          <w:rtl/>
          <w:lang w:eastAsia="en-US"/>
        </w:rPr>
        <w:t>תלתא</w:t>
      </w:r>
      <w:proofErr w:type="spellEnd"/>
      <w:r w:rsidRPr="00B07279">
        <w:rPr>
          <w:rFonts w:eastAsia="Times New Roman" w:hint="cs"/>
          <w:color w:val="000000"/>
          <w:rtl/>
          <w:lang w:eastAsia="en-US"/>
        </w:rPr>
        <w:t xml:space="preserve"> קריין </w:t>
      </w:r>
      <w:proofErr w:type="spellStart"/>
      <w:r w:rsidRPr="00B07279">
        <w:rPr>
          <w:rFonts w:eastAsia="Times New Roman" w:hint="cs"/>
          <w:color w:val="000000"/>
          <w:rtl/>
          <w:lang w:eastAsia="en-US"/>
        </w:rPr>
        <w:t>חדא</w:t>
      </w:r>
      <w:proofErr w:type="spellEnd"/>
      <w:r w:rsidRPr="00B07279">
        <w:rPr>
          <w:rFonts w:eastAsia="Times New Roman" w:hint="cs"/>
          <w:color w:val="000000"/>
          <w:rtl/>
          <w:lang w:eastAsia="en-US"/>
        </w:rPr>
        <w:t xml:space="preserve"> כי בצל החכמה בצל הכסף, ב' אשרי אנוש יעשה זאת ובן אדם יחזיק בה, והדין עץ חיים היא למחזיקים בה עכ"ל. וראיתי בנימוקי עטרת ראשי אבא מארי </w:t>
      </w:r>
      <w:proofErr w:type="spellStart"/>
      <w:r w:rsidRPr="00B07279">
        <w:rPr>
          <w:rFonts w:eastAsia="Times New Roman" w:hint="cs"/>
          <w:color w:val="000000"/>
          <w:rtl/>
          <w:lang w:eastAsia="en-US"/>
        </w:rPr>
        <w:t>זלה"ה</w:t>
      </w:r>
      <w:proofErr w:type="spellEnd"/>
      <w:r w:rsidRPr="00B07279">
        <w:rPr>
          <w:rFonts w:eastAsia="Times New Roman" w:hint="cs"/>
          <w:color w:val="000000"/>
          <w:rtl/>
          <w:lang w:eastAsia="en-US"/>
        </w:rPr>
        <w:t xml:space="preserve"> שדקדק דמה טיבה של חופת בעלי מצות אצל בעלי תורה, </w:t>
      </w:r>
      <w:proofErr w:type="spellStart"/>
      <w:r w:rsidRPr="00B07279">
        <w:rPr>
          <w:rFonts w:eastAsia="Times New Roman" w:hint="cs"/>
          <w:color w:val="000000"/>
          <w:rtl/>
          <w:lang w:eastAsia="en-US"/>
        </w:rPr>
        <w:t>דאדרבא</w:t>
      </w:r>
      <w:proofErr w:type="spellEnd"/>
      <w:r w:rsidRPr="00B07279">
        <w:rPr>
          <w:rFonts w:eastAsia="Times New Roman" w:hint="cs"/>
          <w:color w:val="000000"/>
          <w:rtl/>
          <w:lang w:eastAsia="en-US"/>
        </w:rPr>
        <w:t xml:space="preserve"> חופה זו </w:t>
      </w:r>
      <w:proofErr w:type="spellStart"/>
      <w:r w:rsidRPr="00B07279">
        <w:rPr>
          <w:rFonts w:eastAsia="Times New Roman" w:hint="cs"/>
          <w:color w:val="000000"/>
          <w:rtl/>
          <w:lang w:eastAsia="en-US"/>
        </w:rPr>
        <w:t>זלותא</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לגביהו</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דבעלי</w:t>
      </w:r>
      <w:proofErr w:type="spellEnd"/>
      <w:r w:rsidRPr="00B07279">
        <w:rPr>
          <w:rFonts w:eastAsia="Times New Roman" w:hint="cs"/>
          <w:color w:val="000000"/>
          <w:rtl/>
          <w:lang w:eastAsia="en-US"/>
        </w:rPr>
        <w:t xml:space="preserve"> מצוות אשר לא ראו אור תורה להיות אצל איתני עולם </w:t>
      </w:r>
      <w:proofErr w:type="spellStart"/>
      <w:r w:rsidRPr="00B07279">
        <w:rPr>
          <w:rFonts w:eastAsia="Times New Roman" w:hint="cs"/>
          <w:color w:val="000000"/>
          <w:rtl/>
          <w:lang w:eastAsia="en-US"/>
        </w:rPr>
        <w:t>באתרא</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דזקוקים</w:t>
      </w:r>
      <w:proofErr w:type="spellEnd"/>
      <w:r w:rsidRPr="00B07279">
        <w:rPr>
          <w:rFonts w:eastAsia="Times New Roman" w:hint="cs"/>
          <w:color w:val="000000"/>
          <w:rtl/>
          <w:lang w:eastAsia="en-US"/>
        </w:rPr>
        <w:t xml:space="preserve"> מפיהם לפידים </w:t>
      </w:r>
      <w:proofErr w:type="spellStart"/>
      <w:r w:rsidRPr="00B07279">
        <w:rPr>
          <w:rFonts w:eastAsia="Times New Roman" w:hint="cs"/>
          <w:color w:val="000000"/>
          <w:rtl/>
          <w:lang w:eastAsia="en-US"/>
        </w:rPr>
        <w:t>יהלוכו</w:t>
      </w:r>
      <w:proofErr w:type="spellEnd"/>
      <w:r w:rsidRPr="00B07279">
        <w:rPr>
          <w:rFonts w:eastAsia="Times New Roman" w:hint="cs"/>
          <w:color w:val="000000"/>
          <w:rtl/>
          <w:lang w:eastAsia="en-US"/>
        </w:rPr>
        <w:t xml:space="preserve">, והני בעלי מצוות לא ידעו ולא יבינו אלמים מפני מה </w:t>
      </w:r>
      <w:proofErr w:type="spellStart"/>
      <w:r w:rsidRPr="00B07279">
        <w:rPr>
          <w:rFonts w:eastAsia="Times New Roman" w:hint="cs"/>
          <w:color w:val="000000"/>
          <w:rtl/>
          <w:lang w:eastAsia="en-US"/>
        </w:rPr>
        <w:t>הויין</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רפויי</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מרפיין</w:t>
      </w:r>
      <w:proofErr w:type="spellEnd"/>
      <w:r w:rsidRPr="00B07279">
        <w:rPr>
          <w:rFonts w:eastAsia="Times New Roman" w:hint="cs"/>
          <w:color w:val="000000"/>
          <w:rtl/>
          <w:lang w:eastAsia="en-US"/>
        </w:rPr>
        <w:t xml:space="preserve"> במאי זכיין, אש </w:t>
      </w:r>
      <w:proofErr w:type="spellStart"/>
      <w:r w:rsidRPr="00B07279">
        <w:rPr>
          <w:rFonts w:eastAsia="Times New Roman" w:hint="cs"/>
          <w:color w:val="000000"/>
          <w:rtl/>
          <w:lang w:eastAsia="en-US"/>
        </w:rPr>
        <w:t>תוקד</w:t>
      </w:r>
      <w:proofErr w:type="spellEnd"/>
      <w:r w:rsidRPr="00B07279">
        <w:rPr>
          <w:rFonts w:eastAsia="Times New Roman" w:hint="cs"/>
          <w:color w:val="000000"/>
          <w:rtl/>
          <w:lang w:eastAsia="en-US"/>
        </w:rPr>
        <w:t xml:space="preserve"> אל עורם ואל בשרם כי לא ידעו הבין </w:t>
      </w:r>
      <w:proofErr w:type="spellStart"/>
      <w:r w:rsidRPr="00B07279">
        <w:rPr>
          <w:rFonts w:eastAsia="Times New Roman" w:hint="cs"/>
          <w:color w:val="000000"/>
          <w:rtl/>
          <w:lang w:eastAsia="en-US"/>
        </w:rPr>
        <w:t>ואשתקיל</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מילוליהו</w:t>
      </w:r>
      <w:proofErr w:type="spellEnd"/>
      <w:r w:rsidRPr="00B07279">
        <w:rPr>
          <w:rFonts w:eastAsia="Times New Roman" w:hint="cs"/>
          <w:color w:val="000000"/>
          <w:rtl/>
          <w:lang w:eastAsia="en-US"/>
        </w:rPr>
        <w:t xml:space="preserve">, ומה טובה היא זו, ואדרבא אם היו מין במינו טפי ניחא להו ולא יתבוששו, וכתב משם רז"ל </w:t>
      </w:r>
      <w:proofErr w:type="spellStart"/>
      <w:r w:rsidRPr="00B07279">
        <w:rPr>
          <w:rFonts w:eastAsia="Times New Roman" w:hint="cs"/>
          <w:color w:val="000000"/>
          <w:rtl/>
          <w:lang w:eastAsia="en-US"/>
        </w:rPr>
        <w:t>דמחזיק</w:t>
      </w:r>
      <w:proofErr w:type="spellEnd"/>
      <w:r w:rsidRPr="00B07279">
        <w:rPr>
          <w:rFonts w:eastAsia="Times New Roman" w:hint="cs"/>
          <w:color w:val="000000"/>
          <w:rtl/>
          <w:lang w:eastAsia="en-US"/>
        </w:rPr>
        <w:t xml:space="preserve"> ת"ח כיון שהיה סיבה </w:t>
      </w:r>
      <w:proofErr w:type="spellStart"/>
      <w:r w:rsidRPr="00B07279">
        <w:rPr>
          <w:rFonts w:eastAsia="Times New Roman" w:hint="cs"/>
          <w:color w:val="000000"/>
          <w:rtl/>
          <w:lang w:eastAsia="en-US"/>
        </w:rPr>
        <w:t>שת"ח</w:t>
      </w:r>
      <w:proofErr w:type="spellEnd"/>
      <w:r w:rsidRPr="00B07279">
        <w:rPr>
          <w:rFonts w:eastAsia="Times New Roman" w:hint="cs"/>
          <w:color w:val="000000"/>
          <w:rtl/>
          <w:lang w:eastAsia="en-US"/>
        </w:rPr>
        <w:t xml:space="preserve"> למד תורה בשבילם זוכה שמלמדים לו כל התורה שלמד </w:t>
      </w:r>
      <w:proofErr w:type="spellStart"/>
      <w:r w:rsidRPr="00B07279">
        <w:rPr>
          <w:rFonts w:eastAsia="Times New Roman" w:hint="cs"/>
          <w:color w:val="000000"/>
          <w:rtl/>
          <w:lang w:eastAsia="en-US"/>
        </w:rPr>
        <w:t>הת"ח</w:t>
      </w:r>
      <w:proofErr w:type="spellEnd"/>
      <w:r w:rsidRPr="00B07279">
        <w:rPr>
          <w:rFonts w:eastAsia="Times New Roman" w:hint="cs"/>
          <w:color w:val="000000"/>
          <w:rtl/>
          <w:lang w:eastAsia="en-US"/>
        </w:rPr>
        <w:t xml:space="preserve">, והן הן גופי תורה </w:t>
      </w:r>
      <w:proofErr w:type="spellStart"/>
      <w:r w:rsidRPr="00B07279">
        <w:rPr>
          <w:rFonts w:eastAsia="Times New Roman" w:hint="cs"/>
          <w:color w:val="000000"/>
          <w:rtl/>
          <w:lang w:eastAsia="en-US"/>
        </w:rPr>
        <w:t>ומשתמען</w:t>
      </w:r>
      <w:proofErr w:type="spellEnd"/>
      <w:r w:rsidRPr="00B07279">
        <w:rPr>
          <w:rFonts w:eastAsia="Times New Roman" w:hint="cs"/>
          <w:color w:val="000000"/>
          <w:rtl/>
          <w:lang w:eastAsia="en-US"/>
        </w:rPr>
        <w:t xml:space="preserve"> מיליה </w:t>
      </w:r>
      <w:proofErr w:type="spellStart"/>
      <w:r w:rsidRPr="00B07279">
        <w:rPr>
          <w:rFonts w:eastAsia="Times New Roman" w:hint="cs"/>
          <w:color w:val="000000"/>
          <w:rtl/>
          <w:lang w:eastAsia="en-US"/>
        </w:rPr>
        <w:t>כצורבא</w:t>
      </w:r>
      <w:proofErr w:type="spellEnd"/>
      <w:r w:rsidRPr="00B07279">
        <w:rPr>
          <w:rFonts w:eastAsia="Times New Roman" w:hint="cs"/>
          <w:color w:val="000000"/>
          <w:rtl/>
          <w:lang w:eastAsia="en-US"/>
        </w:rPr>
        <w:t xml:space="preserve"> </w:t>
      </w:r>
      <w:proofErr w:type="spellStart"/>
      <w:r w:rsidRPr="00B07279">
        <w:rPr>
          <w:rFonts w:eastAsia="Times New Roman" w:hint="cs"/>
          <w:color w:val="000000"/>
          <w:rtl/>
          <w:lang w:eastAsia="en-US"/>
        </w:rPr>
        <w:t>מרבנן</w:t>
      </w:r>
      <w:proofErr w:type="spellEnd"/>
      <w:r w:rsidRPr="00B07279">
        <w:rPr>
          <w:rFonts w:eastAsia="Times New Roman" w:hint="cs"/>
          <w:color w:val="000000"/>
          <w:rtl/>
          <w:lang w:eastAsia="en-US"/>
        </w:rPr>
        <w:t xml:space="preserve"> הלוך ודבר בדברי תורה, וזוהי </w:t>
      </w:r>
      <w:proofErr w:type="spellStart"/>
      <w:r w:rsidRPr="00B07279">
        <w:rPr>
          <w:rFonts w:eastAsia="Times New Roman" w:hint="cs"/>
          <w:color w:val="000000"/>
          <w:rtl/>
          <w:lang w:eastAsia="en-US"/>
        </w:rPr>
        <w:t>הטיבותא</w:t>
      </w:r>
      <w:proofErr w:type="spellEnd"/>
      <w:r w:rsidRPr="00B07279">
        <w:rPr>
          <w:rFonts w:eastAsia="Times New Roman" w:hint="cs"/>
          <w:color w:val="000000"/>
          <w:rtl/>
          <w:lang w:eastAsia="en-US"/>
        </w:rPr>
        <w:t xml:space="preserve"> שעושים להם חופה אצל בעלי תורה שגם הם מבינים ויודעי תורה".</w:t>
      </w:r>
    </w:p>
    <w:p w14:paraId="02C6D5F1" w14:textId="77777777" w:rsidR="00B07279" w:rsidRPr="00B07279" w:rsidRDefault="00B07279" w:rsidP="00B07279">
      <w:pPr>
        <w:bidi/>
        <w:ind w:left="170"/>
        <w:jc w:val="both"/>
      </w:pPr>
    </w:p>
    <w:p w14:paraId="210A37F3" w14:textId="77777777" w:rsidR="00B07279" w:rsidRDefault="00B07279" w:rsidP="00B07279">
      <w:pPr>
        <w:numPr>
          <w:ilvl w:val="1"/>
          <w:numId w:val="6"/>
        </w:numPr>
        <w:bidi/>
        <w:jc w:val="both"/>
      </w:pPr>
      <w:r w:rsidRPr="00B07279">
        <w:rPr>
          <w:rFonts w:eastAsia="Times New Roman" w:hint="cs"/>
          <w:color w:val="000000"/>
          <w:u w:val="single"/>
          <w:rtl/>
          <w:lang w:eastAsia="en-US"/>
        </w:rPr>
        <w:t>חפץ חיים</w:t>
      </w:r>
      <w:r w:rsidRPr="00B07279">
        <w:rPr>
          <w:rFonts w:eastAsia="Times New Roman" w:hint="cs"/>
          <w:color w:val="000000"/>
          <w:rtl/>
          <w:lang w:eastAsia="en-US"/>
        </w:rPr>
        <w:t xml:space="preserve"> (שמירת הלשון ח"א שער התורה פרק ו') – "ודע עוד שנמצא </w:t>
      </w:r>
      <w:proofErr w:type="spellStart"/>
      <w:r w:rsidRPr="00B07279">
        <w:rPr>
          <w:rFonts w:eastAsia="Times New Roman" w:hint="cs"/>
          <w:color w:val="000000"/>
          <w:rtl/>
          <w:lang w:eastAsia="en-US"/>
        </w:rPr>
        <w:t>בסה"ק</w:t>
      </w:r>
      <w:proofErr w:type="spellEnd"/>
      <w:r w:rsidRPr="00B07279">
        <w:rPr>
          <w:rFonts w:eastAsia="Times New Roman" w:hint="cs"/>
          <w:color w:val="000000"/>
          <w:rtl/>
          <w:lang w:eastAsia="en-US"/>
        </w:rPr>
        <w:t xml:space="preserve"> שהאדם המחזיק לומדי תורה, אף על פי שהיה עם הארץ בעוה"ז, זוכה שלעתיד ידע גם הוא את התורה. ובאמת דבר פשוט הוא כיון שיש לו חלק בעצם שכר תורתו, וידוע </w:t>
      </w:r>
      <w:proofErr w:type="spellStart"/>
      <w:r w:rsidRPr="00B07279">
        <w:rPr>
          <w:rFonts w:eastAsia="Times New Roman" w:hint="cs"/>
          <w:color w:val="000000"/>
          <w:rtl/>
          <w:lang w:eastAsia="en-US"/>
        </w:rPr>
        <w:t>דהתענוגים</w:t>
      </w:r>
      <w:proofErr w:type="spellEnd"/>
      <w:r w:rsidRPr="00B07279">
        <w:rPr>
          <w:rFonts w:eastAsia="Times New Roman" w:hint="cs"/>
          <w:color w:val="000000"/>
          <w:rtl/>
          <w:lang w:eastAsia="en-US"/>
        </w:rPr>
        <w:t xml:space="preserve"> הגדולים שבגן עדן מתהווים מעצם רוחניות התורה, ממילא צריך לידע את התורה".</w:t>
      </w:r>
    </w:p>
    <w:p w14:paraId="20111E01" w14:textId="77777777" w:rsidR="00B07279" w:rsidRPr="00B07279" w:rsidRDefault="00B07279" w:rsidP="00B07279">
      <w:pPr>
        <w:bidi/>
        <w:jc w:val="both"/>
        <w:rPr>
          <w:rtl/>
        </w:rPr>
      </w:pPr>
    </w:p>
    <w:p w14:paraId="0F69E3E9" w14:textId="77777777" w:rsidR="00D74F50" w:rsidRPr="00D74F50" w:rsidRDefault="00D74F50" w:rsidP="00D74F50">
      <w:pPr>
        <w:pStyle w:val="ListParagraph"/>
        <w:numPr>
          <w:ilvl w:val="1"/>
          <w:numId w:val="6"/>
        </w:numPr>
        <w:bidi/>
        <w:jc w:val="both"/>
        <w:rPr>
          <w:rFonts w:eastAsia="Times New Roman"/>
          <w:lang w:eastAsia="en-US"/>
        </w:rPr>
      </w:pPr>
      <w:proofErr w:type="spellStart"/>
      <w:r w:rsidRPr="00D74F50">
        <w:rPr>
          <w:rFonts w:eastAsia="Times New Roman"/>
          <w:rtl/>
          <w:lang w:eastAsia="en-US"/>
        </w:rPr>
        <w:t>וז</w:t>
      </w:r>
      <w:proofErr w:type="spellEnd"/>
      <w:r w:rsidRPr="00D74F50">
        <w:rPr>
          <w:rFonts w:eastAsia="Times New Roman"/>
          <w:rtl/>
          <w:lang w:eastAsia="en-US"/>
        </w:rPr>
        <w:t xml:space="preserve">''ל בסוף </w:t>
      </w:r>
      <w:r w:rsidRPr="00D74F50">
        <w:rPr>
          <w:rFonts w:eastAsia="Times New Roman"/>
          <w:u w:val="single"/>
          <w:rtl/>
          <w:lang w:eastAsia="en-US"/>
        </w:rPr>
        <w:t>ספר בניהו</w:t>
      </w:r>
      <w:r w:rsidRPr="00D74F50">
        <w:rPr>
          <w:rFonts w:eastAsia="Times New Roman"/>
          <w:rtl/>
          <w:lang w:eastAsia="en-US"/>
        </w:rPr>
        <w:t xml:space="preserve"> (סיום התלמוד/סוף עוקצין) ''</w:t>
      </w:r>
      <w:proofErr w:type="spellStart"/>
      <w:r w:rsidRPr="00D74F50">
        <w:rPr>
          <w:rFonts w:eastAsia="Times New Roman"/>
          <w:rtl/>
          <w:lang w:eastAsia="en-US"/>
        </w:rPr>
        <w:t>דאמרו</w:t>
      </w:r>
      <w:proofErr w:type="spellEnd"/>
      <w:r w:rsidRPr="00D74F50">
        <w:rPr>
          <w:rFonts w:eastAsia="Times New Roman"/>
          <w:rtl/>
          <w:lang w:eastAsia="en-US"/>
        </w:rPr>
        <w:t xml:space="preserve"> </w:t>
      </w:r>
      <w:proofErr w:type="spellStart"/>
      <w:r w:rsidRPr="00D74F50">
        <w:rPr>
          <w:rFonts w:eastAsia="Times New Roman"/>
          <w:rtl/>
          <w:lang w:eastAsia="en-US"/>
        </w:rPr>
        <w:t>רז''ל</w:t>
      </w:r>
      <w:proofErr w:type="spellEnd"/>
      <w:r w:rsidRPr="00D74F50">
        <w:rPr>
          <w:rFonts w:eastAsia="Times New Roman"/>
          <w:rtl/>
          <w:lang w:eastAsia="en-US"/>
        </w:rPr>
        <w:t xml:space="preserve"> בצל החכמה בצל הכסף, שהעשיר המחזיק ביד </w:t>
      </w:r>
      <w:proofErr w:type="spellStart"/>
      <w:r w:rsidRPr="00D74F50">
        <w:rPr>
          <w:rFonts w:eastAsia="Times New Roman"/>
          <w:rtl/>
          <w:lang w:eastAsia="en-US"/>
        </w:rPr>
        <w:t>ת''ח</w:t>
      </w:r>
      <w:proofErr w:type="spellEnd"/>
      <w:r w:rsidRPr="00D74F50">
        <w:rPr>
          <w:rFonts w:eastAsia="Times New Roman"/>
          <w:rtl/>
          <w:lang w:eastAsia="en-US"/>
        </w:rPr>
        <w:t xml:space="preserve"> יש לו חלק בתורה שלומד </w:t>
      </w:r>
      <w:proofErr w:type="spellStart"/>
      <w:r w:rsidRPr="00D74F50">
        <w:rPr>
          <w:rFonts w:eastAsia="Times New Roman"/>
          <w:rtl/>
          <w:lang w:eastAsia="en-US"/>
        </w:rPr>
        <w:t>הת</w:t>
      </w:r>
      <w:proofErr w:type="spellEnd"/>
      <w:r w:rsidRPr="00D74F50">
        <w:rPr>
          <w:rFonts w:eastAsia="Times New Roman"/>
          <w:rtl/>
          <w:lang w:eastAsia="en-US"/>
        </w:rPr>
        <w:t>''ח וכו' אַל יאמר אדם למה (מילת '</w:t>
      </w:r>
      <w:r w:rsidRPr="00D74F50">
        <w:rPr>
          <w:rFonts w:eastAsia="Times New Roman"/>
          <w:b/>
          <w:bCs/>
          <w:rtl/>
          <w:lang w:eastAsia="en-US"/>
        </w:rPr>
        <w:t>למה' </w:t>
      </w:r>
      <w:r w:rsidRPr="00D74F50">
        <w:rPr>
          <w:rFonts w:eastAsia="Times New Roman"/>
          <w:rtl/>
          <w:lang w:eastAsia="en-US"/>
        </w:rPr>
        <w:t xml:space="preserve">חסר בדפוסים) אתן מאתים זהובים לאדם אחד, יותר טוב לי לחלק לאלף נפשות עניים, </w:t>
      </w:r>
      <w:proofErr w:type="spellStart"/>
      <w:r w:rsidRPr="00D74F50">
        <w:rPr>
          <w:rFonts w:eastAsia="Times New Roman"/>
          <w:rtl/>
          <w:lang w:eastAsia="en-US"/>
        </w:rPr>
        <w:t>דזה</w:t>
      </w:r>
      <w:proofErr w:type="spellEnd"/>
      <w:r w:rsidRPr="00D74F50">
        <w:rPr>
          <w:rFonts w:eastAsia="Times New Roman"/>
          <w:rtl/>
          <w:lang w:eastAsia="en-US"/>
        </w:rPr>
        <w:t xml:space="preserve"> אינו דיש אלף מדרגות מעלות למצוות 'המחזיק' של מצות 'הצדקה', כאשר האריך בזה </w:t>
      </w:r>
      <w:proofErr w:type="spellStart"/>
      <w:r w:rsidRPr="00D74F50">
        <w:rPr>
          <w:rFonts w:eastAsia="Times New Roman"/>
          <w:rtl/>
          <w:lang w:eastAsia="en-US"/>
        </w:rPr>
        <w:t>וכו</w:t>
      </w:r>
      <w:proofErr w:type="spellEnd"/>
      <w:r w:rsidRPr="00D74F50">
        <w:rPr>
          <w:rFonts w:eastAsia="Times New Roman"/>
          <w:rtl/>
          <w:lang w:eastAsia="en-US"/>
        </w:rPr>
        <w:t>'. </w:t>
      </w:r>
    </w:p>
    <w:p w14:paraId="6C592288" w14:textId="77777777" w:rsidR="00D74F50" w:rsidRPr="00D74F50" w:rsidRDefault="00D74F50" w:rsidP="00D74F50">
      <w:pPr>
        <w:pStyle w:val="ListParagraph"/>
        <w:bidi/>
        <w:ind w:left="142"/>
        <w:jc w:val="both"/>
        <w:rPr>
          <w:rFonts w:eastAsia="Times New Roman"/>
          <w:rtl/>
          <w:lang w:eastAsia="en-US"/>
        </w:rPr>
      </w:pPr>
      <w:proofErr w:type="spellStart"/>
      <w:r w:rsidRPr="00D74F50">
        <w:rPr>
          <w:rFonts w:eastAsia="Times New Roman"/>
          <w:rtl/>
          <w:lang w:eastAsia="en-US"/>
        </w:rPr>
        <w:t>ונ</w:t>
      </w:r>
      <w:proofErr w:type="spellEnd"/>
      <w:r w:rsidRPr="00D74F50">
        <w:rPr>
          <w:rFonts w:eastAsia="Times New Roman"/>
          <w:rtl/>
          <w:lang w:eastAsia="en-US"/>
        </w:rPr>
        <w:t xml:space="preserve">''ל שדבריו מאד מתאימים </w:t>
      </w:r>
      <w:proofErr w:type="spellStart"/>
      <w:r w:rsidRPr="00D74F50">
        <w:rPr>
          <w:rFonts w:eastAsia="Times New Roman"/>
          <w:rtl/>
          <w:lang w:eastAsia="en-US"/>
        </w:rPr>
        <w:t>לענינו</w:t>
      </w:r>
      <w:proofErr w:type="spellEnd"/>
      <w:r w:rsidRPr="00D74F50">
        <w:rPr>
          <w:rFonts w:eastAsia="Times New Roman"/>
          <w:rtl/>
          <w:lang w:eastAsia="en-US"/>
        </w:rPr>
        <w:t>.</w:t>
      </w:r>
    </w:p>
    <w:p w14:paraId="42F50984" w14:textId="77777777" w:rsidR="00D74F50" w:rsidRPr="00D74F50" w:rsidRDefault="00D74F50" w:rsidP="00D74F50">
      <w:pPr>
        <w:bidi/>
        <w:jc w:val="both"/>
        <w:rPr>
          <w:rtl/>
        </w:rPr>
      </w:pPr>
    </w:p>
    <w:p w14:paraId="4BB8C3BC" w14:textId="53939BA4" w:rsidR="00B07279" w:rsidRPr="00B07279" w:rsidRDefault="00B07279" w:rsidP="00D74F50">
      <w:pPr>
        <w:numPr>
          <w:ilvl w:val="1"/>
          <w:numId w:val="6"/>
        </w:numPr>
        <w:bidi/>
        <w:jc w:val="both"/>
        <w:rPr>
          <w:rtl/>
        </w:rPr>
      </w:pPr>
      <w:proofErr w:type="spellStart"/>
      <w:r w:rsidRPr="00B07279">
        <w:rPr>
          <w:rFonts w:eastAsia="Times New Roman" w:hint="cs"/>
          <w:color w:val="000000"/>
          <w:u w:val="single"/>
          <w:rtl/>
          <w:lang w:eastAsia="en-US"/>
        </w:rPr>
        <w:t>הגרח"ק</w:t>
      </w:r>
      <w:proofErr w:type="spellEnd"/>
      <w:r w:rsidRPr="00B07279">
        <w:rPr>
          <w:rFonts w:eastAsia="Times New Roman" w:hint="cs"/>
          <w:color w:val="000000"/>
          <w:rtl/>
          <w:lang w:eastAsia="en-US"/>
        </w:rPr>
        <w:t> זצ"ל (כל משאלותיך עמ' קנ"ג) – "מה לומר בדינר על החזקת התורה? תאמר להם שהחפץ חיים (שמירת הלשון ש"ג פ"ו) כתב שהללו המחזיקים תורה לעתיד לבוא הם יידעו ללמוד, שהרי כתוב שיישבו במחיצת תלמידי החכמים - 'בצל החכמה בצל הכסף' ואם לא יידעו ללמוד איזה שכר יש להם בכך, זה עונש, על כורחך שיידעו ללמוד. רבנו אמר זאת בשמחה גדולה רבה כמי ששמח בשבילם - כמה טוב יהיה להם שיידעו ללמוד!".</w:t>
      </w:r>
    </w:p>
    <w:p w14:paraId="0A39E60E" w14:textId="77777777" w:rsidR="00B07279" w:rsidRPr="00B07279" w:rsidRDefault="00B07279" w:rsidP="00B07279">
      <w:pPr>
        <w:bidi/>
        <w:rPr>
          <w:rFonts w:eastAsia="Times New Roman"/>
          <w:color w:val="222222"/>
          <w:u w:val="single"/>
          <w:shd w:val="clear" w:color="auto" w:fill="FFFFFF"/>
          <w:rtl/>
          <w:lang w:eastAsia="en-US"/>
        </w:rPr>
      </w:pPr>
    </w:p>
    <w:p w14:paraId="6A3B69FF" w14:textId="77777777" w:rsidR="00B07279" w:rsidRPr="00B07279" w:rsidRDefault="00B07279" w:rsidP="00B07279">
      <w:pPr>
        <w:numPr>
          <w:ilvl w:val="1"/>
          <w:numId w:val="6"/>
        </w:numPr>
        <w:bidi/>
        <w:jc w:val="both"/>
      </w:pPr>
      <w:r w:rsidRPr="00B07279">
        <w:rPr>
          <w:rFonts w:eastAsia="Times New Roman"/>
          <w:color w:val="222222"/>
          <w:u w:val="single"/>
          <w:shd w:val="clear" w:color="auto" w:fill="FFFFFF"/>
          <w:rtl/>
          <w:lang w:eastAsia="en-US"/>
        </w:rPr>
        <w:t>דף על הדף</w:t>
      </w:r>
      <w:r w:rsidRPr="00B07279">
        <w:rPr>
          <w:rFonts w:eastAsia="Times New Roman"/>
          <w:color w:val="222222"/>
          <w:shd w:val="clear" w:color="auto" w:fill="FFFFFF"/>
          <w:rtl/>
          <w:lang w:eastAsia="en-US"/>
        </w:rPr>
        <w:t xml:space="preserve"> (פסחים דף </w:t>
      </w:r>
      <w:proofErr w:type="spellStart"/>
      <w:r w:rsidRPr="00B07279">
        <w:rPr>
          <w:rFonts w:eastAsia="Times New Roman"/>
          <w:color w:val="222222"/>
          <w:shd w:val="clear" w:color="auto" w:fill="FFFFFF"/>
          <w:rtl/>
          <w:lang w:eastAsia="en-US"/>
        </w:rPr>
        <w:t>נג</w:t>
      </w:r>
      <w:proofErr w:type="spellEnd"/>
      <w:r w:rsidRPr="00B07279">
        <w:rPr>
          <w:rFonts w:eastAsia="Times New Roman"/>
          <w:color w:val="222222"/>
          <w:shd w:val="clear" w:color="auto" w:fill="FFFFFF"/>
          <w:rtl/>
          <w:lang w:eastAsia="en-US"/>
        </w:rPr>
        <w:t>:) – "</w:t>
      </w:r>
      <w:proofErr w:type="spellStart"/>
      <w:r w:rsidRPr="00B07279">
        <w:rPr>
          <w:rFonts w:eastAsia="Times New Roman"/>
          <w:color w:val="222222"/>
          <w:shd w:val="clear" w:color="auto" w:fill="FFFFFF"/>
          <w:rtl/>
          <w:lang w:eastAsia="en-US"/>
        </w:rPr>
        <w:t>החיד"א</w:t>
      </w:r>
      <w:proofErr w:type="spellEnd"/>
      <w:r w:rsidRPr="00B07279">
        <w:rPr>
          <w:rFonts w:eastAsia="Times New Roman"/>
          <w:color w:val="222222"/>
          <w:shd w:val="clear" w:color="auto" w:fill="FFFFFF"/>
          <w:rtl/>
          <w:lang w:eastAsia="en-US"/>
        </w:rPr>
        <w:t xml:space="preserve"> ... וכן </w:t>
      </w:r>
      <w:proofErr w:type="spellStart"/>
      <w:r w:rsidRPr="00B07279">
        <w:rPr>
          <w:rFonts w:eastAsia="Times New Roman"/>
          <w:color w:val="222222"/>
          <w:shd w:val="clear" w:color="auto" w:fill="FFFFFF"/>
          <w:rtl/>
          <w:lang w:eastAsia="en-US"/>
        </w:rPr>
        <w:t>יעו"ש</w:t>
      </w:r>
      <w:proofErr w:type="spellEnd"/>
      <w:r w:rsidRPr="00B07279">
        <w:rPr>
          <w:rFonts w:eastAsia="Times New Roman"/>
          <w:color w:val="222222"/>
          <w:shd w:val="clear" w:color="auto" w:fill="FFFFFF"/>
          <w:rtl/>
          <w:lang w:eastAsia="en-US"/>
        </w:rPr>
        <w:t xml:space="preserve"> לקמן </w:t>
      </w:r>
      <w:proofErr w:type="spellStart"/>
      <w:r w:rsidRPr="00B07279">
        <w:rPr>
          <w:rFonts w:eastAsia="Times New Roman"/>
          <w:color w:val="222222"/>
          <w:shd w:val="clear" w:color="auto" w:fill="FFFFFF"/>
          <w:rtl/>
          <w:lang w:eastAsia="en-US"/>
        </w:rPr>
        <w:t>בפ</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וזה"ב</w:t>
      </w:r>
      <w:proofErr w:type="spellEnd"/>
      <w:r w:rsidRPr="00B07279">
        <w:rPr>
          <w:rFonts w:eastAsia="Times New Roman"/>
          <w:color w:val="222222"/>
          <w:shd w:val="clear" w:color="auto" w:fill="FFFFFF"/>
          <w:rtl/>
          <w:lang w:eastAsia="en-US"/>
        </w:rPr>
        <w:t xml:space="preserve"> שכ' כנ"ל בשם אביו ובשם ספר 'שכחת לקט', </w:t>
      </w:r>
      <w:proofErr w:type="spellStart"/>
      <w:r w:rsidRPr="00B07279">
        <w:rPr>
          <w:rFonts w:eastAsia="Times New Roman"/>
          <w:color w:val="222222"/>
          <w:shd w:val="clear" w:color="auto" w:fill="FFFFFF"/>
          <w:rtl/>
          <w:lang w:eastAsia="en-US"/>
        </w:rPr>
        <w:t>ועפי"ז</w:t>
      </w:r>
      <w:proofErr w:type="spellEnd"/>
      <w:r w:rsidRPr="00B07279">
        <w:rPr>
          <w:rFonts w:eastAsia="Times New Roman"/>
          <w:color w:val="222222"/>
          <w:shd w:val="clear" w:color="auto" w:fill="FFFFFF"/>
          <w:rtl/>
          <w:lang w:eastAsia="en-US"/>
        </w:rPr>
        <w:t xml:space="preserve"> בי' </w:t>
      </w:r>
      <w:proofErr w:type="spellStart"/>
      <w:r w:rsidRPr="00B07279">
        <w:rPr>
          <w:rFonts w:eastAsia="Times New Roman"/>
          <w:color w:val="222222"/>
          <w:shd w:val="clear" w:color="auto" w:fill="FFFFFF"/>
          <w:rtl/>
          <w:lang w:eastAsia="en-US"/>
        </w:rPr>
        <w:t>לדאמר</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מרע"ה</w:t>
      </w:r>
      <w:proofErr w:type="spellEnd"/>
      <w:r w:rsidRPr="00B07279">
        <w:rPr>
          <w:rFonts w:eastAsia="Times New Roman"/>
          <w:color w:val="222222"/>
          <w:shd w:val="clear" w:color="auto" w:fill="FFFFFF"/>
          <w:rtl/>
          <w:lang w:eastAsia="en-US"/>
        </w:rPr>
        <w:t xml:space="preserve"> 'שמח' זבולון בצאתך וגו', </w:t>
      </w:r>
      <w:proofErr w:type="spellStart"/>
      <w:r w:rsidRPr="00B07279">
        <w:rPr>
          <w:rFonts w:eastAsia="Times New Roman"/>
          <w:color w:val="222222"/>
          <w:shd w:val="clear" w:color="auto" w:fill="FFFFFF"/>
          <w:rtl/>
          <w:lang w:eastAsia="en-US"/>
        </w:rPr>
        <w:t>דאע"פ</w:t>
      </w:r>
      <w:proofErr w:type="spellEnd"/>
      <w:r w:rsidRPr="00B07279">
        <w:rPr>
          <w:rFonts w:eastAsia="Times New Roman"/>
          <w:color w:val="222222"/>
          <w:shd w:val="clear" w:color="auto" w:fill="FFFFFF"/>
          <w:rtl/>
          <w:lang w:eastAsia="en-US"/>
        </w:rPr>
        <w:t xml:space="preserve"> שאינך לומד בעוה"ז מ"מ בשכר שאתה מחזיק תורה בעוה"ז תזכה לידע לתורה בעוה"ב ולכן 'שמח' זבולון וגו', עכ"ד </w:t>
      </w:r>
      <w:proofErr w:type="spellStart"/>
      <w:r w:rsidRPr="00B07279">
        <w:rPr>
          <w:rFonts w:eastAsia="Times New Roman"/>
          <w:color w:val="222222"/>
          <w:shd w:val="clear" w:color="auto" w:fill="FFFFFF"/>
          <w:rtl/>
          <w:lang w:eastAsia="en-US"/>
        </w:rPr>
        <w:t>החיד"א</w:t>
      </w:r>
      <w:proofErr w:type="spellEnd"/>
      <w:r w:rsidRPr="00B07279">
        <w:rPr>
          <w:rFonts w:eastAsia="Times New Roman"/>
          <w:color w:val="222222"/>
          <w:shd w:val="clear" w:color="auto" w:fill="FFFFFF"/>
          <w:rtl/>
          <w:lang w:eastAsia="en-US"/>
        </w:rPr>
        <w:t xml:space="preserve"> ז"ל </w:t>
      </w:r>
      <w:proofErr w:type="spellStart"/>
      <w:r w:rsidRPr="00B07279">
        <w:rPr>
          <w:rFonts w:eastAsia="Times New Roman"/>
          <w:color w:val="222222"/>
          <w:shd w:val="clear" w:color="auto" w:fill="FFFFFF"/>
          <w:rtl/>
          <w:lang w:eastAsia="en-US"/>
        </w:rPr>
        <w:t>יעו"ש</w:t>
      </w:r>
      <w:proofErr w:type="spellEnd"/>
      <w:r w:rsidRPr="00B07279">
        <w:rPr>
          <w:rFonts w:eastAsia="Times New Roman"/>
          <w:color w:val="222222"/>
          <w:shd w:val="clear" w:color="auto" w:fill="FFFFFF"/>
          <w:rtl/>
          <w:lang w:eastAsia="en-US"/>
        </w:rPr>
        <w:t xml:space="preserve">. ונר' </w:t>
      </w:r>
      <w:proofErr w:type="spellStart"/>
      <w:r w:rsidRPr="00B07279">
        <w:rPr>
          <w:rFonts w:eastAsia="Times New Roman"/>
          <w:color w:val="222222"/>
          <w:shd w:val="clear" w:color="auto" w:fill="FFFFFF"/>
          <w:rtl/>
          <w:lang w:eastAsia="en-US"/>
        </w:rPr>
        <w:t>דה"נ</w:t>
      </w:r>
      <w:proofErr w:type="spellEnd"/>
      <w:r w:rsidRPr="00B07279">
        <w:rPr>
          <w:rFonts w:eastAsia="Times New Roman"/>
          <w:color w:val="222222"/>
          <w:shd w:val="clear" w:color="auto" w:fill="FFFFFF"/>
          <w:rtl/>
          <w:lang w:eastAsia="en-US"/>
        </w:rPr>
        <w:t xml:space="preserve"> מבואר בגמ' וברש"י הכא </w:t>
      </w:r>
      <w:proofErr w:type="spellStart"/>
      <w:r w:rsidRPr="00B07279">
        <w:rPr>
          <w:rFonts w:eastAsia="Times New Roman"/>
          <w:color w:val="222222"/>
          <w:shd w:val="clear" w:color="auto" w:fill="FFFFFF"/>
          <w:rtl/>
          <w:lang w:eastAsia="en-US"/>
        </w:rPr>
        <w:t>דע"כ</w:t>
      </w:r>
      <w:proofErr w:type="spellEnd"/>
      <w:r w:rsidRPr="00B07279">
        <w:rPr>
          <w:rFonts w:eastAsia="Times New Roman"/>
          <w:color w:val="222222"/>
          <w:shd w:val="clear" w:color="auto" w:fill="FFFFFF"/>
          <w:rtl/>
          <w:lang w:eastAsia="en-US"/>
        </w:rPr>
        <w:t xml:space="preserve"> שידע הזבולון ג"כ ללמוד תורה </w:t>
      </w:r>
      <w:proofErr w:type="spellStart"/>
      <w:r w:rsidRPr="00B07279">
        <w:rPr>
          <w:rFonts w:eastAsia="Times New Roman"/>
          <w:color w:val="222222"/>
          <w:shd w:val="clear" w:color="auto" w:fill="FFFFFF"/>
          <w:rtl/>
          <w:lang w:eastAsia="en-US"/>
        </w:rPr>
        <w:t>דאל"כ</w:t>
      </w:r>
      <w:proofErr w:type="spellEnd"/>
      <w:r w:rsidRPr="00B07279">
        <w:rPr>
          <w:rFonts w:eastAsia="Times New Roman"/>
          <w:color w:val="222222"/>
          <w:shd w:val="clear" w:color="auto" w:fill="FFFFFF"/>
          <w:rtl/>
          <w:lang w:eastAsia="en-US"/>
        </w:rPr>
        <w:t xml:space="preserve"> אינו שכר </w:t>
      </w:r>
      <w:proofErr w:type="spellStart"/>
      <w:r w:rsidRPr="00B07279">
        <w:rPr>
          <w:rFonts w:eastAsia="Times New Roman"/>
          <w:color w:val="222222"/>
          <w:shd w:val="clear" w:color="auto" w:fill="FFFFFF"/>
          <w:rtl/>
          <w:lang w:eastAsia="en-US"/>
        </w:rPr>
        <w:t>לישב</w:t>
      </w:r>
      <w:proofErr w:type="spellEnd"/>
      <w:r w:rsidRPr="00B07279">
        <w:rPr>
          <w:rFonts w:eastAsia="Times New Roman"/>
          <w:color w:val="222222"/>
          <w:shd w:val="clear" w:color="auto" w:fill="FFFFFF"/>
          <w:rtl/>
          <w:lang w:eastAsia="en-US"/>
        </w:rPr>
        <w:t xml:space="preserve"> במחיצתו </w:t>
      </w:r>
      <w:proofErr w:type="spellStart"/>
      <w:r w:rsidRPr="00B07279">
        <w:rPr>
          <w:rFonts w:eastAsia="Times New Roman"/>
          <w:color w:val="222222"/>
          <w:shd w:val="clear" w:color="auto" w:fill="FFFFFF"/>
          <w:rtl/>
          <w:lang w:eastAsia="en-US"/>
        </w:rPr>
        <w:t>דהת"ח</w:t>
      </w:r>
      <w:proofErr w:type="spellEnd"/>
      <w:r w:rsidRPr="00B07279">
        <w:rPr>
          <w:rFonts w:eastAsia="Times New Roman"/>
          <w:color w:val="222222"/>
          <w:shd w:val="clear" w:color="auto" w:fill="FFFFFF"/>
          <w:rtl/>
          <w:lang w:eastAsia="en-US"/>
        </w:rPr>
        <w:t xml:space="preserve">, שכן ברור שידברו במחיצתו רק בדברי תורה, וא"כ אם המחזיק לא ידע ש"ס ופוסקים, או עכ"פ שלא ידע מה שיודע </w:t>
      </w:r>
      <w:proofErr w:type="spellStart"/>
      <w:r w:rsidRPr="00B07279">
        <w:rPr>
          <w:rFonts w:eastAsia="Times New Roman"/>
          <w:color w:val="222222"/>
          <w:shd w:val="clear" w:color="auto" w:fill="FFFFFF"/>
          <w:rtl/>
          <w:lang w:eastAsia="en-US"/>
        </w:rPr>
        <w:t>הת"ח</w:t>
      </w:r>
      <w:proofErr w:type="spellEnd"/>
      <w:r w:rsidRPr="00B07279">
        <w:rPr>
          <w:rFonts w:eastAsia="Times New Roman"/>
          <w:color w:val="222222"/>
          <w:shd w:val="clear" w:color="auto" w:fill="FFFFFF"/>
          <w:rtl/>
          <w:lang w:eastAsia="en-US"/>
        </w:rPr>
        <w:t xml:space="preserve"> הזה א"כ אדרבה, </w:t>
      </w:r>
      <w:proofErr w:type="spellStart"/>
      <w:r w:rsidRPr="00B07279">
        <w:rPr>
          <w:rFonts w:eastAsia="Times New Roman"/>
          <w:color w:val="222222"/>
          <w:shd w:val="clear" w:color="auto" w:fill="FFFFFF"/>
          <w:rtl/>
          <w:lang w:eastAsia="en-US"/>
        </w:rPr>
        <w:t>גיהנום</w:t>
      </w:r>
      <w:proofErr w:type="spellEnd"/>
      <w:r w:rsidRPr="00B07279">
        <w:rPr>
          <w:rFonts w:eastAsia="Times New Roman"/>
          <w:color w:val="222222"/>
          <w:shd w:val="clear" w:color="auto" w:fill="FFFFFF"/>
          <w:rtl/>
          <w:lang w:eastAsia="en-US"/>
        </w:rPr>
        <w:t xml:space="preserve"> יהיה לו </w:t>
      </w:r>
      <w:proofErr w:type="spellStart"/>
      <w:r w:rsidRPr="00B07279">
        <w:rPr>
          <w:rFonts w:eastAsia="Times New Roman"/>
          <w:color w:val="222222"/>
          <w:shd w:val="clear" w:color="auto" w:fill="FFFFFF"/>
          <w:rtl/>
          <w:lang w:eastAsia="en-US"/>
        </w:rPr>
        <w:t>לישב</w:t>
      </w:r>
      <w:proofErr w:type="spellEnd"/>
      <w:r w:rsidRPr="00B07279">
        <w:rPr>
          <w:rFonts w:eastAsia="Times New Roman"/>
          <w:color w:val="222222"/>
          <w:shd w:val="clear" w:color="auto" w:fill="FFFFFF"/>
          <w:rtl/>
          <w:lang w:eastAsia="en-US"/>
        </w:rPr>
        <w:t xml:space="preserve"> שם מתוך שלא יבין כלום מה שידברו שם, וע"כ שאם יהיה במחיצתו דאף ידע לתורה ולפלפל וכו' </w:t>
      </w:r>
      <w:proofErr w:type="spellStart"/>
      <w:r w:rsidRPr="00B07279">
        <w:rPr>
          <w:rFonts w:eastAsia="Times New Roman"/>
          <w:color w:val="222222"/>
          <w:shd w:val="clear" w:color="auto" w:fill="FFFFFF"/>
          <w:rtl/>
          <w:lang w:eastAsia="en-US"/>
        </w:rPr>
        <w:t>דומיא</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דהת"ח</w:t>
      </w:r>
      <w:proofErr w:type="spellEnd"/>
      <w:r w:rsidRPr="00B07279">
        <w:rPr>
          <w:rFonts w:eastAsia="Times New Roman"/>
          <w:color w:val="222222"/>
          <w:shd w:val="clear" w:color="auto" w:fill="FFFFFF"/>
          <w:rtl/>
          <w:lang w:eastAsia="en-US"/>
        </w:rPr>
        <w:t xml:space="preserve">, והבן בס"ד. וע"ד </w:t>
      </w:r>
      <w:proofErr w:type="spellStart"/>
      <w:r w:rsidRPr="00B07279">
        <w:rPr>
          <w:rFonts w:eastAsia="Times New Roman"/>
          <w:color w:val="222222"/>
          <w:shd w:val="clear" w:color="auto" w:fill="FFFFFF"/>
          <w:rtl/>
          <w:lang w:eastAsia="en-US"/>
        </w:rPr>
        <w:t>מש"כ</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החיד"א</w:t>
      </w:r>
      <w:proofErr w:type="spellEnd"/>
      <w:r w:rsidRPr="00B07279">
        <w:rPr>
          <w:rFonts w:eastAsia="Times New Roman"/>
          <w:color w:val="222222"/>
          <w:shd w:val="clear" w:color="auto" w:fill="FFFFFF"/>
          <w:rtl/>
          <w:lang w:eastAsia="en-US"/>
        </w:rPr>
        <w:t xml:space="preserve"> בשם אביו ז"ל. וכן </w:t>
      </w:r>
      <w:proofErr w:type="spellStart"/>
      <w:r w:rsidRPr="00B07279">
        <w:rPr>
          <w:rFonts w:eastAsia="Times New Roman"/>
          <w:color w:val="222222"/>
          <w:shd w:val="clear" w:color="auto" w:fill="FFFFFF"/>
          <w:rtl/>
          <w:lang w:eastAsia="en-US"/>
        </w:rPr>
        <w:t>יעוי</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מש"כ</w:t>
      </w:r>
      <w:proofErr w:type="spellEnd"/>
      <w:r w:rsidRPr="00B07279">
        <w:rPr>
          <w:rFonts w:eastAsia="Times New Roman"/>
          <w:color w:val="222222"/>
          <w:shd w:val="clear" w:color="auto" w:fill="FFFFFF"/>
          <w:rtl/>
          <w:lang w:eastAsia="en-US"/>
        </w:rPr>
        <w:t xml:space="preserve"> מרן </w:t>
      </w:r>
      <w:proofErr w:type="spellStart"/>
      <w:r w:rsidRPr="00B07279">
        <w:rPr>
          <w:rFonts w:eastAsia="Times New Roman"/>
          <w:color w:val="222222"/>
          <w:shd w:val="clear" w:color="auto" w:fill="FFFFFF"/>
          <w:rtl/>
          <w:lang w:eastAsia="en-US"/>
        </w:rPr>
        <w:t>הח"ח</w:t>
      </w:r>
      <w:proofErr w:type="spellEnd"/>
      <w:r w:rsidRPr="00B07279">
        <w:rPr>
          <w:rFonts w:eastAsia="Times New Roman"/>
          <w:color w:val="222222"/>
          <w:shd w:val="clear" w:color="auto" w:fill="FFFFFF"/>
          <w:rtl/>
          <w:lang w:eastAsia="en-US"/>
        </w:rPr>
        <w:t xml:space="preserve"> בשמירת הלשון ... והוא </w:t>
      </w:r>
      <w:proofErr w:type="spellStart"/>
      <w:r w:rsidRPr="00B07279">
        <w:rPr>
          <w:rFonts w:eastAsia="Times New Roman"/>
          <w:color w:val="222222"/>
          <w:shd w:val="clear" w:color="auto" w:fill="FFFFFF"/>
          <w:rtl/>
          <w:lang w:eastAsia="en-US"/>
        </w:rPr>
        <w:t>כש"כ</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החיד"א</w:t>
      </w:r>
      <w:proofErr w:type="spellEnd"/>
      <w:r w:rsidRPr="00B07279">
        <w:rPr>
          <w:rFonts w:eastAsia="Times New Roman"/>
          <w:color w:val="222222"/>
          <w:shd w:val="clear" w:color="auto" w:fill="FFFFFF"/>
          <w:rtl/>
          <w:lang w:eastAsia="en-US"/>
        </w:rPr>
        <w:t xml:space="preserve">. ולדעתי הדבר מפורש בגמ' הכא וברש"י, </w:t>
      </w:r>
      <w:proofErr w:type="spellStart"/>
      <w:r w:rsidRPr="00B07279">
        <w:rPr>
          <w:rFonts w:eastAsia="Times New Roman"/>
          <w:color w:val="222222"/>
          <w:shd w:val="clear" w:color="auto" w:fill="FFFFFF"/>
          <w:rtl/>
          <w:lang w:eastAsia="en-US"/>
        </w:rPr>
        <w:t>וכש"נ</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בטוטו"ד</w:t>
      </w:r>
      <w:proofErr w:type="spellEnd"/>
      <w:r w:rsidRPr="00B07279">
        <w:rPr>
          <w:rFonts w:eastAsia="Times New Roman"/>
          <w:color w:val="222222"/>
          <w:shd w:val="clear" w:color="auto" w:fill="FFFFFF"/>
          <w:rtl/>
          <w:lang w:eastAsia="en-US"/>
        </w:rPr>
        <w:t xml:space="preserve">. וכן </w:t>
      </w:r>
      <w:proofErr w:type="spellStart"/>
      <w:r w:rsidRPr="00B07279">
        <w:rPr>
          <w:rFonts w:eastAsia="Times New Roman"/>
          <w:color w:val="222222"/>
          <w:shd w:val="clear" w:color="auto" w:fill="FFFFFF"/>
          <w:rtl/>
          <w:lang w:eastAsia="en-US"/>
        </w:rPr>
        <w:t>בויק"ר</w:t>
      </w:r>
      <w:proofErr w:type="spellEnd"/>
      <w:r w:rsidRPr="00B07279">
        <w:rPr>
          <w:rFonts w:eastAsia="Times New Roman"/>
          <w:color w:val="222222"/>
          <w:shd w:val="clear" w:color="auto" w:fill="FFFFFF"/>
          <w:rtl/>
          <w:lang w:eastAsia="en-US"/>
        </w:rPr>
        <w:t xml:space="preserve"> שם </w:t>
      </w:r>
      <w:proofErr w:type="spellStart"/>
      <w:r w:rsidRPr="00B07279">
        <w:rPr>
          <w:rFonts w:eastAsia="Times New Roman"/>
          <w:color w:val="222222"/>
          <w:shd w:val="clear" w:color="auto" w:fill="FFFFFF"/>
          <w:rtl/>
          <w:lang w:eastAsia="en-US"/>
        </w:rPr>
        <w:t>כש"כ</w:t>
      </w:r>
      <w:proofErr w:type="spellEnd"/>
      <w:r w:rsidRPr="00B07279">
        <w:rPr>
          <w:rFonts w:eastAsia="Times New Roman"/>
          <w:color w:val="222222"/>
          <w:shd w:val="clear" w:color="auto" w:fill="FFFFFF"/>
          <w:rtl/>
          <w:lang w:eastAsia="en-US"/>
        </w:rPr>
        <w:t xml:space="preserve"> אביו </w:t>
      </w:r>
      <w:proofErr w:type="spellStart"/>
      <w:r w:rsidRPr="00B07279">
        <w:rPr>
          <w:rFonts w:eastAsia="Times New Roman"/>
          <w:color w:val="222222"/>
          <w:shd w:val="clear" w:color="auto" w:fill="FFFFFF"/>
          <w:rtl/>
          <w:lang w:eastAsia="en-US"/>
        </w:rPr>
        <w:t>דהחיד"א</w:t>
      </w:r>
      <w:proofErr w:type="spellEnd"/>
      <w:r w:rsidRPr="00B07279">
        <w:rPr>
          <w:rFonts w:eastAsia="Times New Roman"/>
          <w:color w:val="222222"/>
          <w:shd w:val="clear" w:color="auto" w:fill="FFFFFF"/>
          <w:rtl/>
          <w:lang w:eastAsia="en-US"/>
        </w:rPr>
        <w:t xml:space="preserve">. וכן </w:t>
      </w:r>
      <w:proofErr w:type="spellStart"/>
      <w:r w:rsidRPr="00B07279">
        <w:rPr>
          <w:rFonts w:eastAsia="Times New Roman"/>
          <w:color w:val="222222"/>
          <w:shd w:val="clear" w:color="auto" w:fill="FFFFFF"/>
          <w:rtl/>
          <w:lang w:eastAsia="en-US"/>
        </w:rPr>
        <w:t>יעוי</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מש"כ</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הח"ח</w:t>
      </w:r>
      <w:proofErr w:type="spellEnd"/>
      <w:r w:rsidRPr="00B07279">
        <w:rPr>
          <w:rFonts w:eastAsia="Times New Roman"/>
          <w:color w:val="222222"/>
          <w:shd w:val="clear" w:color="auto" w:fill="FFFFFF"/>
          <w:rtl/>
          <w:lang w:eastAsia="en-US"/>
        </w:rPr>
        <w:t xml:space="preserve"> בשם עולם </w:t>
      </w:r>
      <w:proofErr w:type="spellStart"/>
      <w:r w:rsidRPr="00B07279">
        <w:rPr>
          <w:rFonts w:eastAsia="Times New Roman"/>
          <w:color w:val="222222"/>
          <w:shd w:val="clear" w:color="auto" w:fill="FFFFFF"/>
          <w:rtl/>
          <w:lang w:eastAsia="en-US"/>
        </w:rPr>
        <w:t>ח"ב</w:t>
      </w:r>
      <w:proofErr w:type="spellEnd"/>
      <w:r w:rsidRPr="00B07279">
        <w:rPr>
          <w:rFonts w:eastAsia="Times New Roman"/>
          <w:color w:val="222222"/>
          <w:shd w:val="clear" w:color="auto" w:fill="FFFFFF"/>
          <w:rtl/>
          <w:lang w:eastAsia="en-US"/>
        </w:rPr>
        <w:t xml:space="preserve"> [שער ההתחזקות </w:t>
      </w:r>
      <w:proofErr w:type="spellStart"/>
      <w:r w:rsidRPr="00B07279">
        <w:rPr>
          <w:rFonts w:eastAsia="Times New Roman"/>
          <w:color w:val="222222"/>
          <w:shd w:val="clear" w:color="auto" w:fill="FFFFFF"/>
          <w:rtl/>
          <w:lang w:eastAsia="en-US"/>
        </w:rPr>
        <w:t>ספ"ו</w:t>
      </w:r>
      <w:proofErr w:type="spellEnd"/>
      <w:r w:rsidRPr="00B07279">
        <w:rPr>
          <w:rFonts w:eastAsia="Times New Roman"/>
          <w:color w:val="222222"/>
          <w:shd w:val="clear" w:color="auto" w:fill="FFFFFF"/>
          <w:rtl/>
          <w:lang w:eastAsia="en-US"/>
        </w:rPr>
        <w:t xml:space="preserve">] ושם ח"א [שער התורה </w:t>
      </w:r>
      <w:proofErr w:type="spellStart"/>
      <w:r w:rsidRPr="00B07279">
        <w:rPr>
          <w:rFonts w:eastAsia="Times New Roman"/>
          <w:color w:val="222222"/>
          <w:shd w:val="clear" w:color="auto" w:fill="FFFFFF"/>
          <w:rtl/>
          <w:lang w:eastAsia="en-US"/>
        </w:rPr>
        <w:t>פט"ו</w:t>
      </w:r>
      <w:proofErr w:type="spellEnd"/>
      <w:r w:rsidRPr="00B07279">
        <w:rPr>
          <w:rFonts w:eastAsia="Times New Roman"/>
          <w:color w:val="222222"/>
          <w:shd w:val="clear" w:color="auto" w:fill="FFFFFF"/>
          <w:rtl/>
          <w:lang w:eastAsia="en-US"/>
        </w:rPr>
        <w:t xml:space="preserve">], ובספרו אהבת חסד </w:t>
      </w:r>
      <w:proofErr w:type="spellStart"/>
      <w:r w:rsidRPr="00B07279">
        <w:rPr>
          <w:rFonts w:eastAsia="Times New Roman"/>
          <w:color w:val="222222"/>
          <w:shd w:val="clear" w:color="auto" w:fill="FFFFFF"/>
          <w:rtl/>
          <w:lang w:eastAsia="en-US"/>
        </w:rPr>
        <w:t>ח"ב</w:t>
      </w:r>
      <w:proofErr w:type="spellEnd"/>
      <w:r w:rsidRPr="00B07279">
        <w:rPr>
          <w:rFonts w:eastAsia="Times New Roman"/>
          <w:color w:val="222222"/>
          <w:shd w:val="clear" w:color="auto" w:fill="FFFFFF"/>
          <w:rtl/>
          <w:lang w:eastAsia="en-US"/>
        </w:rPr>
        <w:t xml:space="preserve"> [פרק כ' אות ד'] </w:t>
      </w:r>
      <w:proofErr w:type="spellStart"/>
      <w:r w:rsidRPr="00B07279">
        <w:rPr>
          <w:rFonts w:eastAsia="Times New Roman"/>
          <w:color w:val="222222"/>
          <w:shd w:val="clear" w:color="auto" w:fill="FFFFFF"/>
          <w:rtl/>
          <w:lang w:eastAsia="en-US"/>
        </w:rPr>
        <w:t>יעו"ש</w:t>
      </w:r>
      <w:proofErr w:type="spellEnd"/>
      <w:r w:rsidRPr="00B07279">
        <w:rPr>
          <w:rFonts w:eastAsia="Times New Roman"/>
          <w:color w:val="222222"/>
          <w:shd w:val="clear" w:color="auto" w:fill="FFFFFF"/>
          <w:rtl/>
          <w:lang w:eastAsia="en-US"/>
        </w:rPr>
        <w:t>. ועיין בספר 'תורת יעקב' [</w:t>
      </w:r>
      <w:proofErr w:type="spellStart"/>
      <w:r w:rsidRPr="00B07279">
        <w:rPr>
          <w:rFonts w:eastAsia="Times New Roman"/>
          <w:color w:val="222222"/>
          <w:shd w:val="clear" w:color="auto" w:fill="FFFFFF"/>
          <w:rtl/>
          <w:lang w:eastAsia="en-US"/>
        </w:rPr>
        <w:t>למע"כ</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הגרי"ח</w:t>
      </w:r>
      <w:proofErr w:type="spellEnd"/>
      <w:r w:rsidRPr="00B07279">
        <w:rPr>
          <w:rFonts w:eastAsia="Times New Roman"/>
          <w:color w:val="222222"/>
          <w:shd w:val="clear" w:color="auto" w:fill="FFFFFF"/>
          <w:rtl/>
          <w:lang w:eastAsia="en-US"/>
        </w:rPr>
        <w:t xml:space="preserve"> סופר </w:t>
      </w:r>
      <w:proofErr w:type="spellStart"/>
      <w:r w:rsidRPr="00B07279">
        <w:rPr>
          <w:rFonts w:eastAsia="Times New Roman"/>
          <w:color w:val="222222"/>
          <w:shd w:val="clear" w:color="auto" w:fill="FFFFFF"/>
          <w:rtl/>
          <w:lang w:eastAsia="en-US"/>
        </w:rPr>
        <w:t>שליט"א</w:t>
      </w:r>
      <w:proofErr w:type="spellEnd"/>
      <w:r w:rsidRPr="00B07279">
        <w:rPr>
          <w:rFonts w:eastAsia="Times New Roman"/>
          <w:color w:val="222222"/>
          <w:shd w:val="clear" w:color="auto" w:fill="FFFFFF"/>
          <w:rtl/>
          <w:lang w:eastAsia="en-US"/>
        </w:rPr>
        <w:t xml:space="preserve">] [בסימן רמ"א ענף א'] </w:t>
      </w:r>
      <w:proofErr w:type="spellStart"/>
      <w:r w:rsidRPr="00B07279">
        <w:rPr>
          <w:rFonts w:eastAsia="Times New Roman"/>
          <w:color w:val="222222"/>
          <w:shd w:val="clear" w:color="auto" w:fill="FFFFFF"/>
          <w:rtl/>
          <w:lang w:eastAsia="en-US"/>
        </w:rPr>
        <w:t>דהביא</w:t>
      </w:r>
      <w:proofErr w:type="spellEnd"/>
      <w:r w:rsidRPr="00B07279">
        <w:rPr>
          <w:rFonts w:eastAsia="Times New Roman"/>
          <w:color w:val="222222"/>
          <w:shd w:val="clear" w:color="auto" w:fill="FFFFFF"/>
          <w:rtl/>
          <w:lang w:eastAsia="en-US"/>
        </w:rPr>
        <w:t> </w:t>
      </w:r>
      <w:r w:rsidRPr="00B07279">
        <w:rPr>
          <w:rFonts w:eastAsia="Times New Roman"/>
          <w:color w:val="222222"/>
          <w:u w:val="single"/>
          <w:shd w:val="clear" w:color="auto" w:fill="FFFFFF"/>
          <w:rtl/>
          <w:lang w:eastAsia="en-US"/>
        </w:rPr>
        <w:t>לרוקח</w:t>
      </w:r>
      <w:r w:rsidRPr="00B07279">
        <w:rPr>
          <w:rFonts w:eastAsia="Times New Roman"/>
          <w:color w:val="222222"/>
          <w:shd w:val="clear" w:color="auto" w:fill="FFFFFF"/>
          <w:rtl/>
          <w:lang w:eastAsia="en-US"/>
        </w:rPr>
        <w:t xml:space="preserve"> בספרו 'סודי </w:t>
      </w:r>
      <w:proofErr w:type="spellStart"/>
      <w:r w:rsidRPr="00B07279">
        <w:rPr>
          <w:rFonts w:eastAsia="Times New Roman"/>
          <w:color w:val="222222"/>
          <w:shd w:val="clear" w:color="auto" w:fill="FFFFFF"/>
          <w:rtl/>
          <w:lang w:eastAsia="en-US"/>
        </w:rPr>
        <w:t>רזא</w:t>
      </w:r>
      <w:proofErr w:type="spellEnd"/>
      <w:r w:rsidRPr="00B07279">
        <w:rPr>
          <w:rFonts w:eastAsia="Times New Roman"/>
          <w:color w:val="222222"/>
          <w:shd w:val="clear" w:color="auto" w:fill="FFFFFF"/>
          <w:rtl/>
          <w:lang w:eastAsia="en-US"/>
        </w:rPr>
        <w:t>', ולספר '</w:t>
      </w:r>
      <w:r w:rsidRPr="00B07279">
        <w:rPr>
          <w:rFonts w:eastAsia="Times New Roman"/>
          <w:color w:val="222222"/>
          <w:u w:val="single"/>
          <w:shd w:val="clear" w:color="auto" w:fill="FFFFFF"/>
          <w:rtl/>
          <w:lang w:eastAsia="en-US"/>
        </w:rPr>
        <w:t>מעיל צדקה</w:t>
      </w:r>
      <w:r w:rsidRPr="00B07279">
        <w:rPr>
          <w:rFonts w:eastAsia="Times New Roman"/>
          <w:color w:val="222222"/>
          <w:shd w:val="clear" w:color="auto" w:fill="FFFFFF"/>
          <w:rtl/>
          <w:lang w:eastAsia="en-US"/>
        </w:rPr>
        <w:t xml:space="preserve">' (אלף תשה'), ושם (אלף </w:t>
      </w:r>
      <w:proofErr w:type="spellStart"/>
      <w:r w:rsidRPr="00B07279">
        <w:rPr>
          <w:rFonts w:eastAsia="Times New Roman"/>
          <w:color w:val="222222"/>
          <w:shd w:val="clear" w:color="auto" w:fill="FFFFFF"/>
          <w:rtl/>
          <w:lang w:eastAsia="en-US"/>
        </w:rPr>
        <w:t>תקסב</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דג"כ</w:t>
      </w:r>
      <w:proofErr w:type="spellEnd"/>
      <w:r w:rsidRPr="00B07279">
        <w:rPr>
          <w:rFonts w:eastAsia="Times New Roman"/>
          <w:color w:val="222222"/>
          <w:shd w:val="clear" w:color="auto" w:fill="FFFFFF"/>
          <w:rtl/>
          <w:lang w:eastAsia="en-US"/>
        </w:rPr>
        <w:t xml:space="preserve"> כ' כן בשם הרב 'שפתי ישנים', וכן בספרו '</w:t>
      </w:r>
      <w:r w:rsidRPr="00B07279">
        <w:rPr>
          <w:rFonts w:eastAsia="Times New Roman"/>
          <w:color w:val="222222"/>
          <w:u w:val="single"/>
          <w:shd w:val="clear" w:color="auto" w:fill="FFFFFF"/>
          <w:rtl/>
          <w:lang w:eastAsia="en-US"/>
        </w:rPr>
        <w:t>שבט מוסר</w:t>
      </w:r>
      <w:r w:rsidRPr="00B07279">
        <w:rPr>
          <w:rFonts w:eastAsia="Times New Roman"/>
          <w:color w:val="222222"/>
          <w:shd w:val="clear" w:color="auto" w:fill="FFFFFF"/>
          <w:rtl/>
          <w:lang w:eastAsia="en-US"/>
        </w:rPr>
        <w:t>' (</w:t>
      </w:r>
      <w:proofErr w:type="spellStart"/>
      <w:r w:rsidRPr="00B07279">
        <w:rPr>
          <w:rFonts w:eastAsia="Times New Roman"/>
          <w:color w:val="222222"/>
          <w:shd w:val="clear" w:color="auto" w:fill="FFFFFF"/>
          <w:rtl/>
          <w:lang w:eastAsia="en-US"/>
        </w:rPr>
        <w:t>פי"א</w:t>
      </w:r>
      <w:proofErr w:type="spellEnd"/>
      <w:r w:rsidRPr="00B07279">
        <w:rPr>
          <w:rFonts w:eastAsia="Times New Roman"/>
          <w:color w:val="222222"/>
          <w:shd w:val="clear" w:color="auto" w:fill="FFFFFF"/>
          <w:rtl/>
          <w:lang w:eastAsia="en-US"/>
        </w:rPr>
        <w:t xml:space="preserve"> ס"ז) </w:t>
      </w:r>
      <w:proofErr w:type="spellStart"/>
      <w:r w:rsidRPr="00B07279">
        <w:rPr>
          <w:rFonts w:eastAsia="Times New Roman"/>
          <w:color w:val="222222"/>
          <w:shd w:val="clear" w:color="auto" w:fill="FFFFFF"/>
          <w:rtl/>
          <w:lang w:eastAsia="en-US"/>
        </w:rPr>
        <w:t>דע"י</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שהע"ה</w:t>
      </w:r>
      <w:proofErr w:type="spellEnd"/>
      <w:r w:rsidRPr="00B07279">
        <w:rPr>
          <w:rFonts w:eastAsia="Times New Roman"/>
          <w:color w:val="222222"/>
          <w:shd w:val="clear" w:color="auto" w:fill="FFFFFF"/>
          <w:rtl/>
          <w:lang w:eastAsia="en-US"/>
        </w:rPr>
        <w:t xml:space="preserve"> מחזיק ביד החכם הוא נעשה בעוה"ב ת"ח כמותו </w:t>
      </w:r>
      <w:proofErr w:type="spellStart"/>
      <w:r w:rsidRPr="00B07279">
        <w:rPr>
          <w:rFonts w:eastAsia="Times New Roman"/>
          <w:color w:val="222222"/>
          <w:shd w:val="clear" w:color="auto" w:fill="FFFFFF"/>
          <w:rtl/>
          <w:lang w:eastAsia="en-US"/>
        </w:rPr>
        <w:t>ושוים</w:t>
      </w:r>
      <w:proofErr w:type="spellEnd"/>
      <w:r w:rsidRPr="00B07279">
        <w:rPr>
          <w:rFonts w:eastAsia="Times New Roman"/>
          <w:color w:val="222222"/>
          <w:shd w:val="clear" w:color="auto" w:fill="FFFFFF"/>
          <w:rtl/>
          <w:lang w:eastAsia="en-US"/>
        </w:rPr>
        <w:t xml:space="preserve"> הם וכו' </w:t>
      </w:r>
      <w:proofErr w:type="spellStart"/>
      <w:r w:rsidRPr="00B07279">
        <w:rPr>
          <w:rFonts w:eastAsia="Times New Roman"/>
          <w:color w:val="222222"/>
          <w:shd w:val="clear" w:color="auto" w:fill="FFFFFF"/>
          <w:rtl/>
          <w:lang w:eastAsia="en-US"/>
        </w:rPr>
        <w:t>יעו"ש</w:t>
      </w:r>
      <w:proofErr w:type="spellEnd"/>
      <w:r w:rsidRPr="00B07279">
        <w:rPr>
          <w:rFonts w:eastAsia="Times New Roman"/>
          <w:color w:val="222222"/>
          <w:shd w:val="clear" w:color="auto" w:fill="FFFFFF"/>
          <w:rtl/>
          <w:lang w:eastAsia="en-US"/>
        </w:rPr>
        <w:t>. וכן הביא לספר '</w:t>
      </w:r>
      <w:r w:rsidRPr="00B07279">
        <w:rPr>
          <w:rFonts w:eastAsia="Times New Roman"/>
          <w:color w:val="222222"/>
          <w:u w:val="single"/>
          <w:shd w:val="clear" w:color="auto" w:fill="FFFFFF"/>
          <w:rtl/>
          <w:lang w:eastAsia="en-US"/>
        </w:rPr>
        <w:t>שמע יעקב</w:t>
      </w:r>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עה"ת</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להגרי"י</w:t>
      </w:r>
      <w:proofErr w:type="spellEnd"/>
      <w:r w:rsidRPr="00B07279">
        <w:rPr>
          <w:rFonts w:eastAsia="Times New Roman"/>
          <w:color w:val="222222"/>
          <w:shd w:val="clear" w:color="auto" w:fill="FFFFFF"/>
          <w:rtl/>
          <w:lang w:eastAsia="en-US"/>
        </w:rPr>
        <w:t xml:space="preserve"> </w:t>
      </w:r>
      <w:proofErr w:type="spellStart"/>
      <w:r w:rsidRPr="00B07279">
        <w:rPr>
          <w:rFonts w:eastAsia="Times New Roman"/>
          <w:color w:val="222222"/>
          <w:shd w:val="clear" w:color="auto" w:fill="FFFFFF"/>
          <w:rtl/>
          <w:lang w:eastAsia="en-US"/>
        </w:rPr>
        <w:t>אלגזי</w:t>
      </w:r>
      <w:proofErr w:type="spellEnd"/>
      <w:r w:rsidRPr="00B07279">
        <w:rPr>
          <w:rFonts w:eastAsia="Times New Roman"/>
          <w:color w:val="222222"/>
          <w:shd w:val="clear" w:color="auto" w:fill="FFFFFF"/>
          <w:rtl/>
          <w:lang w:eastAsia="en-US"/>
        </w:rPr>
        <w:t xml:space="preserve"> ז"ל (</w:t>
      </w:r>
      <w:proofErr w:type="spellStart"/>
      <w:r w:rsidRPr="00B07279">
        <w:rPr>
          <w:rFonts w:eastAsia="Times New Roman"/>
          <w:color w:val="222222"/>
          <w:shd w:val="clear" w:color="auto" w:fill="FFFFFF"/>
          <w:rtl/>
          <w:lang w:eastAsia="en-US"/>
        </w:rPr>
        <w:t>בר"פ</w:t>
      </w:r>
      <w:proofErr w:type="spellEnd"/>
      <w:r w:rsidRPr="00B07279">
        <w:rPr>
          <w:rFonts w:eastAsia="Times New Roman"/>
          <w:color w:val="222222"/>
          <w:shd w:val="clear" w:color="auto" w:fill="FFFFFF"/>
          <w:rtl/>
          <w:lang w:eastAsia="en-US"/>
        </w:rPr>
        <w:t xml:space="preserve"> בהעלותך) ששמע </w:t>
      </w:r>
      <w:proofErr w:type="spellStart"/>
      <w:r w:rsidRPr="00B07279">
        <w:rPr>
          <w:rFonts w:eastAsia="Times New Roman"/>
          <w:color w:val="222222"/>
          <w:shd w:val="clear" w:color="auto" w:fill="FFFFFF"/>
          <w:rtl/>
          <w:lang w:eastAsia="en-US"/>
        </w:rPr>
        <w:t>מפ"ק</w:t>
      </w:r>
      <w:proofErr w:type="spellEnd"/>
      <w:r w:rsidRPr="00B07279">
        <w:rPr>
          <w:rFonts w:eastAsia="Times New Roman"/>
          <w:color w:val="222222"/>
          <w:shd w:val="clear" w:color="auto" w:fill="FFFFFF"/>
          <w:rtl/>
          <w:lang w:eastAsia="en-US"/>
        </w:rPr>
        <w:t xml:space="preserve"> רבינו חיים בן עטר בעל </w:t>
      </w:r>
      <w:r w:rsidRPr="00B07279">
        <w:rPr>
          <w:rFonts w:eastAsia="Times New Roman"/>
          <w:color w:val="222222"/>
          <w:u w:val="single"/>
          <w:shd w:val="clear" w:color="auto" w:fill="FFFFFF"/>
          <w:rtl/>
          <w:lang w:eastAsia="en-US"/>
        </w:rPr>
        <w:t>האור החיים</w:t>
      </w:r>
      <w:r w:rsidRPr="00B07279">
        <w:rPr>
          <w:rFonts w:eastAsia="Times New Roman"/>
          <w:color w:val="222222"/>
          <w:shd w:val="clear" w:color="auto" w:fill="FFFFFF"/>
          <w:rtl/>
          <w:lang w:eastAsia="en-US"/>
        </w:rPr>
        <w:t> </w:t>
      </w:r>
      <w:proofErr w:type="spellStart"/>
      <w:r w:rsidRPr="00B07279">
        <w:rPr>
          <w:rFonts w:eastAsia="Times New Roman"/>
          <w:color w:val="222222"/>
          <w:shd w:val="clear" w:color="auto" w:fill="FFFFFF"/>
          <w:rtl/>
          <w:lang w:eastAsia="en-US"/>
        </w:rPr>
        <w:t>דלאחר</w:t>
      </w:r>
      <w:proofErr w:type="spellEnd"/>
      <w:r w:rsidRPr="00B07279">
        <w:rPr>
          <w:rFonts w:eastAsia="Times New Roman"/>
          <w:color w:val="222222"/>
          <w:shd w:val="clear" w:color="auto" w:fill="FFFFFF"/>
          <w:rtl/>
          <w:lang w:eastAsia="en-US"/>
        </w:rPr>
        <w:t xml:space="preserve"> מיתה זוכה שמלמדים אותו תורה הרבה. וכן הביא </w:t>
      </w:r>
      <w:proofErr w:type="spellStart"/>
      <w:r w:rsidRPr="00B07279">
        <w:rPr>
          <w:rFonts w:eastAsia="Times New Roman"/>
          <w:color w:val="222222"/>
          <w:shd w:val="clear" w:color="auto" w:fill="FFFFFF"/>
          <w:rtl/>
          <w:lang w:eastAsia="en-US"/>
        </w:rPr>
        <w:t>לחיד"א</w:t>
      </w:r>
      <w:proofErr w:type="spellEnd"/>
      <w:r w:rsidRPr="00B07279">
        <w:rPr>
          <w:rFonts w:eastAsia="Times New Roman"/>
          <w:color w:val="222222"/>
          <w:shd w:val="clear" w:color="auto" w:fill="FFFFFF"/>
          <w:rtl/>
          <w:lang w:eastAsia="en-US"/>
        </w:rPr>
        <w:t xml:space="preserve"> בספרו ראש דוד שם. וכן הביא לעוד כמה ספרים נכבדים שג"כ כ' כן ע"ש".</w:t>
      </w:r>
    </w:p>
    <w:p w14:paraId="045E3D59" w14:textId="77777777" w:rsidR="00B07279" w:rsidRPr="00B07279" w:rsidRDefault="00B07279" w:rsidP="00B07279">
      <w:pPr>
        <w:bidi/>
        <w:jc w:val="both"/>
      </w:pPr>
    </w:p>
    <w:p w14:paraId="2E642D6A" w14:textId="77777777" w:rsidR="00B07279" w:rsidRPr="00B07279" w:rsidRDefault="00B07279" w:rsidP="00B07279">
      <w:pPr>
        <w:numPr>
          <w:ilvl w:val="1"/>
          <w:numId w:val="6"/>
        </w:numPr>
        <w:bidi/>
        <w:jc w:val="both"/>
      </w:pPr>
      <w:r w:rsidRPr="00B07279">
        <w:rPr>
          <w:rFonts w:asciiTheme="majorBidi" w:hAnsiTheme="majorBidi" w:cstheme="majorBidi" w:hint="cs"/>
          <w:u w:val="single"/>
          <w:rtl/>
        </w:rPr>
        <w:t>ים החכמה</w:t>
      </w:r>
      <w:r>
        <w:rPr>
          <w:rFonts w:asciiTheme="majorBidi" w:hAnsiTheme="majorBidi" w:cstheme="majorBidi" w:hint="cs"/>
          <w:rtl/>
        </w:rPr>
        <w:t xml:space="preserve"> (עמ' ר"ב) </w:t>
      </w:r>
      <w:r>
        <w:rPr>
          <w:rFonts w:asciiTheme="majorBidi" w:hAnsiTheme="majorBidi" w:cstheme="majorBidi"/>
          <w:rtl/>
        </w:rPr>
        <w:t>–</w:t>
      </w:r>
      <w:r>
        <w:rPr>
          <w:rFonts w:asciiTheme="majorBidi" w:hAnsiTheme="majorBidi" w:cstheme="majorBidi" w:hint="cs"/>
          <w:rtl/>
        </w:rPr>
        <w:t xml:space="preserve"> "ה'חפץ חיים' ... </w:t>
      </w:r>
      <w:r>
        <w:rPr>
          <w:rFonts w:asciiTheme="majorBidi" w:hAnsiTheme="majorBidi" w:hint="cs"/>
          <w:rtl/>
        </w:rPr>
        <w:t xml:space="preserve">ובהקשר זה </w:t>
      </w:r>
      <w:r w:rsidRPr="00B07279">
        <w:rPr>
          <w:rFonts w:asciiTheme="majorBidi" w:hAnsiTheme="majorBidi"/>
          <w:rtl/>
        </w:rPr>
        <w:t xml:space="preserve">יסופר שמרן רבנו </w:t>
      </w:r>
      <w:proofErr w:type="spellStart"/>
      <w:r w:rsidRPr="00B07279">
        <w:rPr>
          <w:rFonts w:asciiTheme="majorBidi" w:hAnsiTheme="majorBidi"/>
          <w:rtl/>
        </w:rPr>
        <w:t>הגר"ח</w:t>
      </w:r>
      <w:proofErr w:type="spellEnd"/>
      <w:r w:rsidRPr="00B07279">
        <w:rPr>
          <w:rFonts w:asciiTheme="majorBidi" w:hAnsiTheme="majorBidi"/>
          <w:rtl/>
        </w:rPr>
        <w:t xml:space="preserve"> </w:t>
      </w:r>
      <w:proofErr w:type="spellStart"/>
      <w:r w:rsidRPr="00B07279">
        <w:rPr>
          <w:rFonts w:asciiTheme="majorBidi" w:hAnsiTheme="majorBidi"/>
          <w:rtl/>
        </w:rPr>
        <w:t>מוולוז'ין</w:t>
      </w:r>
      <w:proofErr w:type="spellEnd"/>
      <w:r w:rsidRPr="00B07279">
        <w:rPr>
          <w:rFonts w:asciiTheme="majorBidi" w:hAnsiTheme="majorBidi"/>
          <w:rtl/>
        </w:rPr>
        <w:t xml:space="preserve"> זי"ע היה לומד משניות לעילוי נשמת אחד הנדיבים שתמכו בישיבתו. פעם, תוך כדי לימוד, התקשה במשנה והתנמנם. והנה בחלומו בא אליו הנדיב הנפטר ולימדו פשט בדברי המשנה. כשהתעורר רבי חיים אמר בפליאה: 'לא ידעתי שכל כך מהר מלמדים את </w:t>
      </w:r>
      <w:proofErr w:type="spellStart"/>
      <w:r w:rsidRPr="00B07279">
        <w:rPr>
          <w:rFonts w:asciiTheme="majorBidi" w:hAnsiTheme="majorBidi"/>
          <w:rtl/>
        </w:rPr>
        <w:t>התמכין</w:t>
      </w:r>
      <w:proofErr w:type="spellEnd"/>
      <w:r w:rsidRPr="00B07279">
        <w:rPr>
          <w:rFonts w:asciiTheme="majorBidi" w:hAnsiTheme="majorBidi"/>
          <w:rtl/>
        </w:rPr>
        <w:t xml:space="preserve"> דאורייתא בעולם האמת'"</w:t>
      </w:r>
    </w:p>
    <w:p w14:paraId="0F95A013" w14:textId="77777777" w:rsidR="00B07279" w:rsidRDefault="00B07279" w:rsidP="00D74F50">
      <w:pPr>
        <w:bidi/>
        <w:jc w:val="both"/>
      </w:pPr>
    </w:p>
    <w:p w14:paraId="1999E183" w14:textId="5016A3C5" w:rsidR="00063395" w:rsidRPr="00063395" w:rsidRDefault="00063395" w:rsidP="00B07279">
      <w:pPr>
        <w:numPr>
          <w:ilvl w:val="0"/>
          <w:numId w:val="6"/>
        </w:numPr>
        <w:bidi/>
        <w:jc w:val="both"/>
      </w:pPr>
      <w:r>
        <w:rPr>
          <w:rFonts w:hint="cs"/>
          <w:rtl/>
        </w:rPr>
        <w:t xml:space="preserve">עוסק </w:t>
      </w:r>
      <w:proofErr w:type="spellStart"/>
      <w:r>
        <w:rPr>
          <w:rFonts w:hint="cs"/>
          <w:rtl/>
        </w:rPr>
        <w:t>במצוה</w:t>
      </w:r>
      <w:proofErr w:type="spellEnd"/>
      <w:r>
        <w:rPr>
          <w:rFonts w:hint="cs"/>
          <w:rtl/>
        </w:rPr>
        <w:t xml:space="preserve">: </w:t>
      </w:r>
      <w:r w:rsidRPr="00063395">
        <w:rPr>
          <w:rFonts w:hint="cs"/>
          <w:b/>
          <w:bCs/>
          <w:rtl/>
        </w:rPr>
        <w:t>ליתן צדקה לעני בשעת תפילה</w:t>
      </w:r>
      <w:r>
        <w:rPr>
          <w:rFonts w:hint="cs"/>
          <w:rtl/>
        </w:rPr>
        <w:t xml:space="preserve"> - עי' ערך "עוסק </w:t>
      </w:r>
      <w:proofErr w:type="spellStart"/>
      <w:r>
        <w:rPr>
          <w:rFonts w:hint="cs"/>
          <w:rtl/>
        </w:rPr>
        <w:t>במצוה</w:t>
      </w:r>
      <w:proofErr w:type="spellEnd"/>
      <w:r>
        <w:rPr>
          <w:rFonts w:hint="cs"/>
          <w:rtl/>
        </w:rPr>
        <w:t>".</w:t>
      </w:r>
    </w:p>
    <w:p w14:paraId="3F6D2ED7" w14:textId="77777777" w:rsidR="00063395" w:rsidRDefault="00063395" w:rsidP="00B07279">
      <w:pPr>
        <w:numPr>
          <w:ilvl w:val="2"/>
          <w:numId w:val="6"/>
        </w:numPr>
        <w:bidi/>
        <w:jc w:val="both"/>
        <w:rPr>
          <w:rtl/>
        </w:rPr>
      </w:pPr>
      <w:proofErr w:type="spellStart"/>
      <w:r>
        <w:rPr>
          <w:rFonts w:hint="cs"/>
          <w:u w:val="single"/>
          <w:rtl/>
        </w:rPr>
        <w:t>הגריש"א</w:t>
      </w:r>
      <w:proofErr w:type="spellEnd"/>
      <w:r>
        <w:rPr>
          <w:rFonts w:hint="cs"/>
          <w:rtl/>
        </w:rPr>
        <w:t xml:space="preserve"> זצ"ל (אשרי האיש יו"ד פרק מ"ה אות כ"ט) – "</w:t>
      </w:r>
      <w:proofErr w:type="spellStart"/>
      <w:r>
        <w:rPr>
          <w:rFonts w:hint="cs"/>
          <w:rtl/>
        </w:rPr>
        <w:t>בענין</w:t>
      </w:r>
      <w:proofErr w:type="spellEnd"/>
      <w:r>
        <w:rPr>
          <w:rFonts w:hint="cs"/>
          <w:rtl/>
        </w:rPr>
        <w:t xml:space="preserve"> לתת צדקה באמצע התפילה, הנה, אם הדבר מפריע לו בתפילתו, פטור מלתת משום עוסק </w:t>
      </w:r>
      <w:proofErr w:type="spellStart"/>
      <w:r>
        <w:rPr>
          <w:rFonts w:hint="cs"/>
          <w:rtl/>
        </w:rPr>
        <w:t>במצוה</w:t>
      </w:r>
      <w:proofErr w:type="spellEnd"/>
      <w:r>
        <w:rPr>
          <w:rFonts w:hint="cs"/>
          <w:rtl/>
        </w:rPr>
        <w:t xml:space="preserve">, אך אם הדבר לא מפריע לו, </w:t>
      </w:r>
      <w:proofErr w:type="spellStart"/>
      <w:r>
        <w:rPr>
          <w:rFonts w:hint="cs"/>
          <w:rtl/>
        </w:rPr>
        <w:t>יתן</w:t>
      </w:r>
      <w:proofErr w:type="spellEnd"/>
      <w:r>
        <w:rPr>
          <w:rFonts w:hint="cs"/>
          <w:rtl/>
        </w:rPr>
        <w:t>".</w:t>
      </w:r>
    </w:p>
    <w:p w14:paraId="3BAE2BA2" w14:textId="1A4D062D" w:rsidR="00063395" w:rsidRPr="00063395" w:rsidRDefault="00063395" w:rsidP="00B07279">
      <w:pPr>
        <w:numPr>
          <w:ilvl w:val="2"/>
          <w:numId w:val="6"/>
        </w:numPr>
        <w:bidi/>
        <w:jc w:val="both"/>
      </w:pPr>
      <w:r>
        <w:rPr>
          <w:rFonts w:asciiTheme="majorBidi" w:hAnsiTheme="majorBidi" w:cstheme="majorBidi" w:hint="cs"/>
          <w:u w:val="single"/>
          <w:rtl/>
        </w:rPr>
        <w:t>אבני ישפה</w:t>
      </w:r>
      <w:r>
        <w:rPr>
          <w:rFonts w:asciiTheme="majorBidi" w:hAnsiTheme="majorBidi" w:cstheme="majorBidi" w:hint="cs"/>
          <w:rtl/>
        </w:rPr>
        <w:t xml:space="preserve"> (ח"ד סי' ק"א ענף ב') – "</w:t>
      </w:r>
      <w:r>
        <w:rPr>
          <w:rFonts w:asciiTheme="majorBidi" w:hAnsiTheme="majorBidi" w:hint="cs"/>
          <w:rtl/>
        </w:rPr>
        <w:t xml:space="preserve">על כל פנים נראה לי </w:t>
      </w:r>
      <w:proofErr w:type="spellStart"/>
      <w:r>
        <w:rPr>
          <w:rFonts w:asciiTheme="majorBidi" w:hAnsiTheme="majorBidi" w:hint="cs"/>
          <w:rtl/>
        </w:rPr>
        <w:t>לענין</w:t>
      </w:r>
      <w:proofErr w:type="spellEnd"/>
      <w:r>
        <w:rPr>
          <w:rFonts w:asciiTheme="majorBidi" w:hAnsiTheme="majorBidi" w:hint="cs"/>
          <w:rtl/>
        </w:rPr>
        <w:t xml:space="preserve"> השאלה של נתינה לעני, ודאי שיש כאן פטור של עוסק </w:t>
      </w:r>
      <w:proofErr w:type="spellStart"/>
      <w:r>
        <w:rPr>
          <w:rFonts w:asciiTheme="majorBidi" w:hAnsiTheme="majorBidi" w:hint="cs"/>
          <w:rtl/>
        </w:rPr>
        <w:t>במצוה</w:t>
      </w:r>
      <w:proofErr w:type="spellEnd"/>
      <w:r>
        <w:rPr>
          <w:rFonts w:asciiTheme="majorBidi" w:hAnsiTheme="majorBidi" w:hint="cs"/>
          <w:rtl/>
        </w:rPr>
        <w:t xml:space="preserve"> כיון שהוא טרחה להפסיק תפילתו לתת לעני, וגם אין דרך להתעסק בדברים אחרים בזמן התפילה. ונראה שאף בפסוקי </w:t>
      </w:r>
      <w:proofErr w:type="spellStart"/>
      <w:r>
        <w:rPr>
          <w:rFonts w:asciiTheme="majorBidi" w:hAnsiTheme="majorBidi" w:hint="cs"/>
          <w:rtl/>
        </w:rPr>
        <w:t>דזמרה</w:t>
      </w:r>
      <w:proofErr w:type="spellEnd"/>
      <w:r>
        <w:rPr>
          <w:rFonts w:asciiTheme="majorBidi" w:hAnsiTheme="majorBidi" w:hint="cs"/>
          <w:rtl/>
        </w:rPr>
        <w:t xml:space="preserve"> הוא פטור כיון שגם בזה הוא עוסק </w:t>
      </w:r>
      <w:proofErr w:type="spellStart"/>
      <w:r>
        <w:rPr>
          <w:rFonts w:asciiTheme="majorBidi" w:hAnsiTheme="majorBidi" w:hint="cs"/>
          <w:rtl/>
        </w:rPr>
        <w:t>במצוה</w:t>
      </w:r>
      <w:proofErr w:type="spellEnd"/>
      <w:r>
        <w:rPr>
          <w:rFonts w:asciiTheme="majorBidi" w:hAnsiTheme="majorBidi" w:hint="cs"/>
          <w:rtl/>
        </w:rPr>
        <w:t>".</w:t>
      </w:r>
    </w:p>
    <w:p w14:paraId="0EB0716B" w14:textId="464E0F4F" w:rsidR="00063395" w:rsidRDefault="00063395" w:rsidP="00B07279">
      <w:pPr>
        <w:numPr>
          <w:ilvl w:val="1"/>
          <w:numId w:val="6"/>
        </w:numPr>
        <w:bidi/>
        <w:jc w:val="both"/>
        <w:rPr>
          <w:rtl/>
        </w:rPr>
      </w:pPr>
      <w:r w:rsidRPr="00A95562">
        <w:rPr>
          <w:rFonts w:hint="cs"/>
          <w:b/>
          <w:bCs/>
          <w:rtl/>
        </w:rPr>
        <w:lastRenderedPageBreak/>
        <w:t>בשעת תפילה, לנתן צדקה לעני</w:t>
      </w:r>
      <w:r>
        <w:rPr>
          <w:rFonts w:hint="cs"/>
          <w:rtl/>
        </w:rPr>
        <w:t xml:space="preserve"> </w:t>
      </w:r>
      <w:r>
        <w:rPr>
          <w:rtl/>
        </w:rPr>
        <w:t>–</w:t>
      </w:r>
      <w:r>
        <w:rPr>
          <w:rFonts w:hint="cs"/>
          <w:rtl/>
        </w:rPr>
        <w:t xml:space="preserve"> </w:t>
      </w:r>
      <w:r w:rsidRPr="00350978">
        <w:rPr>
          <w:rFonts w:hint="cs"/>
          <w:u w:val="single"/>
          <w:rtl/>
        </w:rPr>
        <w:t>בירור הלכה</w:t>
      </w:r>
      <w:r>
        <w:rPr>
          <w:rFonts w:hint="cs"/>
          <w:rtl/>
        </w:rPr>
        <w:t xml:space="preserve"> (</w:t>
      </w:r>
      <w:proofErr w:type="spellStart"/>
      <w:r>
        <w:rPr>
          <w:rFonts w:hint="cs"/>
          <w:rtl/>
        </w:rPr>
        <w:t>ח"ה</w:t>
      </w:r>
      <w:proofErr w:type="spellEnd"/>
      <w:r>
        <w:rPr>
          <w:rFonts w:hint="cs"/>
          <w:rtl/>
        </w:rPr>
        <w:t xml:space="preserve"> עמ' י"ח), </w:t>
      </w:r>
      <w:r w:rsidRPr="00350978">
        <w:rPr>
          <w:rFonts w:hint="cs"/>
          <w:u w:val="single"/>
          <w:rtl/>
        </w:rPr>
        <w:t>חיי משה</w:t>
      </w:r>
      <w:r>
        <w:rPr>
          <w:rFonts w:hint="cs"/>
          <w:rtl/>
        </w:rPr>
        <w:t xml:space="preserve"> (על כללי מצות עמ' קע"א  ), </w:t>
      </w:r>
      <w:r w:rsidRPr="00350978">
        <w:rPr>
          <w:rFonts w:hint="cs"/>
          <w:u w:val="single"/>
          <w:rtl/>
        </w:rPr>
        <w:t>מנחת אלימלך</w:t>
      </w:r>
      <w:r>
        <w:rPr>
          <w:rFonts w:hint="cs"/>
          <w:rtl/>
        </w:rPr>
        <w:t xml:space="preserve"> (סוף </w:t>
      </w:r>
      <w:proofErr w:type="spellStart"/>
      <w:r>
        <w:rPr>
          <w:rFonts w:hint="cs"/>
          <w:rtl/>
        </w:rPr>
        <w:t>ח"ב</w:t>
      </w:r>
      <w:proofErr w:type="spellEnd"/>
      <w:r>
        <w:rPr>
          <w:rFonts w:hint="cs"/>
          <w:rtl/>
        </w:rPr>
        <w:t xml:space="preserve"> סי' א' אות ו'), </w:t>
      </w:r>
      <w:proofErr w:type="spellStart"/>
      <w:r w:rsidRPr="00262444">
        <w:rPr>
          <w:rFonts w:hint="cs"/>
          <w:u w:val="single"/>
          <w:rtl/>
        </w:rPr>
        <w:t>הגרשז"א</w:t>
      </w:r>
      <w:proofErr w:type="spellEnd"/>
      <w:r>
        <w:rPr>
          <w:rFonts w:hint="cs"/>
          <w:rtl/>
        </w:rPr>
        <w:t xml:space="preserve"> זצ"ל (הליכות שלמה תפילה פרק ז' </w:t>
      </w:r>
      <w:proofErr w:type="spellStart"/>
      <w:r>
        <w:rPr>
          <w:rFonts w:hint="cs"/>
          <w:rtl/>
        </w:rPr>
        <w:t>הע</w:t>
      </w:r>
      <w:proofErr w:type="spellEnd"/>
      <w:r>
        <w:rPr>
          <w:rFonts w:hint="cs"/>
          <w:rtl/>
        </w:rPr>
        <w:t>' י"ד  ).</w:t>
      </w:r>
    </w:p>
    <w:p w14:paraId="21FBDC75" w14:textId="77777777" w:rsidR="00063395" w:rsidRDefault="00063395" w:rsidP="00B07279">
      <w:pPr>
        <w:numPr>
          <w:ilvl w:val="1"/>
          <w:numId w:val="6"/>
        </w:numPr>
        <w:bidi/>
        <w:jc w:val="both"/>
      </w:pPr>
      <w:r w:rsidRPr="00B56CA6">
        <w:rPr>
          <w:rFonts w:hint="cs"/>
          <w:b/>
          <w:bCs/>
          <w:rtl/>
        </w:rPr>
        <w:t>בש</w:t>
      </w:r>
      <w:r w:rsidRPr="008E4786">
        <w:rPr>
          <w:rFonts w:hint="cs"/>
          <w:b/>
          <w:bCs/>
          <w:rtl/>
        </w:rPr>
        <w:t xml:space="preserve">עת קריאת שמע </w:t>
      </w:r>
      <w:r>
        <w:rPr>
          <w:rtl/>
        </w:rPr>
        <w:t>–</w:t>
      </w:r>
      <w:r>
        <w:rPr>
          <w:rFonts w:hint="cs"/>
          <w:rtl/>
        </w:rPr>
        <w:t xml:space="preserve"> </w:t>
      </w:r>
      <w:r w:rsidRPr="001078BA">
        <w:rPr>
          <w:rFonts w:hint="cs"/>
          <w:u w:val="single"/>
          <w:rtl/>
        </w:rPr>
        <w:t xml:space="preserve">הגר' ניסן </w:t>
      </w:r>
      <w:proofErr w:type="spellStart"/>
      <w:r w:rsidRPr="001078BA">
        <w:rPr>
          <w:rFonts w:hint="cs"/>
          <w:u w:val="single"/>
          <w:rtl/>
        </w:rPr>
        <w:t>אלפערט</w:t>
      </w:r>
      <w:proofErr w:type="spellEnd"/>
      <w:r>
        <w:rPr>
          <w:rFonts w:hint="cs"/>
          <w:rtl/>
        </w:rPr>
        <w:t xml:space="preserve"> זצ"ל (</w:t>
      </w:r>
      <w:r>
        <w:rPr>
          <w:rtl/>
        </w:rPr>
        <w:t xml:space="preserve">קובץ לתורה והוראה </w:t>
      </w:r>
      <w:proofErr w:type="spellStart"/>
      <w:r>
        <w:rPr>
          <w:rtl/>
        </w:rPr>
        <w:t>ח</w:t>
      </w:r>
      <w:r>
        <w:rPr>
          <w:rFonts w:hint="cs"/>
          <w:rtl/>
        </w:rPr>
        <w:t>"</w:t>
      </w:r>
      <w:r>
        <w:rPr>
          <w:rtl/>
        </w:rPr>
        <w:t>ב</w:t>
      </w:r>
      <w:proofErr w:type="spellEnd"/>
      <w:r>
        <w:rPr>
          <w:rtl/>
        </w:rPr>
        <w:t xml:space="preserve"> עמ' </w:t>
      </w:r>
      <w:r>
        <w:rPr>
          <w:rFonts w:hint="cs"/>
          <w:rtl/>
        </w:rPr>
        <w:t xml:space="preserve">ל', "א) שפסוק ראשון אינו מפסיק לשום אדם הכי נכבד לתת לו צדקה. ב) באמצע הפרק נותן צדקה לאדם שחייב בכבודו - ולאדם שחייב במוראו </w:t>
      </w:r>
      <w:proofErr w:type="spellStart"/>
      <w:r>
        <w:rPr>
          <w:rFonts w:hint="cs"/>
          <w:rtl/>
        </w:rPr>
        <w:t>יתן</w:t>
      </w:r>
      <w:proofErr w:type="spellEnd"/>
      <w:r>
        <w:rPr>
          <w:rFonts w:hint="cs"/>
          <w:rtl/>
        </w:rPr>
        <w:t xml:space="preserve"> לו אפילו קודם שיבקש ממנו. ג) בין הפרקים נותן צדקה לאיש נכבד אפילו קודם שיבקש ממנו. - ולכל אדם שמבקש ממנו. ד) באמצע פרק שני וה"ה באמצע ברכות ק"ש יכול לתת צדקה לכל איש שמבקש ממנו אם יודע בנפשו שאינו צריך להפסיק מקריאתו אלא שבעת שקורא נותן לו הצדקה. והחכם עיניו בראשו"</w:t>
      </w:r>
      <w:r>
        <w:rPr>
          <w:rtl/>
        </w:rPr>
        <w:t>)</w:t>
      </w:r>
      <w:r>
        <w:rPr>
          <w:rFonts w:hint="cs"/>
          <w:rtl/>
        </w:rPr>
        <w:t>.</w:t>
      </w:r>
    </w:p>
    <w:p w14:paraId="56452C06" w14:textId="77777777" w:rsidR="00063395" w:rsidRPr="00582ACB" w:rsidRDefault="00063395" w:rsidP="00B07279">
      <w:pPr>
        <w:numPr>
          <w:ilvl w:val="1"/>
          <w:numId w:val="6"/>
        </w:numPr>
        <w:bidi/>
        <w:jc w:val="both"/>
      </w:pPr>
      <w:proofErr w:type="spellStart"/>
      <w:r w:rsidRPr="00582ACB">
        <w:rPr>
          <w:rFonts w:eastAsia="Calibri"/>
          <w:u w:val="single"/>
          <w:rtl/>
        </w:rPr>
        <w:t>הגרחפ"ש</w:t>
      </w:r>
      <w:proofErr w:type="spellEnd"/>
      <w:r w:rsidRPr="00582ACB">
        <w:rPr>
          <w:rFonts w:eastAsia="Calibri"/>
          <w:rtl/>
        </w:rPr>
        <w:t xml:space="preserve"> זצ"ל (רבבות אפרים ח"ו סי' ת"ט אות י'</w:t>
      </w:r>
      <w:r w:rsidRPr="00582ACB">
        <w:rPr>
          <w:rFonts w:eastAsia="Calibri" w:hint="cs"/>
          <w:rtl/>
        </w:rPr>
        <w:t xml:space="preserve">  </w:t>
      </w:r>
      <w:r w:rsidRPr="00582ACB">
        <w:rPr>
          <w:rFonts w:eastAsia="Calibri"/>
          <w:rtl/>
        </w:rPr>
        <w:t xml:space="preserve">) – "אף באמירת פרשה ראשונה בק"ש מותר ליתן צדקה לעני המבקש, ולא </w:t>
      </w:r>
      <w:proofErr w:type="spellStart"/>
      <w:r w:rsidRPr="00582ACB">
        <w:rPr>
          <w:rFonts w:eastAsia="Calibri"/>
          <w:rtl/>
        </w:rPr>
        <w:t>מיחשב</w:t>
      </w:r>
      <w:proofErr w:type="spellEnd"/>
      <w:r w:rsidRPr="00582ACB">
        <w:rPr>
          <w:rFonts w:eastAsia="Calibri"/>
          <w:rtl/>
        </w:rPr>
        <w:t xml:space="preserve"> כעוסק </w:t>
      </w:r>
      <w:proofErr w:type="spellStart"/>
      <w:r w:rsidRPr="00582ACB">
        <w:rPr>
          <w:rFonts w:eastAsia="Calibri"/>
          <w:rtl/>
        </w:rPr>
        <w:t>במצוה</w:t>
      </w:r>
      <w:proofErr w:type="spellEnd"/>
      <w:r w:rsidRPr="00582ACB">
        <w:rPr>
          <w:rFonts w:eastAsia="Calibri"/>
          <w:rtl/>
        </w:rPr>
        <w:t xml:space="preserve"> </w:t>
      </w:r>
      <w:proofErr w:type="spellStart"/>
      <w:r w:rsidRPr="00582ACB">
        <w:rPr>
          <w:rFonts w:eastAsia="Calibri"/>
          <w:rtl/>
        </w:rPr>
        <w:t>דפטור</w:t>
      </w:r>
      <w:proofErr w:type="spellEnd"/>
      <w:r w:rsidRPr="00582ACB">
        <w:rPr>
          <w:rFonts w:eastAsia="Calibri"/>
          <w:rtl/>
        </w:rPr>
        <w:t xml:space="preserve"> </w:t>
      </w:r>
      <w:proofErr w:type="spellStart"/>
      <w:r w:rsidRPr="00582ACB">
        <w:rPr>
          <w:rFonts w:eastAsia="Calibri"/>
          <w:rtl/>
        </w:rPr>
        <w:t>מהמצוה</w:t>
      </w:r>
      <w:proofErr w:type="spellEnd"/>
      <w:r w:rsidRPr="00582ACB">
        <w:rPr>
          <w:rFonts w:eastAsia="Calibri"/>
          <w:rtl/>
        </w:rPr>
        <w:t>, מאחר שיכול להפסיק ולהמשיך אח"כ"</w:t>
      </w:r>
      <w:r w:rsidRPr="00582ACB">
        <w:rPr>
          <w:rFonts w:eastAsia="Calibri" w:hint="cs"/>
          <w:rtl/>
        </w:rPr>
        <w:t>.</w:t>
      </w:r>
    </w:p>
    <w:p w14:paraId="36B6D2DF" w14:textId="77777777" w:rsidR="00063395" w:rsidRPr="00582ACB" w:rsidRDefault="00063395" w:rsidP="00B07279">
      <w:pPr>
        <w:pStyle w:val="ListParagraph"/>
        <w:numPr>
          <w:ilvl w:val="1"/>
          <w:numId w:val="6"/>
        </w:numPr>
        <w:bidi/>
        <w:contextualSpacing/>
        <w:jc w:val="both"/>
      </w:pPr>
      <w:proofErr w:type="spellStart"/>
      <w:r w:rsidRPr="00582ACB">
        <w:rPr>
          <w:rFonts w:hint="cs"/>
          <w:u w:val="single"/>
          <w:rtl/>
        </w:rPr>
        <w:t>הגרח"ק</w:t>
      </w:r>
      <w:proofErr w:type="spellEnd"/>
      <w:r w:rsidRPr="00582ACB">
        <w:rPr>
          <w:rFonts w:hint="cs"/>
          <w:rtl/>
        </w:rPr>
        <w:t xml:space="preserve"> </w:t>
      </w:r>
      <w:proofErr w:type="spellStart"/>
      <w:r w:rsidRPr="00582ACB">
        <w:rPr>
          <w:rFonts w:hint="cs"/>
          <w:rtl/>
        </w:rPr>
        <w:t>שליט"א</w:t>
      </w:r>
      <w:proofErr w:type="spellEnd"/>
      <w:r w:rsidRPr="00582ACB">
        <w:rPr>
          <w:rFonts w:hint="cs"/>
          <w:rtl/>
        </w:rPr>
        <w:t xml:space="preserve"> (דרך אמונה הל' מתנות עניים פרק י' </w:t>
      </w:r>
      <w:proofErr w:type="spellStart"/>
      <w:r w:rsidRPr="00582ACB">
        <w:rPr>
          <w:rFonts w:hint="cs"/>
          <w:rtl/>
        </w:rPr>
        <w:t>ס"ק</w:t>
      </w:r>
      <w:proofErr w:type="spellEnd"/>
      <w:r w:rsidRPr="00582ACB">
        <w:rPr>
          <w:rFonts w:hint="cs"/>
          <w:rtl/>
        </w:rPr>
        <w:t xml:space="preserve"> נ"ג, ציון ההלכה צ"ו  </w:t>
      </w:r>
      <w:r>
        <w:rPr>
          <w:rFonts w:hint="cs"/>
          <w:rtl/>
        </w:rPr>
        <w:t xml:space="preserve">, </w:t>
      </w:r>
      <w:r w:rsidRPr="00EF705A">
        <w:rPr>
          <w:rtl/>
        </w:rPr>
        <w:t xml:space="preserve">אגרות וכתבים מכתב </w:t>
      </w:r>
      <w:r>
        <w:rPr>
          <w:rFonts w:hint="cs"/>
          <w:rtl/>
        </w:rPr>
        <w:t>נ"ה, מכתב נ"ו, מכתב נ"ז</w:t>
      </w:r>
      <w:r w:rsidRPr="00582ACB">
        <w:rPr>
          <w:rFonts w:hint="cs"/>
          <w:rtl/>
        </w:rPr>
        <w:t>)</w:t>
      </w:r>
      <w:r w:rsidRPr="002D02A8">
        <w:rPr>
          <w:rFonts w:hint="cs"/>
          <w:rtl/>
        </w:rPr>
        <w:t xml:space="preserve"> </w:t>
      </w:r>
      <w:proofErr w:type="spellStart"/>
      <w:r>
        <w:rPr>
          <w:rFonts w:hint="cs"/>
          <w:rtl/>
        </w:rPr>
        <w:t>הו"ד</w:t>
      </w:r>
      <w:proofErr w:type="spellEnd"/>
      <w:r>
        <w:rPr>
          <w:rFonts w:hint="cs"/>
          <w:rtl/>
        </w:rPr>
        <w:t xml:space="preserve"> </w:t>
      </w:r>
      <w:r w:rsidRPr="001078BA">
        <w:rPr>
          <w:rFonts w:hint="cs"/>
          <w:u w:val="single"/>
          <w:rtl/>
        </w:rPr>
        <w:t>ב</w:t>
      </w:r>
      <w:r w:rsidRPr="00350978">
        <w:rPr>
          <w:rFonts w:hint="cs"/>
          <w:u w:val="single"/>
          <w:rtl/>
        </w:rPr>
        <w:t>אמרי צדקה</w:t>
      </w:r>
      <w:r>
        <w:rPr>
          <w:rFonts w:hint="cs"/>
          <w:rtl/>
        </w:rPr>
        <w:t xml:space="preserve"> (</w:t>
      </w:r>
      <w:proofErr w:type="spellStart"/>
      <w:r>
        <w:rPr>
          <w:rFonts w:hint="cs"/>
          <w:rtl/>
        </w:rPr>
        <w:t>ארטסקרול</w:t>
      </w:r>
      <w:proofErr w:type="spellEnd"/>
      <w:r>
        <w:rPr>
          <w:rFonts w:hint="cs"/>
          <w:rtl/>
        </w:rPr>
        <w:t>, ריש עמ' ע')</w:t>
      </w:r>
      <w:r w:rsidRPr="00582ACB">
        <w:rPr>
          <w:rFonts w:hint="cs"/>
          <w:rtl/>
        </w:rPr>
        <w:t xml:space="preserve"> </w:t>
      </w:r>
      <w:r>
        <w:rPr>
          <w:rtl/>
        </w:rPr>
        <w:t>–</w:t>
      </w:r>
      <w:r w:rsidRPr="00582ACB">
        <w:rPr>
          <w:rFonts w:hint="cs"/>
          <w:rtl/>
        </w:rPr>
        <w:t xml:space="preserve"> "ובאיזה </w:t>
      </w:r>
      <w:proofErr w:type="spellStart"/>
      <w:r w:rsidRPr="00582ACB">
        <w:rPr>
          <w:rFonts w:hint="cs"/>
          <w:rtl/>
        </w:rPr>
        <w:t>קהלות</w:t>
      </w:r>
      <w:proofErr w:type="spellEnd"/>
      <w:r w:rsidRPr="00582ACB">
        <w:rPr>
          <w:rFonts w:hint="cs"/>
          <w:rtl/>
        </w:rPr>
        <w:t xml:space="preserve"> קדושות ניתקן המנהג ליתן צדקה כשמגיע לפסוק והעושר </w:t>
      </w:r>
      <w:proofErr w:type="spellStart"/>
      <w:r w:rsidRPr="00582ACB">
        <w:rPr>
          <w:rFonts w:hint="cs"/>
          <w:rtl/>
        </w:rPr>
        <w:t>כו</w:t>
      </w:r>
      <w:proofErr w:type="spellEnd"/>
      <w:r w:rsidRPr="00582ACB">
        <w:rPr>
          <w:rFonts w:hint="cs"/>
          <w:rtl/>
        </w:rPr>
        <w:t xml:space="preserve">' ואתה מושל בכל ויש מקומות </w:t>
      </w:r>
      <w:proofErr w:type="spellStart"/>
      <w:r w:rsidRPr="00582ACB">
        <w:rPr>
          <w:rFonts w:hint="cs"/>
          <w:rtl/>
        </w:rPr>
        <w:t>שנוהגין</w:t>
      </w:r>
      <w:proofErr w:type="spellEnd"/>
      <w:r w:rsidRPr="00582ACB">
        <w:rPr>
          <w:rFonts w:hint="cs"/>
          <w:rtl/>
        </w:rPr>
        <w:t xml:space="preserve"> לקבץ צדקה בעת </w:t>
      </w:r>
      <w:proofErr w:type="spellStart"/>
      <w:r w:rsidRPr="00582ACB">
        <w:rPr>
          <w:rFonts w:hint="cs"/>
          <w:rtl/>
        </w:rPr>
        <w:t>קה"ת</w:t>
      </w:r>
      <w:proofErr w:type="spellEnd"/>
      <w:r w:rsidRPr="00582ACB">
        <w:rPr>
          <w:rFonts w:hint="cs"/>
          <w:rtl/>
        </w:rPr>
        <w:t xml:space="preserve"> [שם ואפשר דאין חייבין ליתן להם </w:t>
      </w:r>
      <w:proofErr w:type="spellStart"/>
      <w:r w:rsidRPr="00582ACB">
        <w:rPr>
          <w:rFonts w:hint="cs"/>
          <w:rtl/>
        </w:rPr>
        <w:t>דהעוסק</w:t>
      </w:r>
      <w:proofErr w:type="spellEnd"/>
      <w:r w:rsidRPr="00582ACB">
        <w:rPr>
          <w:rFonts w:hint="cs"/>
          <w:rtl/>
        </w:rPr>
        <w:t xml:space="preserve"> </w:t>
      </w:r>
      <w:proofErr w:type="spellStart"/>
      <w:r w:rsidRPr="00582ACB">
        <w:rPr>
          <w:rFonts w:hint="cs"/>
          <w:rtl/>
        </w:rPr>
        <w:t>במצוה</w:t>
      </w:r>
      <w:proofErr w:type="spellEnd"/>
      <w:r w:rsidRPr="00582ACB">
        <w:rPr>
          <w:rFonts w:hint="cs"/>
          <w:rtl/>
        </w:rPr>
        <w:t xml:space="preserve"> פטור מן </w:t>
      </w:r>
      <w:proofErr w:type="spellStart"/>
      <w:r w:rsidRPr="00582ACB">
        <w:rPr>
          <w:rFonts w:hint="cs"/>
          <w:rtl/>
        </w:rPr>
        <w:t>המצוה</w:t>
      </w:r>
      <w:proofErr w:type="spellEnd"/>
      <w:r w:rsidRPr="00582ACB">
        <w:rPr>
          <w:rFonts w:hint="cs"/>
          <w:rtl/>
        </w:rPr>
        <w:t xml:space="preserve"> וכן באמצע התפלה וכן כל העוסק </w:t>
      </w:r>
      <w:proofErr w:type="spellStart"/>
      <w:r w:rsidRPr="00582ACB">
        <w:rPr>
          <w:rFonts w:hint="cs"/>
          <w:rtl/>
        </w:rPr>
        <w:t>במצוה</w:t>
      </w:r>
      <w:proofErr w:type="spellEnd"/>
      <w:r w:rsidRPr="00582ACB">
        <w:rPr>
          <w:rFonts w:hint="cs"/>
          <w:rtl/>
        </w:rPr>
        <w:t xml:space="preserve"> פטור אז מצדקה כמבואר </w:t>
      </w:r>
      <w:proofErr w:type="spellStart"/>
      <w:r w:rsidRPr="00582ACB">
        <w:rPr>
          <w:rFonts w:hint="cs"/>
          <w:rtl/>
        </w:rPr>
        <w:t>בב"ק</w:t>
      </w:r>
      <w:proofErr w:type="spellEnd"/>
      <w:r w:rsidRPr="00582ACB">
        <w:rPr>
          <w:rFonts w:hint="cs"/>
          <w:rtl/>
        </w:rPr>
        <w:t xml:space="preserve"> נ"ו ב']".</w:t>
      </w:r>
    </w:p>
    <w:p w14:paraId="1EC4960C" w14:textId="77777777" w:rsidR="00063395" w:rsidRPr="00582ACB" w:rsidRDefault="00063395" w:rsidP="00B07279">
      <w:pPr>
        <w:pStyle w:val="ListParagraph"/>
        <w:numPr>
          <w:ilvl w:val="1"/>
          <w:numId w:val="6"/>
        </w:numPr>
        <w:bidi/>
        <w:contextualSpacing/>
        <w:jc w:val="both"/>
      </w:pPr>
      <w:r w:rsidRPr="00582ACB">
        <w:rPr>
          <w:rFonts w:hint="cs"/>
          <w:u w:val="single"/>
          <w:rtl/>
        </w:rPr>
        <w:t>אבני ישפה</w:t>
      </w:r>
      <w:r w:rsidRPr="00582ACB">
        <w:rPr>
          <w:rFonts w:hint="cs"/>
          <w:rtl/>
        </w:rPr>
        <w:t xml:space="preserve"> (ח"ד סי' ק"א ענף ה'  ) </w:t>
      </w:r>
      <w:r w:rsidRPr="00582ACB">
        <w:rPr>
          <w:rtl/>
        </w:rPr>
        <w:t>–</w:t>
      </w:r>
      <w:r w:rsidRPr="00582ACB">
        <w:rPr>
          <w:rFonts w:hint="cs"/>
          <w:rtl/>
        </w:rPr>
        <w:t xml:space="preserve"> "עכ"פ </w:t>
      </w:r>
      <w:proofErr w:type="spellStart"/>
      <w:r w:rsidRPr="00582ACB">
        <w:rPr>
          <w:rFonts w:hint="cs"/>
          <w:rtl/>
        </w:rPr>
        <w:t>נר"ל</w:t>
      </w:r>
      <w:proofErr w:type="spellEnd"/>
      <w:r w:rsidRPr="00582ACB">
        <w:rPr>
          <w:rFonts w:hint="cs"/>
          <w:rtl/>
        </w:rPr>
        <w:t xml:space="preserve"> </w:t>
      </w:r>
      <w:proofErr w:type="spellStart"/>
      <w:r w:rsidRPr="00582ACB">
        <w:rPr>
          <w:rFonts w:hint="cs"/>
          <w:rtl/>
        </w:rPr>
        <w:t>לענין</w:t>
      </w:r>
      <w:proofErr w:type="spellEnd"/>
      <w:r w:rsidRPr="00582ACB">
        <w:rPr>
          <w:rFonts w:hint="cs"/>
          <w:rtl/>
        </w:rPr>
        <w:t xml:space="preserve"> השאלה של נתינה לעני, ודאי שיש כאן פטור של עוסק </w:t>
      </w:r>
      <w:proofErr w:type="spellStart"/>
      <w:r w:rsidRPr="00582ACB">
        <w:rPr>
          <w:rFonts w:hint="cs"/>
          <w:rtl/>
        </w:rPr>
        <w:t>במצוה</w:t>
      </w:r>
      <w:proofErr w:type="spellEnd"/>
      <w:r w:rsidRPr="00582ACB">
        <w:rPr>
          <w:rFonts w:hint="cs"/>
          <w:rtl/>
        </w:rPr>
        <w:t xml:space="preserve"> כיון שהוא טרחה להפסיק תפילתו לתת לעני, וגם אין דרך להתעסק בדברים אחרים בזמן התפלה. ונראה שאף בפסוקי </w:t>
      </w:r>
      <w:proofErr w:type="spellStart"/>
      <w:r w:rsidRPr="00582ACB">
        <w:rPr>
          <w:rFonts w:hint="cs"/>
          <w:rtl/>
        </w:rPr>
        <w:t>דזמרה</w:t>
      </w:r>
      <w:proofErr w:type="spellEnd"/>
      <w:r w:rsidRPr="00582ACB">
        <w:rPr>
          <w:rFonts w:hint="cs"/>
          <w:rtl/>
        </w:rPr>
        <w:t xml:space="preserve"> הוא פטור כיון שגם בזה הוא עוסק </w:t>
      </w:r>
      <w:proofErr w:type="spellStart"/>
      <w:r w:rsidRPr="00582ACB">
        <w:rPr>
          <w:rFonts w:hint="cs"/>
          <w:rtl/>
        </w:rPr>
        <w:t>במצוה</w:t>
      </w:r>
      <w:proofErr w:type="spellEnd"/>
      <w:r w:rsidRPr="00582ACB">
        <w:rPr>
          <w:rFonts w:hint="cs"/>
          <w:rtl/>
        </w:rPr>
        <w:t xml:space="preserve">." </w:t>
      </w:r>
    </w:p>
    <w:p w14:paraId="76BD0673" w14:textId="77777777" w:rsidR="00063395" w:rsidRPr="002A7102" w:rsidRDefault="00063395" w:rsidP="00B07279">
      <w:pPr>
        <w:pStyle w:val="ListParagraph"/>
        <w:numPr>
          <w:ilvl w:val="1"/>
          <w:numId w:val="6"/>
        </w:numPr>
        <w:bidi/>
        <w:contextualSpacing/>
        <w:jc w:val="both"/>
      </w:pPr>
      <w:r w:rsidRPr="00582ACB">
        <w:rPr>
          <w:rFonts w:hint="cs"/>
          <w:u w:val="single"/>
          <w:rtl/>
        </w:rPr>
        <w:t>משנה הלכות</w:t>
      </w:r>
      <w:r w:rsidRPr="00582ACB">
        <w:rPr>
          <w:rFonts w:hint="cs"/>
          <w:rtl/>
        </w:rPr>
        <w:t xml:space="preserve"> (ח"י סי' י"ד  ) </w:t>
      </w:r>
      <w:r w:rsidRPr="00582ACB">
        <w:rPr>
          <w:rtl/>
        </w:rPr>
        <w:t>–</w:t>
      </w:r>
      <w:r w:rsidRPr="00582ACB">
        <w:rPr>
          <w:rFonts w:hint="cs"/>
          <w:rtl/>
        </w:rPr>
        <w:t xml:space="preserve"> "אציין כאן מה שציינתי על ספר היראה לרבינו יונה שם בהוספות הביא </w:t>
      </w:r>
      <w:proofErr w:type="spellStart"/>
      <w:r w:rsidRPr="00582ACB">
        <w:rPr>
          <w:rFonts w:hint="cs"/>
          <w:rtl/>
        </w:rPr>
        <w:t>מעכ"ג</w:t>
      </w:r>
      <w:proofErr w:type="spellEnd"/>
      <w:r w:rsidRPr="00582ACB">
        <w:rPr>
          <w:rFonts w:hint="cs"/>
          <w:rtl/>
        </w:rPr>
        <w:t xml:space="preserve"> מחלוקת כ"ג עם כ"ג </w:t>
      </w:r>
      <w:proofErr w:type="spellStart"/>
      <w:r w:rsidRPr="00582ACB">
        <w:rPr>
          <w:rFonts w:hint="cs"/>
          <w:rtl/>
        </w:rPr>
        <w:t>ידי"נ</w:t>
      </w:r>
      <w:proofErr w:type="spellEnd"/>
      <w:r w:rsidRPr="00582ACB">
        <w:rPr>
          <w:rFonts w:hint="cs"/>
          <w:rtl/>
        </w:rPr>
        <w:t xml:space="preserve"> </w:t>
      </w:r>
      <w:proofErr w:type="spellStart"/>
      <w:r w:rsidRPr="00582ACB">
        <w:rPr>
          <w:rFonts w:hint="cs"/>
          <w:rtl/>
        </w:rPr>
        <w:t>הגר"ח</w:t>
      </w:r>
      <w:proofErr w:type="spellEnd"/>
      <w:r w:rsidRPr="00582ACB">
        <w:rPr>
          <w:rFonts w:hint="cs"/>
          <w:rtl/>
        </w:rPr>
        <w:t xml:space="preserve"> </w:t>
      </w:r>
      <w:proofErr w:type="spellStart"/>
      <w:r w:rsidRPr="00582ACB">
        <w:rPr>
          <w:rFonts w:hint="cs"/>
          <w:rtl/>
        </w:rPr>
        <w:t>קנייבסקי</w:t>
      </w:r>
      <w:proofErr w:type="spellEnd"/>
      <w:r w:rsidRPr="00582ACB">
        <w:rPr>
          <w:rFonts w:hint="cs"/>
          <w:rtl/>
        </w:rPr>
        <w:t xml:space="preserve"> </w:t>
      </w:r>
      <w:proofErr w:type="spellStart"/>
      <w:r w:rsidRPr="00582ACB">
        <w:rPr>
          <w:rFonts w:hint="cs"/>
          <w:rtl/>
        </w:rPr>
        <w:t>שליט"א</w:t>
      </w:r>
      <w:proofErr w:type="spellEnd"/>
      <w:r w:rsidRPr="00582ACB">
        <w:rPr>
          <w:rFonts w:hint="cs"/>
          <w:rtl/>
        </w:rPr>
        <w:t xml:space="preserve"> אי שפיר דמי ליתן צדקה בפרשה שני' של ק"ש ולאחר חילופי מכתבים ובנדון אי עוסק </w:t>
      </w:r>
      <w:proofErr w:type="spellStart"/>
      <w:r w:rsidRPr="00582ACB">
        <w:rPr>
          <w:rFonts w:hint="cs"/>
          <w:rtl/>
        </w:rPr>
        <w:t>במצוה</w:t>
      </w:r>
      <w:proofErr w:type="spellEnd"/>
      <w:r w:rsidRPr="00582ACB">
        <w:rPr>
          <w:rFonts w:hint="cs"/>
          <w:rtl/>
        </w:rPr>
        <w:t xml:space="preserve"> פטור מן </w:t>
      </w:r>
      <w:proofErr w:type="spellStart"/>
      <w:r w:rsidRPr="00582ACB">
        <w:rPr>
          <w:rFonts w:hint="cs"/>
          <w:rtl/>
        </w:rPr>
        <w:t>המצוה</w:t>
      </w:r>
      <w:proofErr w:type="spellEnd"/>
      <w:r w:rsidRPr="00582ACB">
        <w:rPr>
          <w:rFonts w:hint="cs"/>
          <w:rtl/>
        </w:rPr>
        <w:t xml:space="preserve"> היכי </w:t>
      </w:r>
      <w:proofErr w:type="spellStart"/>
      <w:r w:rsidRPr="00582ACB">
        <w:rPr>
          <w:rFonts w:hint="cs"/>
          <w:rtl/>
        </w:rPr>
        <w:t>דאפשר</w:t>
      </w:r>
      <w:proofErr w:type="spellEnd"/>
      <w:r w:rsidRPr="00582ACB">
        <w:rPr>
          <w:rFonts w:hint="cs"/>
          <w:rtl/>
        </w:rPr>
        <w:t xml:space="preserve"> לקיים שניהם כתב </w:t>
      </w:r>
      <w:proofErr w:type="spellStart"/>
      <w:r w:rsidRPr="00582ACB">
        <w:rPr>
          <w:rFonts w:hint="cs"/>
          <w:rtl/>
        </w:rPr>
        <w:t>הגר"ח</w:t>
      </w:r>
      <w:proofErr w:type="spellEnd"/>
      <w:r w:rsidRPr="00582ACB">
        <w:rPr>
          <w:rFonts w:hint="cs"/>
          <w:rtl/>
        </w:rPr>
        <w:t xml:space="preserve"> ומלבד זה אין חייבין להכין לפני התפלה מעות שמא יבא עני ומי יודע אם יבא ואיך ישמרם כל התפלה ואין ספק שיפריע הכונה ובאמצע התפלה יצטרך להפסיק והו"ל אין יכול לקיים שניהם וכ"ג השיב לו </w:t>
      </w:r>
      <w:proofErr w:type="spellStart"/>
      <w:r w:rsidRPr="00582ACB">
        <w:rPr>
          <w:rFonts w:hint="cs"/>
          <w:rtl/>
        </w:rPr>
        <w:t>דלמה</w:t>
      </w:r>
      <w:proofErr w:type="spellEnd"/>
      <w:r w:rsidRPr="00582ACB">
        <w:rPr>
          <w:rFonts w:hint="cs"/>
          <w:rtl/>
        </w:rPr>
        <w:t xml:space="preserve"> יפריע וגם דאין זו הפסק בתפילה שהרי נתינת צדקה הוי הכנה לתפלה כמו שאמר ז"ל ב"ב י' </w:t>
      </w:r>
      <w:proofErr w:type="spellStart"/>
      <w:r w:rsidRPr="00582ACB">
        <w:rPr>
          <w:rFonts w:hint="cs"/>
          <w:rtl/>
        </w:rPr>
        <w:t>יהיב</w:t>
      </w:r>
      <w:proofErr w:type="spellEnd"/>
      <w:r w:rsidRPr="00582ACB">
        <w:rPr>
          <w:rFonts w:hint="cs"/>
          <w:rtl/>
        </w:rPr>
        <w:t xml:space="preserve"> פרוטה לעני והדר מצלי והאחרונים מביאים בשם </w:t>
      </w:r>
      <w:proofErr w:type="spellStart"/>
      <w:r w:rsidRPr="00582ACB">
        <w:rPr>
          <w:rFonts w:hint="cs"/>
          <w:rtl/>
        </w:rPr>
        <w:t>האריז"ל</w:t>
      </w:r>
      <w:proofErr w:type="spellEnd"/>
      <w:r w:rsidRPr="00582ACB">
        <w:rPr>
          <w:rFonts w:hint="cs"/>
          <w:rtl/>
        </w:rPr>
        <w:t xml:space="preserve"> ליתן צדקה בשעה שאומרים ואתה מושל בכל ולא חששו משום עוסק </w:t>
      </w:r>
      <w:proofErr w:type="spellStart"/>
      <w:r w:rsidRPr="00582ACB">
        <w:rPr>
          <w:rFonts w:hint="cs"/>
          <w:rtl/>
        </w:rPr>
        <w:t>במצוה</w:t>
      </w:r>
      <w:proofErr w:type="spellEnd"/>
      <w:r w:rsidRPr="00582ACB">
        <w:rPr>
          <w:rFonts w:hint="cs"/>
          <w:rtl/>
        </w:rPr>
        <w:t xml:space="preserve"> ולא </w:t>
      </w:r>
      <w:r w:rsidRPr="009C3DA9">
        <w:rPr>
          <w:rFonts w:hint="cs"/>
          <w:rtl/>
        </w:rPr>
        <w:t xml:space="preserve">משום ביטול כוונת התפלה עכ"ל בקיצור ... מבואר מיהו </w:t>
      </w:r>
      <w:proofErr w:type="spellStart"/>
      <w:r w:rsidRPr="009C3DA9">
        <w:rPr>
          <w:rFonts w:hint="cs"/>
          <w:rtl/>
        </w:rPr>
        <w:t>דעד</w:t>
      </w:r>
      <w:proofErr w:type="spellEnd"/>
      <w:r w:rsidRPr="009C3DA9">
        <w:rPr>
          <w:rFonts w:hint="cs"/>
          <w:rtl/>
        </w:rPr>
        <w:t xml:space="preserve"> ברכת שמע </w:t>
      </w:r>
      <w:proofErr w:type="spellStart"/>
      <w:r w:rsidRPr="009C3DA9">
        <w:rPr>
          <w:rFonts w:hint="cs"/>
          <w:rtl/>
        </w:rPr>
        <w:t>לכ"ע</w:t>
      </w:r>
      <w:proofErr w:type="spellEnd"/>
      <w:r w:rsidRPr="009C3DA9">
        <w:rPr>
          <w:rFonts w:hint="cs"/>
          <w:rtl/>
        </w:rPr>
        <w:t xml:space="preserve"> מותר אפילו להפסיק לצורך עני המתפרנס מן הצבור ולדעת רבינו אפרים אפילו לאחר קדיש נמי מפסיק וא"כ כ"ש </w:t>
      </w:r>
      <w:proofErr w:type="spellStart"/>
      <w:r w:rsidRPr="009C3DA9">
        <w:rPr>
          <w:rFonts w:hint="cs"/>
          <w:rtl/>
        </w:rPr>
        <w:t>דלהוציא</w:t>
      </w:r>
      <w:proofErr w:type="spellEnd"/>
      <w:r w:rsidRPr="009C3DA9">
        <w:rPr>
          <w:rFonts w:hint="cs"/>
          <w:rtl/>
        </w:rPr>
        <w:t xml:space="preserve"> פרוטה מן הכיס </w:t>
      </w:r>
      <w:proofErr w:type="spellStart"/>
      <w:r w:rsidRPr="009C3DA9">
        <w:rPr>
          <w:rFonts w:hint="cs"/>
          <w:rtl/>
        </w:rPr>
        <w:t>דליכא</w:t>
      </w:r>
      <w:proofErr w:type="spellEnd"/>
      <w:r w:rsidRPr="009C3DA9">
        <w:rPr>
          <w:rFonts w:hint="cs"/>
          <w:rtl/>
        </w:rPr>
        <w:t xml:space="preserve"> דבור כלל </w:t>
      </w:r>
      <w:proofErr w:type="spellStart"/>
      <w:r w:rsidRPr="009C3DA9">
        <w:rPr>
          <w:rFonts w:hint="cs"/>
          <w:rtl/>
        </w:rPr>
        <w:t>דלכאורה</w:t>
      </w:r>
      <w:proofErr w:type="spellEnd"/>
      <w:r w:rsidRPr="009C3DA9">
        <w:rPr>
          <w:rFonts w:hint="cs"/>
          <w:rtl/>
        </w:rPr>
        <w:t xml:space="preserve"> נראה </w:t>
      </w:r>
      <w:proofErr w:type="spellStart"/>
      <w:r>
        <w:rPr>
          <w:rFonts w:hint="cs"/>
          <w:rtl/>
        </w:rPr>
        <w:t>דמותר</w:t>
      </w:r>
      <w:proofErr w:type="spellEnd"/>
      <w:r>
        <w:rPr>
          <w:rFonts w:hint="cs"/>
          <w:rtl/>
        </w:rPr>
        <w:t xml:space="preserve"> לעשות כן באמצ</w:t>
      </w:r>
      <w:r w:rsidRPr="002A7102">
        <w:rPr>
          <w:rFonts w:hint="cs"/>
          <w:rtl/>
        </w:rPr>
        <w:t>ע התפלה וצ"ע".</w:t>
      </w:r>
    </w:p>
    <w:p w14:paraId="4CAD5D8B" w14:textId="77777777" w:rsidR="00063395" w:rsidRPr="002A7102" w:rsidRDefault="00063395" w:rsidP="00B07279">
      <w:pPr>
        <w:pStyle w:val="ListParagraph"/>
        <w:numPr>
          <w:ilvl w:val="1"/>
          <w:numId w:val="6"/>
        </w:numPr>
        <w:bidi/>
        <w:contextualSpacing/>
        <w:jc w:val="both"/>
      </w:pPr>
      <w:r w:rsidRPr="002A7102">
        <w:rPr>
          <w:rFonts w:hint="cs"/>
          <w:u w:val="single"/>
          <w:rtl/>
        </w:rPr>
        <w:t>חיי משה</w:t>
      </w:r>
      <w:r w:rsidRPr="002A7102">
        <w:rPr>
          <w:rFonts w:hint="cs"/>
          <w:rtl/>
        </w:rPr>
        <w:t xml:space="preserve"> (על כללי מצות עמ' ק"פ  ) </w:t>
      </w:r>
      <w:r w:rsidRPr="002A7102">
        <w:rPr>
          <w:rtl/>
        </w:rPr>
        <w:t>–</w:t>
      </w:r>
      <w:r w:rsidRPr="002A7102">
        <w:rPr>
          <w:rFonts w:hint="cs"/>
          <w:rtl/>
        </w:rPr>
        <w:t xml:space="preserve"> "אלו המתרימים לצדקה כדרך העולם שמסובבים ומבקשים צדקה בבתי מדרשות, יש לדון אי </w:t>
      </w:r>
      <w:proofErr w:type="spellStart"/>
      <w:r w:rsidRPr="002A7102">
        <w:rPr>
          <w:rFonts w:hint="cs"/>
          <w:rtl/>
        </w:rPr>
        <w:t>מחוייבים</w:t>
      </w:r>
      <w:proofErr w:type="spellEnd"/>
      <w:r w:rsidRPr="002A7102">
        <w:rPr>
          <w:rFonts w:hint="cs"/>
          <w:rtl/>
        </w:rPr>
        <w:t xml:space="preserve"> לתת להם משום מצות צדקה או </w:t>
      </w:r>
      <w:proofErr w:type="spellStart"/>
      <w:r w:rsidRPr="002A7102">
        <w:rPr>
          <w:rFonts w:hint="cs"/>
          <w:rtl/>
        </w:rPr>
        <w:t>דפטורים</w:t>
      </w:r>
      <w:proofErr w:type="spellEnd"/>
      <w:r w:rsidRPr="002A7102">
        <w:rPr>
          <w:rFonts w:hint="cs"/>
          <w:rtl/>
        </w:rPr>
        <w:t xml:space="preserve"> משום </w:t>
      </w:r>
      <w:proofErr w:type="spellStart"/>
      <w:r w:rsidRPr="002A7102">
        <w:rPr>
          <w:rFonts w:hint="cs"/>
          <w:rtl/>
        </w:rPr>
        <w:t>דעוסקים</w:t>
      </w:r>
      <w:proofErr w:type="spellEnd"/>
      <w:r w:rsidRPr="002A7102">
        <w:rPr>
          <w:rFonts w:hint="cs"/>
          <w:rtl/>
        </w:rPr>
        <w:t xml:space="preserve"> </w:t>
      </w:r>
      <w:proofErr w:type="spellStart"/>
      <w:r w:rsidRPr="002A7102">
        <w:rPr>
          <w:rFonts w:hint="cs"/>
          <w:rtl/>
        </w:rPr>
        <w:t>במצוה</w:t>
      </w:r>
      <w:proofErr w:type="spellEnd"/>
      <w:r w:rsidRPr="002A7102">
        <w:rPr>
          <w:rFonts w:hint="cs"/>
          <w:rtl/>
        </w:rPr>
        <w:t xml:space="preserve"> ופטורים מן </w:t>
      </w:r>
      <w:proofErr w:type="spellStart"/>
      <w:r w:rsidRPr="002A7102">
        <w:rPr>
          <w:rFonts w:hint="cs"/>
          <w:rtl/>
        </w:rPr>
        <w:t>המצוה</w:t>
      </w:r>
      <w:proofErr w:type="spellEnd"/>
      <w:r w:rsidRPr="002A7102">
        <w:rPr>
          <w:rFonts w:hint="cs"/>
          <w:rtl/>
        </w:rPr>
        <w:t>".</w:t>
      </w:r>
    </w:p>
    <w:p w14:paraId="31EA6966" w14:textId="77777777" w:rsidR="00063395" w:rsidRPr="002A7102" w:rsidRDefault="00063395" w:rsidP="00B07279">
      <w:pPr>
        <w:pStyle w:val="ListParagraph"/>
        <w:numPr>
          <w:ilvl w:val="1"/>
          <w:numId w:val="6"/>
        </w:numPr>
        <w:bidi/>
        <w:contextualSpacing/>
        <w:jc w:val="both"/>
      </w:pPr>
      <w:proofErr w:type="spellStart"/>
      <w:r w:rsidRPr="002A7102">
        <w:rPr>
          <w:rFonts w:hint="cs"/>
          <w:u w:val="single"/>
          <w:rtl/>
        </w:rPr>
        <w:t>הגרשז"א</w:t>
      </w:r>
      <w:proofErr w:type="spellEnd"/>
      <w:r w:rsidRPr="002A7102">
        <w:rPr>
          <w:rFonts w:hint="cs"/>
          <w:rtl/>
        </w:rPr>
        <w:t xml:space="preserve"> זצ"ל (הליכות שלמה תפילה פרק ז' אות ד', עי' </w:t>
      </w:r>
      <w:proofErr w:type="spellStart"/>
      <w:r w:rsidRPr="002A7102">
        <w:rPr>
          <w:rFonts w:hint="cs"/>
          <w:rtl/>
        </w:rPr>
        <w:t>ארחות</w:t>
      </w:r>
      <w:proofErr w:type="spellEnd"/>
      <w:r w:rsidRPr="002A7102">
        <w:rPr>
          <w:rFonts w:hint="cs"/>
          <w:rtl/>
        </w:rPr>
        <w:t xml:space="preserve"> הלכה אות י"ב  ) </w:t>
      </w:r>
      <w:r w:rsidRPr="002A7102">
        <w:rPr>
          <w:rtl/>
        </w:rPr>
        <w:t>–</w:t>
      </w:r>
      <w:r w:rsidRPr="002A7102">
        <w:rPr>
          <w:rFonts w:hint="cs"/>
          <w:rtl/>
        </w:rPr>
        <w:t xml:space="preserve"> "מה שנתפשט </w:t>
      </w:r>
      <w:proofErr w:type="spellStart"/>
      <w:r w:rsidRPr="002A7102">
        <w:rPr>
          <w:rFonts w:hint="cs"/>
          <w:rtl/>
        </w:rPr>
        <w:t>שמסבבין</w:t>
      </w:r>
      <w:proofErr w:type="spellEnd"/>
      <w:r w:rsidRPr="002A7102">
        <w:rPr>
          <w:rFonts w:hint="cs"/>
          <w:rtl/>
        </w:rPr>
        <w:t xml:space="preserve"> לאסוף</w:t>
      </w:r>
      <w:r>
        <w:rPr>
          <w:rFonts w:hint="cs"/>
          <w:rtl/>
        </w:rPr>
        <w:t xml:space="preserve"> </w:t>
      </w:r>
      <w:r w:rsidRPr="002A7102">
        <w:rPr>
          <w:rFonts w:hint="cs"/>
          <w:rtl/>
        </w:rPr>
        <w:t>מעות לצדקה גם בזמן שאסור להפסיק, לא טוב הדבר, כי ע"י כך מבטלים את המתפללים מתפלתם ומכוונתם".</w:t>
      </w:r>
    </w:p>
    <w:p w14:paraId="08DA47F9" w14:textId="77777777" w:rsidR="00063395" w:rsidRPr="002A7102" w:rsidRDefault="00063395" w:rsidP="00B07279">
      <w:pPr>
        <w:pStyle w:val="ListParagraph"/>
        <w:numPr>
          <w:ilvl w:val="1"/>
          <w:numId w:val="6"/>
        </w:numPr>
        <w:bidi/>
        <w:contextualSpacing/>
        <w:jc w:val="both"/>
      </w:pPr>
      <w:r w:rsidRPr="002A7102">
        <w:rPr>
          <w:rFonts w:hint="cs"/>
          <w:u w:val="single"/>
          <w:rtl/>
        </w:rPr>
        <w:t>תשובות והנהגות</w:t>
      </w:r>
      <w:r w:rsidRPr="002A7102">
        <w:rPr>
          <w:rFonts w:hint="cs"/>
          <w:rtl/>
        </w:rPr>
        <w:t xml:space="preserve"> (ח"א סי' ס"א, </w:t>
      </w:r>
      <w:proofErr w:type="spellStart"/>
      <w:r w:rsidRPr="002A7102">
        <w:rPr>
          <w:rFonts w:hint="cs"/>
          <w:rtl/>
        </w:rPr>
        <w:t>ח"ג</w:t>
      </w:r>
      <w:proofErr w:type="spellEnd"/>
      <w:r w:rsidRPr="002A7102">
        <w:rPr>
          <w:rFonts w:hint="cs"/>
          <w:rtl/>
        </w:rPr>
        <w:t xml:space="preserve"> סי' רפ"ז  ) - "שאלה: באמצע ק"ש עניים מסתובבים אם מותר לתת להם צדקה. </w:t>
      </w:r>
      <w:proofErr w:type="spellStart"/>
      <w:r w:rsidRPr="002A7102">
        <w:rPr>
          <w:rFonts w:hint="cs"/>
          <w:rtl/>
        </w:rPr>
        <w:t>מסברא</w:t>
      </w:r>
      <w:proofErr w:type="spellEnd"/>
      <w:r w:rsidRPr="002A7102">
        <w:rPr>
          <w:rFonts w:hint="cs"/>
          <w:rtl/>
        </w:rPr>
        <w:t xml:space="preserve"> העוסק </w:t>
      </w:r>
      <w:proofErr w:type="spellStart"/>
      <w:r w:rsidRPr="002A7102">
        <w:rPr>
          <w:rFonts w:hint="cs"/>
          <w:rtl/>
        </w:rPr>
        <w:t>במצוה</w:t>
      </w:r>
      <w:proofErr w:type="spellEnd"/>
      <w:r w:rsidRPr="002A7102">
        <w:rPr>
          <w:rFonts w:hint="cs"/>
          <w:rtl/>
        </w:rPr>
        <w:t xml:space="preserve"> פטור מן </w:t>
      </w:r>
      <w:proofErr w:type="spellStart"/>
      <w:r w:rsidRPr="002A7102">
        <w:rPr>
          <w:rFonts w:hint="cs"/>
          <w:rtl/>
        </w:rPr>
        <w:t>המצוה</w:t>
      </w:r>
      <w:proofErr w:type="spellEnd"/>
      <w:r w:rsidRPr="002A7102">
        <w:rPr>
          <w:rFonts w:hint="cs"/>
          <w:rtl/>
        </w:rPr>
        <w:t xml:space="preserve">, ולהרבה ראשונים לא רק פטור אלא אסור לקיים מצוה אחרת שנקרא רשות (עיין היטב </w:t>
      </w:r>
      <w:proofErr w:type="spellStart"/>
      <w:r w:rsidRPr="002A7102">
        <w:rPr>
          <w:rFonts w:hint="cs"/>
          <w:rtl/>
        </w:rPr>
        <w:t>בריטב"א</w:t>
      </w:r>
      <w:proofErr w:type="spellEnd"/>
      <w:r w:rsidRPr="002A7102">
        <w:rPr>
          <w:rFonts w:hint="cs"/>
          <w:rtl/>
        </w:rPr>
        <w:t xml:space="preserve"> סוכה כה ב) וכאן כשהעני בא וצריך להפסיק מקריאת שמע לשלשל ידיו לכיסו לתת לו ומתבטל אז מקריאה עובר עבירה ולא מצוה, </w:t>
      </w:r>
      <w:proofErr w:type="spellStart"/>
      <w:r w:rsidRPr="002A7102">
        <w:rPr>
          <w:rFonts w:hint="cs"/>
          <w:rtl/>
        </w:rPr>
        <w:t>ומדינא</w:t>
      </w:r>
      <w:proofErr w:type="spellEnd"/>
      <w:r w:rsidRPr="002A7102">
        <w:rPr>
          <w:rFonts w:hint="cs"/>
          <w:rtl/>
        </w:rPr>
        <w:t xml:space="preserve"> העוסק </w:t>
      </w:r>
      <w:proofErr w:type="spellStart"/>
      <w:r w:rsidRPr="002A7102">
        <w:rPr>
          <w:rFonts w:hint="cs"/>
          <w:rtl/>
        </w:rPr>
        <w:t>במצוה</w:t>
      </w:r>
      <w:proofErr w:type="spellEnd"/>
      <w:r w:rsidRPr="002A7102">
        <w:rPr>
          <w:rFonts w:hint="cs"/>
          <w:rtl/>
        </w:rPr>
        <w:t xml:space="preserve"> פטור מן </w:t>
      </w:r>
      <w:proofErr w:type="spellStart"/>
      <w:r w:rsidRPr="002A7102">
        <w:rPr>
          <w:rFonts w:hint="cs"/>
          <w:rtl/>
        </w:rPr>
        <w:t>המצוה</w:t>
      </w:r>
      <w:proofErr w:type="spellEnd"/>
      <w:r w:rsidRPr="002A7102">
        <w:rPr>
          <w:rFonts w:hint="cs"/>
          <w:rtl/>
        </w:rPr>
        <w:t xml:space="preserve">, והיינו גם ממצות צדקה </w:t>
      </w:r>
      <w:proofErr w:type="spellStart"/>
      <w:r w:rsidRPr="002A7102">
        <w:rPr>
          <w:rFonts w:hint="cs"/>
          <w:rtl/>
        </w:rPr>
        <w:t>וכדמוכח</w:t>
      </w:r>
      <w:proofErr w:type="spellEnd"/>
      <w:r w:rsidRPr="002A7102">
        <w:rPr>
          <w:rFonts w:hint="cs"/>
          <w:rtl/>
        </w:rPr>
        <w:t xml:space="preserve"> משומר </w:t>
      </w:r>
      <w:proofErr w:type="spellStart"/>
      <w:r w:rsidRPr="002A7102">
        <w:rPr>
          <w:rFonts w:hint="cs"/>
          <w:rtl/>
        </w:rPr>
        <w:t>אבידה</w:t>
      </w:r>
      <w:proofErr w:type="spellEnd"/>
      <w:r w:rsidRPr="002A7102">
        <w:rPr>
          <w:rFonts w:hint="cs"/>
          <w:rtl/>
        </w:rPr>
        <w:t xml:space="preserve"> </w:t>
      </w:r>
      <w:proofErr w:type="spellStart"/>
      <w:r w:rsidRPr="002A7102">
        <w:rPr>
          <w:rFonts w:hint="cs"/>
          <w:rtl/>
        </w:rPr>
        <w:t>דפטור</w:t>
      </w:r>
      <w:proofErr w:type="spellEnd"/>
      <w:r w:rsidRPr="002A7102">
        <w:rPr>
          <w:rFonts w:hint="cs"/>
          <w:rtl/>
        </w:rPr>
        <w:t xml:space="preserve"> מצדקה, ועיין עוד </w:t>
      </w:r>
      <w:proofErr w:type="spellStart"/>
      <w:r w:rsidRPr="002A7102">
        <w:rPr>
          <w:rFonts w:hint="cs"/>
          <w:rtl/>
        </w:rPr>
        <w:t>בתוס</w:t>
      </w:r>
      <w:proofErr w:type="spellEnd"/>
      <w:r w:rsidRPr="002A7102">
        <w:rPr>
          <w:rFonts w:hint="cs"/>
          <w:rtl/>
        </w:rPr>
        <w:t xml:space="preserve">' בשבועות מד: </w:t>
      </w:r>
      <w:proofErr w:type="spellStart"/>
      <w:r w:rsidRPr="002A7102">
        <w:rPr>
          <w:rFonts w:hint="cs"/>
          <w:rtl/>
        </w:rPr>
        <w:t>דעוסק</w:t>
      </w:r>
      <w:proofErr w:type="spellEnd"/>
      <w:r w:rsidRPr="002A7102">
        <w:rPr>
          <w:rFonts w:hint="cs"/>
          <w:rtl/>
        </w:rPr>
        <w:t xml:space="preserve"> בשופר פטור מצדקה, וראוי לנו לעורר לא לתת באמצע קריאת שמע ואפילו בברכותיה וכמבואר </w:t>
      </w:r>
      <w:proofErr w:type="spellStart"/>
      <w:r w:rsidRPr="002A7102">
        <w:rPr>
          <w:rFonts w:hint="cs"/>
          <w:rtl/>
        </w:rPr>
        <w:t>בריטב"א</w:t>
      </w:r>
      <w:proofErr w:type="spellEnd"/>
      <w:r w:rsidRPr="002A7102">
        <w:rPr>
          <w:rFonts w:hint="cs"/>
          <w:rtl/>
        </w:rPr>
        <w:t xml:space="preserve"> סוכה (כה ב) שאם עוסק </w:t>
      </w:r>
      <w:proofErr w:type="spellStart"/>
      <w:r w:rsidRPr="002A7102">
        <w:rPr>
          <w:rFonts w:hint="cs"/>
          <w:rtl/>
        </w:rPr>
        <w:t>במצוה</w:t>
      </w:r>
      <w:proofErr w:type="spellEnd"/>
      <w:r w:rsidRPr="002A7102">
        <w:rPr>
          <w:rFonts w:hint="cs"/>
          <w:rtl/>
        </w:rPr>
        <w:t xml:space="preserve"> פטור </w:t>
      </w:r>
      <w:proofErr w:type="spellStart"/>
      <w:r w:rsidRPr="002A7102">
        <w:rPr>
          <w:rFonts w:hint="cs"/>
          <w:rtl/>
        </w:rPr>
        <w:t>ממצוה</w:t>
      </w:r>
      <w:proofErr w:type="spellEnd"/>
      <w:r w:rsidRPr="002A7102">
        <w:rPr>
          <w:rFonts w:hint="cs"/>
          <w:rtl/>
        </w:rPr>
        <w:t xml:space="preserve"> אחרת וכדבר הרשות ואסור לעזוב </w:t>
      </w:r>
      <w:proofErr w:type="spellStart"/>
      <w:r w:rsidRPr="002A7102">
        <w:rPr>
          <w:rFonts w:hint="cs"/>
          <w:rtl/>
        </w:rPr>
        <w:t>המצוה</w:t>
      </w:r>
      <w:proofErr w:type="spellEnd"/>
      <w:r w:rsidRPr="002A7102">
        <w:rPr>
          <w:rFonts w:hint="cs"/>
          <w:rtl/>
        </w:rPr>
        <w:t xml:space="preserve">, וכאן עסוק ואי אפשר לקיים שניהם בבת אחת ראוי לאסור. ומיהו אולי בברכותיה או אפילו בפרשה שנייה שמותר לרמז לדבר מצוה אולי לא גרע ויכול לבטל למצות צדקה </w:t>
      </w:r>
      <w:proofErr w:type="spellStart"/>
      <w:r w:rsidRPr="002A7102">
        <w:rPr>
          <w:rFonts w:hint="cs"/>
          <w:rtl/>
        </w:rPr>
        <w:t>וד"ז</w:t>
      </w:r>
      <w:proofErr w:type="spellEnd"/>
      <w:r w:rsidRPr="002A7102">
        <w:rPr>
          <w:rFonts w:hint="cs"/>
          <w:rtl/>
        </w:rPr>
        <w:t xml:space="preserve"> צ"ב, אבל בפרשה ראשונה שאפילו לרמז אסור אפילו לדבר מצוה </w:t>
      </w:r>
      <w:proofErr w:type="spellStart"/>
      <w:r w:rsidRPr="002A7102">
        <w:rPr>
          <w:rFonts w:hint="cs"/>
          <w:rtl/>
        </w:rPr>
        <w:t>בודאי</w:t>
      </w:r>
      <w:proofErr w:type="spellEnd"/>
      <w:r w:rsidRPr="002A7102">
        <w:rPr>
          <w:rFonts w:hint="cs"/>
          <w:rtl/>
        </w:rPr>
        <w:t xml:space="preserve"> אין לו לתת צדקה, </w:t>
      </w:r>
      <w:proofErr w:type="spellStart"/>
      <w:r w:rsidRPr="002A7102">
        <w:rPr>
          <w:rFonts w:hint="cs"/>
          <w:rtl/>
        </w:rPr>
        <w:t>ותמהני</w:t>
      </w:r>
      <w:proofErr w:type="spellEnd"/>
      <w:r w:rsidRPr="002A7102">
        <w:rPr>
          <w:rFonts w:hint="cs"/>
          <w:rtl/>
        </w:rPr>
        <w:t xml:space="preserve"> שאין </w:t>
      </w:r>
      <w:proofErr w:type="spellStart"/>
      <w:r w:rsidRPr="002A7102">
        <w:rPr>
          <w:rFonts w:hint="cs"/>
          <w:rtl/>
        </w:rPr>
        <w:t>נזהרין</w:t>
      </w:r>
      <w:proofErr w:type="spellEnd"/>
      <w:r w:rsidRPr="002A7102">
        <w:rPr>
          <w:rFonts w:hint="cs"/>
          <w:rtl/>
        </w:rPr>
        <w:t xml:space="preserve"> בזה, </w:t>
      </w:r>
      <w:proofErr w:type="spellStart"/>
      <w:r w:rsidRPr="002A7102">
        <w:rPr>
          <w:rFonts w:hint="cs"/>
          <w:rtl/>
        </w:rPr>
        <w:t>ומדמין</w:t>
      </w:r>
      <w:proofErr w:type="spellEnd"/>
      <w:r w:rsidRPr="002A7102">
        <w:rPr>
          <w:rFonts w:hint="cs"/>
          <w:rtl/>
        </w:rPr>
        <w:t xml:space="preserve"> שמקיימים בזה מצות צדקה, בשעה שאם מתבטל בזה מכוונה, וכמו שמצוי </w:t>
      </w:r>
      <w:proofErr w:type="spellStart"/>
      <w:r w:rsidRPr="002A7102">
        <w:rPr>
          <w:rFonts w:hint="cs"/>
          <w:rtl/>
        </w:rPr>
        <w:t>כה"ג</w:t>
      </w:r>
      <w:proofErr w:type="spellEnd"/>
      <w:r w:rsidRPr="002A7102">
        <w:rPr>
          <w:rFonts w:hint="cs"/>
          <w:rtl/>
        </w:rPr>
        <w:t xml:space="preserve"> כשאומר ק"ש שמתבטל בכך, אין לו לתת לעני שהעוסק </w:t>
      </w:r>
      <w:proofErr w:type="spellStart"/>
      <w:r w:rsidRPr="002A7102">
        <w:rPr>
          <w:rFonts w:hint="cs"/>
          <w:rtl/>
        </w:rPr>
        <w:t>במצוה</w:t>
      </w:r>
      <w:proofErr w:type="spellEnd"/>
      <w:r w:rsidRPr="002A7102">
        <w:rPr>
          <w:rFonts w:hint="cs"/>
          <w:rtl/>
        </w:rPr>
        <w:t xml:space="preserve"> פטור </w:t>
      </w:r>
      <w:proofErr w:type="spellStart"/>
      <w:r w:rsidRPr="002A7102">
        <w:rPr>
          <w:rFonts w:hint="cs"/>
          <w:rtl/>
        </w:rPr>
        <w:t>ממצוה</w:t>
      </w:r>
      <w:proofErr w:type="spellEnd"/>
      <w:r w:rsidRPr="002A7102">
        <w:rPr>
          <w:rFonts w:hint="cs"/>
          <w:rtl/>
        </w:rPr>
        <w:t xml:space="preserve"> אחרת ואסור, ועביד עבירה כשעוסק בצדקה באמצע קריאת שמע. וראיתי </w:t>
      </w:r>
      <w:proofErr w:type="spellStart"/>
      <w:r w:rsidRPr="002A7102">
        <w:rPr>
          <w:rFonts w:hint="cs"/>
          <w:rtl/>
        </w:rPr>
        <w:t>נוהגין</w:t>
      </w:r>
      <w:proofErr w:type="spellEnd"/>
      <w:r w:rsidRPr="002A7102">
        <w:rPr>
          <w:rFonts w:hint="cs"/>
          <w:rtl/>
        </w:rPr>
        <w:t xml:space="preserve"> כשמצוי שעניים מבקשים פרוטה, מניחים לפני התפלה לפניהם מטבעות </w:t>
      </w:r>
      <w:proofErr w:type="spellStart"/>
      <w:r w:rsidRPr="002A7102">
        <w:rPr>
          <w:rFonts w:hint="cs"/>
          <w:rtl/>
        </w:rPr>
        <w:t>שוין</w:t>
      </w:r>
      <w:proofErr w:type="spellEnd"/>
      <w:r w:rsidRPr="002A7102">
        <w:rPr>
          <w:rFonts w:hint="cs"/>
          <w:rtl/>
        </w:rPr>
        <w:t xml:space="preserve">, והורגלו </w:t>
      </w:r>
      <w:proofErr w:type="spellStart"/>
      <w:r w:rsidRPr="002A7102">
        <w:rPr>
          <w:rFonts w:hint="cs"/>
          <w:rtl/>
        </w:rPr>
        <w:t>ליקח</w:t>
      </w:r>
      <w:proofErr w:type="spellEnd"/>
      <w:r w:rsidRPr="002A7102">
        <w:rPr>
          <w:rFonts w:hint="cs"/>
          <w:rtl/>
        </w:rPr>
        <w:t xml:space="preserve"> אחד, ואפילו באמצע קריאת שמע לוקחים מעצמם, </w:t>
      </w:r>
      <w:proofErr w:type="spellStart"/>
      <w:r w:rsidRPr="002A7102">
        <w:rPr>
          <w:rFonts w:hint="cs"/>
          <w:rtl/>
        </w:rPr>
        <w:t>וכה"ג</w:t>
      </w:r>
      <w:proofErr w:type="spellEnd"/>
      <w:r w:rsidRPr="002A7102">
        <w:rPr>
          <w:rFonts w:hint="cs"/>
          <w:rtl/>
        </w:rPr>
        <w:t xml:space="preserve"> אין לחוש שאינו מתבטל </w:t>
      </w:r>
      <w:proofErr w:type="spellStart"/>
      <w:r w:rsidRPr="002A7102">
        <w:rPr>
          <w:rFonts w:hint="cs"/>
          <w:rtl/>
        </w:rPr>
        <w:t>ממצוה</w:t>
      </w:r>
      <w:proofErr w:type="spellEnd"/>
      <w:r w:rsidRPr="002A7102">
        <w:rPr>
          <w:rFonts w:hint="cs"/>
          <w:rtl/>
        </w:rPr>
        <w:t>. אבל להפסיק קריאת שמע לתת לעני אין חיוב. וכדאי להודיע לעניים גופא לא להסתובב כשאומרים ק"ש וכדומה".</w:t>
      </w:r>
    </w:p>
    <w:p w14:paraId="3907CDBC" w14:textId="77777777" w:rsidR="00063395" w:rsidRPr="002A7102" w:rsidRDefault="00063395" w:rsidP="00B07279">
      <w:pPr>
        <w:pStyle w:val="ListParagraph"/>
        <w:numPr>
          <w:ilvl w:val="1"/>
          <w:numId w:val="6"/>
        </w:numPr>
        <w:bidi/>
        <w:contextualSpacing/>
        <w:jc w:val="both"/>
      </w:pPr>
      <w:r w:rsidRPr="002A7102">
        <w:rPr>
          <w:rFonts w:hint="cs"/>
          <w:u w:val="single"/>
          <w:rtl/>
        </w:rPr>
        <w:t>אשי ישראל</w:t>
      </w:r>
      <w:r w:rsidRPr="002A7102">
        <w:rPr>
          <w:rFonts w:hint="cs"/>
          <w:rtl/>
        </w:rPr>
        <w:t xml:space="preserve"> (פרק כ' אות י"ז  ) </w:t>
      </w:r>
      <w:r w:rsidRPr="002A7102">
        <w:rPr>
          <w:rtl/>
        </w:rPr>
        <w:t>–</w:t>
      </w:r>
      <w:r w:rsidRPr="002A7102">
        <w:rPr>
          <w:rFonts w:hint="cs"/>
          <w:rtl/>
        </w:rPr>
        <w:t xml:space="preserve"> "גם אם רוצה לקיים איזה מצוה בפרשה ראשונה כגון נתינת כסף לצדקה אסור. ולכן גם גבאי הצדקה לא יאספו כסף בשעה שהם קוראים קריאת שמע".</w:t>
      </w:r>
    </w:p>
    <w:p w14:paraId="7B6C7A90" w14:textId="77777777" w:rsidR="00063395" w:rsidRPr="002A7102" w:rsidRDefault="00063395" w:rsidP="00B07279">
      <w:pPr>
        <w:pStyle w:val="ListParagraph"/>
        <w:numPr>
          <w:ilvl w:val="1"/>
          <w:numId w:val="6"/>
        </w:numPr>
        <w:bidi/>
        <w:contextualSpacing/>
        <w:jc w:val="both"/>
      </w:pPr>
      <w:r w:rsidRPr="002A7102">
        <w:rPr>
          <w:u w:val="single"/>
          <w:rtl/>
        </w:rPr>
        <w:t>תפילה כהלכתה</w:t>
      </w:r>
      <w:r w:rsidRPr="002A7102">
        <w:rPr>
          <w:rtl/>
        </w:rPr>
        <w:t xml:space="preserve"> (עמ' רט</w:t>
      </w:r>
      <w:r w:rsidRPr="002A7102">
        <w:rPr>
          <w:rFonts w:hint="cs"/>
          <w:rtl/>
        </w:rPr>
        <w:t>"</w:t>
      </w:r>
      <w:r w:rsidRPr="002A7102">
        <w:rPr>
          <w:rtl/>
        </w:rPr>
        <w:t>ז, פרק י</w:t>
      </w:r>
      <w:r w:rsidRPr="002A7102">
        <w:rPr>
          <w:rFonts w:hint="cs"/>
          <w:rtl/>
        </w:rPr>
        <w:t>"</w:t>
      </w:r>
      <w:r w:rsidRPr="002A7102">
        <w:rPr>
          <w:rtl/>
        </w:rPr>
        <w:t>א אות ס</w:t>
      </w:r>
      <w:r w:rsidRPr="002A7102">
        <w:rPr>
          <w:rFonts w:hint="cs"/>
          <w:rtl/>
        </w:rPr>
        <w:t>"</w:t>
      </w:r>
      <w:r w:rsidRPr="002A7102">
        <w:rPr>
          <w:rtl/>
        </w:rPr>
        <w:t>א</w:t>
      </w:r>
      <w:r w:rsidRPr="002A7102">
        <w:rPr>
          <w:rFonts w:hint="cs"/>
          <w:rtl/>
        </w:rPr>
        <w:t xml:space="preserve">  </w:t>
      </w:r>
      <w:r w:rsidRPr="002A7102">
        <w:rPr>
          <w:rtl/>
        </w:rPr>
        <w:t>) – "מסתבר, שעכ"פ במהלך אמירת פרשה ראשונה של ק"ש, אסור להפסיק לצורך נתינת צדקה לעניים"</w:t>
      </w:r>
      <w:r w:rsidRPr="002A7102">
        <w:rPr>
          <w:rFonts w:hint="cs"/>
          <w:rtl/>
        </w:rPr>
        <w:t>.</w:t>
      </w:r>
    </w:p>
    <w:p w14:paraId="0BA6DB47" w14:textId="77777777" w:rsidR="00063395" w:rsidRPr="009C3DA9" w:rsidRDefault="00063395" w:rsidP="00B07279">
      <w:pPr>
        <w:pStyle w:val="ListParagraph"/>
        <w:numPr>
          <w:ilvl w:val="1"/>
          <w:numId w:val="6"/>
        </w:numPr>
        <w:bidi/>
        <w:contextualSpacing/>
        <w:jc w:val="both"/>
      </w:pPr>
      <w:r w:rsidRPr="002A7102">
        <w:rPr>
          <w:rFonts w:hint="cs"/>
          <w:b/>
          <w:bCs/>
          <w:rtl/>
        </w:rPr>
        <w:t>בין הנחת תפילין של ראש לשל יד</w:t>
      </w:r>
      <w:r w:rsidRPr="002A7102">
        <w:rPr>
          <w:rFonts w:hint="cs"/>
          <w:rtl/>
        </w:rPr>
        <w:t xml:space="preserve"> </w:t>
      </w:r>
      <w:r w:rsidRPr="002A7102">
        <w:rPr>
          <w:rtl/>
        </w:rPr>
        <w:t>–</w:t>
      </w:r>
      <w:r w:rsidRPr="002A7102">
        <w:rPr>
          <w:rFonts w:hint="cs"/>
          <w:rtl/>
        </w:rPr>
        <w:t xml:space="preserve"> </w:t>
      </w:r>
      <w:r w:rsidRPr="002A7102">
        <w:rPr>
          <w:rFonts w:hint="cs"/>
          <w:u w:val="single"/>
          <w:rtl/>
        </w:rPr>
        <w:t>הלכה ברורה</w:t>
      </w:r>
      <w:r w:rsidRPr="002A7102">
        <w:rPr>
          <w:rFonts w:hint="cs"/>
          <w:rtl/>
        </w:rPr>
        <w:t xml:space="preserve"> (</w:t>
      </w:r>
      <w:proofErr w:type="spellStart"/>
      <w:r w:rsidRPr="002A7102">
        <w:rPr>
          <w:rFonts w:hint="cs"/>
          <w:rtl/>
        </w:rPr>
        <w:t>ח"ב</w:t>
      </w:r>
      <w:proofErr w:type="spellEnd"/>
      <w:r w:rsidRPr="002A7102">
        <w:rPr>
          <w:rFonts w:hint="cs"/>
          <w:rtl/>
        </w:rPr>
        <w:t xml:space="preserve"> סי' כ"ה אות ל"ב  , "ולכתחילה אין להפסיק בין הנחת תפילין של יד להנחת תפילין של ראש אפילו בשתיקה בלבד. וכל שכן שאין להפסיק באיזה מעשה נחשב כמו הדיבור שהוא הפסק. ומ"מ בדיעבד אם הפסיק במעשה בין הנחת תפילי</w:t>
      </w:r>
      <w:r w:rsidRPr="009C3DA9">
        <w:rPr>
          <w:rFonts w:hint="cs"/>
          <w:rtl/>
        </w:rPr>
        <w:t xml:space="preserve">ן של להנחת תפילין של ראש, באין אומר ובאין דברים, אינו צריך לברך על תפילין של ראש.. ולכתחילה יש להחמיר ג"כ שלא ירמוז בידו </w:t>
      </w:r>
      <w:proofErr w:type="spellStart"/>
      <w:r w:rsidRPr="009C3DA9">
        <w:rPr>
          <w:rFonts w:hint="cs"/>
          <w:rtl/>
        </w:rPr>
        <w:t>לחבירו</w:t>
      </w:r>
      <w:proofErr w:type="spellEnd"/>
      <w:r w:rsidRPr="009C3DA9">
        <w:rPr>
          <w:rFonts w:hint="cs"/>
          <w:rtl/>
        </w:rPr>
        <w:t xml:space="preserve"> בין הנחת תפילין של יד להנחת תפילין של ראש, כדי שתהיה הויה לשתיהן. ולצורך מצוה, כגון שרומז לעני שימתין כדי </w:t>
      </w:r>
      <w:proofErr w:type="spellStart"/>
      <w:r w:rsidRPr="009C3DA9">
        <w:rPr>
          <w:rFonts w:hint="cs"/>
          <w:rtl/>
        </w:rPr>
        <w:t>שיתן</w:t>
      </w:r>
      <w:proofErr w:type="spellEnd"/>
      <w:r w:rsidRPr="009C3DA9">
        <w:rPr>
          <w:rFonts w:hint="cs"/>
          <w:rtl/>
        </w:rPr>
        <w:t xml:space="preserve"> לו צדקה וכדומה, יש להקל") וע"ע שם </w:t>
      </w:r>
      <w:proofErr w:type="spellStart"/>
      <w:r w:rsidRPr="009C3DA9">
        <w:rPr>
          <w:rFonts w:hint="cs"/>
          <w:rtl/>
        </w:rPr>
        <w:t>ב</w:t>
      </w:r>
      <w:r w:rsidRPr="009C3DA9">
        <w:rPr>
          <w:rFonts w:hint="cs"/>
          <w:u w:val="single"/>
          <w:rtl/>
        </w:rPr>
        <w:t>שו"ת</w:t>
      </w:r>
      <w:proofErr w:type="spellEnd"/>
      <w:r w:rsidRPr="009C3DA9">
        <w:rPr>
          <w:rFonts w:hint="cs"/>
          <w:u w:val="single"/>
          <w:rtl/>
        </w:rPr>
        <w:t xml:space="preserve"> אוצרות יוסף</w:t>
      </w:r>
      <w:r w:rsidRPr="009C3DA9">
        <w:rPr>
          <w:rFonts w:hint="cs"/>
          <w:rtl/>
        </w:rPr>
        <w:t xml:space="preserve"> (סוף </w:t>
      </w:r>
      <w:proofErr w:type="spellStart"/>
      <w:r w:rsidRPr="009C3DA9">
        <w:rPr>
          <w:rFonts w:hint="cs"/>
          <w:rtl/>
        </w:rPr>
        <w:t>ח"ב</w:t>
      </w:r>
      <w:proofErr w:type="spellEnd"/>
      <w:r w:rsidRPr="009C3DA9">
        <w:rPr>
          <w:rFonts w:hint="cs"/>
          <w:rtl/>
        </w:rPr>
        <w:t xml:space="preserve"> סי' ב'  ).</w:t>
      </w:r>
    </w:p>
    <w:p w14:paraId="1B36FB1A" w14:textId="77777777" w:rsidR="00063395" w:rsidRPr="009C3DA9" w:rsidRDefault="00063395" w:rsidP="00B07279">
      <w:pPr>
        <w:pStyle w:val="ListParagraph"/>
        <w:numPr>
          <w:ilvl w:val="1"/>
          <w:numId w:val="6"/>
        </w:numPr>
        <w:bidi/>
        <w:contextualSpacing/>
        <w:jc w:val="both"/>
      </w:pPr>
      <w:r w:rsidRPr="009C3DA9">
        <w:rPr>
          <w:rFonts w:hint="cs"/>
          <w:b/>
          <w:bCs/>
          <w:rtl/>
        </w:rPr>
        <w:t>בין ישתבח ליוצר</w:t>
      </w:r>
      <w:r w:rsidRPr="009C3DA9">
        <w:rPr>
          <w:rFonts w:hint="cs"/>
          <w:rtl/>
        </w:rPr>
        <w:t xml:space="preserve"> </w:t>
      </w:r>
      <w:r w:rsidRPr="009C3DA9">
        <w:rPr>
          <w:rtl/>
        </w:rPr>
        <w:t>–</w:t>
      </w:r>
      <w:r w:rsidRPr="009C3DA9">
        <w:rPr>
          <w:rFonts w:hint="cs"/>
          <w:rtl/>
        </w:rPr>
        <w:t xml:space="preserve"> </w:t>
      </w:r>
      <w:r w:rsidRPr="009C3DA9">
        <w:rPr>
          <w:rFonts w:hint="cs"/>
          <w:u w:val="single"/>
          <w:rtl/>
        </w:rPr>
        <w:t>הלכה ברורה</w:t>
      </w:r>
      <w:r w:rsidRPr="009C3DA9">
        <w:rPr>
          <w:rFonts w:hint="cs"/>
          <w:rtl/>
        </w:rPr>
        <w:t xml:space="preserve"> (ח"ד סי' נ"ד אות ד'  , "אסור להפסיק בדיבור בין ישתבח ליוצר. ומ"מ מותר להפסיק בדיבור לצרכ</w:t>
      </w:r>
      <w:r>
        <w:rPr>
          <w:rFonts w:hint="cs"/>
          <w:rtl/>
        </w:rPr>
        <w:t>י ציבור, או כדי לפסוק צדקה לעני</w:t>
      </w:r>
      <w:r w:rsidRPr="009C3DA9">
        <w:rPr>
          <w:rFonts w:hint="cs"/>
          <w:rtl/>
        </w:rPr>
        <w:t>")</w:t>
      </w:r>
    </w:p>
    <w:p w14:paraId="274BD2CA" w14:textId="77777777" w:rsidR="00063395" w:rsidRDefault="00063395" w:rsidP="00B07279">
      <w:pPr>
        <w:pStyle w:val="ListParagraph"/>
        <w:numPr>
          <w:ilvl w:val="1"/>
          <w:numId w:val="6"/>
        </w:numPr>
        <w:bidi/>
        <w:contextualSpacing/>
        <w:jc w:val="both"/>
      </w:pPr>
      <w:r w:rsidRPr="009C3DA9">
        <w:rPr>
          <w:b/>
          <w:bCs/>
          <w:rtl/>
        </w:rPr>
        <w:lastRenderedPageBreak/>
        <w:t>בשעת חזרת הש"ץ</w:t>
      </w:r>
      <w:r w:rsidRPr="009C3DA9">
        <w:rPr>
          <w:rtl/>
        </w:rPr>
        <w:t>.</w:t>
      </w:r>
    </w:p>
    <w:p w14:paraId="22E247A8" w14:textId="77777777" w:rsidR="00063395" w:rsidRDefault="00063395" w:rsidP="00B07279">
      <w:pPr>
        <w:pStyle w:val="ListParagraph"/>
        <w:numPr>
          <w:ilvl w:val="2"/>
          <w:numId w:val="6"/>
        </w:numPr>
        <w:bidi/>
        <w:contextualSpacing/>
        <w:jc w:val="both"/>
      </w:pPr>
      <w:proofErr w:type="spellStart"/>
      <w:r w:rsidRPr="00613968">
        <w:rPr>
          <w:rFonts w:hint="cs"/>
          <w:u w:val="single"/>
          <w:rtl/>
        </w:rPr>
        <w:t>פמ"ג</w:t>
      </w:r>
      <w:proofErr w:type="spellEnd"/>
      <w:r w:rsidRPr="00613968">
        <w:rPr>
          <w:rFonts w:hint="cs"/>
          <w:rtl/>
        </w:rPr>
        <w:t xml:space="preserve"> </w:t>
      </w:r>
      <w:r>
        <w:rPr>
          <w:rFonts w:hint="cs"/>
          <w:rtl/>
        </w:rPr>
        <w:t>(</w:t>
      </w:r>
      <w:proofErr w:type="spellStart"/>
      <w:r>
        <w:rPr>
          <w:rFonts w:hint="cs"/>
          <w:rtl/>
        </w:rPr>
        <w:t>או"ח</w:t>
      </w:r>
      <w:proofErr w:type="spellEnd"/>
      <w:r>
        <w:rPr>
          <w:rFonts w:hint="cs"/>
          <w:rtl/>
        </w:rPr>
        <w:t xml:space="preserve"> </w:t>
      </w:r>
      <w:r w:rsidRPr="00613968">
        <w:rPr>
          <w:rFonts w:hint="cs"/>
          <w:rtl/>
        </w:rPr>
        <w:t xml:space="preserve">סי' קל"ב הקדמה </w:t>
      </w:r>
      <w:proofErr w:type="spellStart"/>
      <w:r w:rsidRPr="00613968">
        <w:rPr>
          <w:rFonts w:hint="cs"/>
          <w:rtl/>
        </w:rPr>
        <w:t>לא"א</w:t>
      </w:r>
      <w:proofErr w:type="spellEnd"/>
      <w:r w:rsidRPr="00613968">
        <w:rPr>
          <w:rFonts w:hint="cs"/>
          <w:rtl/>
        </w:rPr>
        <w:t xml:space="preserve">) </w:t>
      </w:r>
      <w:r w:rsidRPr="00613968">
        <w:rPr>
          <w:rtl/>
        </w:rPr>
        <w:t>–</w:t>
      </w:r>
      <w:r w:rsidRPr="00613968">
        <w:rPr>
          <w:rFonts w:hint="cs"/>
          <w:rtl/>
        </w:rPr>
        <w:t xml:space="preserve"> "</w:t>
      </w:r>
      <w:proofErr w:type="spellStart"/>
      <w:r w:rsidRPr="00613968">
        <w:rPr>
          <w:rtl/>
        </w:rPr>
        <w:t>כשמכריזין</w:t>
      </w:r>
      <w:proofErr w:type="spellEnd"/>
      <w:r w:rsidRPr="00613968">
        <w:rPr>
          <w:rtl/>
        </w:rPr>
        <w:t xml:space="preserve"> </w:t>
      </w:r>
      <w:proofErr w:type="spellStart"/>
      <w:r w:rsidRPr="00613968">
        <w:rPr>
          <w:rtl/>
        </w:rPr>
        <w:t>כו</w:t>
      </w:r>
      <w:proofErr w:type="spellEnd"/>
      <w:r w:rsidRPr="00613968">
        <w:rPr>
          <w:rtl/>
        </w:rPr>
        <w:t xml:space="preserve">'. עיין מ"א. ואין נכון מה שמסבבים בנדבה וכדומה, וכל שכן בשעת חזרת התפלה, </w:t>
      </w:r>
      <w:proofErr w:type="spellStart"/>
      <w:r w:rsidRPr="00613968">
        <w:rPr>
          <w:rtl/>
        </w:rPr>
        <w:t>דמבלבלים</w:t>
      </w:r>
      <w:proofErr w:type="spellEnd"/>
      <w:r w:rsidRPr="00613968">
        <w:rPr>
          <w:rtl/>
        </w:rPr>
        <w:t xml:space="preserve"> הכוונה</w:t>
      </w:r>
      <w:r w:rsidRPr="00613968">
        <w:rPr>
          <w:rFonts w:hint="cs"/>
          <w:rtl/>
        </w:rPr>
        <w:t>".</w:t>
      </w:r>
    </w:p>
    <w:p w14:paraId="5DE3BB51" w14:textId="77777777" w:rsidR="00063395" w:rsidRPr="00613968" w:rsidRDefault="00063395" w:rsidP="00063395">
      <w:pPr>
        <w:pStyle w:val="ListParagraph"/>
        <w:bidi/>
        <w:ind w:left="340"/>
      </w:pPr>
      <w:proofErr w:type="spellStart"/>
      <w:r w:rsidRPr="00613968">
        <w:rPr>
          <w:u w:val="single"/>
          <w:rtl/>
        </w:rPr>
        <w:t>פמ</w:t>
      </w:r>
      <w:r w:rsidRPr="00613968">
        <w:rPr>
          <w:rFonts w:hint="cs"/>
          <w:u w:val="single"/>
          <w:rtl/>
        </w:rPr>
        <w:t>"</w:t>
      </w:r>
      <w:r w:rsidRPr="00613968">
        <w:rPr>
          <w:u w:val="single"/>
          <w:rtl/>
        </w:rPr>
        <w:t>ג</w:t>
      </w:r>
      <w:proofErr w:type="spellEnd"/>
      <w:r w:rsidRPr="00613968">
        <w:rPr>
          <w:rFonts w:hint="cs"/>
          <w:rtl/>
        </w:rPr>
        <w:t xml:space="preserve"> (</w:t>
      </w:r>
      <w:proofErr w:type="spellStart"/>
      <w:r w:rsidRPr="00613968">
        <w:rPr>
          <w:rFonts w:hint="cs"/>
          <w:rtl/>
        </w:rPr>
        <w:t>או"ח</w:t>
      </w:r>
      <w:proofErr w:type="spellEnd"/>
      <w:r w:rsidRPr="00613968">
        <w:rPr>
          <w:rFonts w:hint="cs"/>
          <w:rtl/>
        </w:rPr>
        <w:t xml:space="preserve"> </w:t>
      </w:r>
      <w:r w:rsidRPr="00613968">
        <w:rPr>
          <w:rtl/>
        </w:rPr>
        <w:t>סי</w:t>
      </w:r>
      <w:r w:rsidRPr="00613968">
        <w:rPr>
          <w:rFonts w:hint="cs"/>
          <w:rtl/>
        </w:rPr>
        <w:t>'</w:t>
      </w:r>
      <w:r w:rsidRPr="00613968">
        <w:rPr>
          <w:rtl/>
        </w:rPr>
        <w:t xml:space="preserve"> תקס</w:t>
      </w:r>
      <w:r w:rsidRPr="00613968">
        <w:rPr>
          <w:rFonts w:hint="cs"/>
          <w:rtl/>
        </w:rPr>
        <w:t>"</w:t>
      </w:r>
      <w:r w:rsidRPr="00613968">
        <w:rPr>
          <w:rtl/>
        </w:rPr>
        <w:t>ו</w:t>
      </w:r>
      <w:r w:rsidRPr="00613968">
        <w:rPr>
          <w:rFonts w:hint="cs"/>
          <w:rtl/>
        </w:rPr>
        <w:t xml:space="preserve"> </w:t>
      </w:r>
      <w:proofErr w:type="spellStart"/>
      <w:r w:rsidRPr="00613968">
        <w:rPr>
          <w:rFonts w:hint="cs"/>
          <w:rtl/>
        </w:rPr>
        <w:t>מש"ז</w:t>
      </w:r>
      <w:proofErr w:type="spellEnd"/>
      <w:r w:rsidRPr="00613968">
        <w:rPr>
          <w:rFonts w:hint="cs"/>
          <w:rtl/>
        </w:rPr>
        <w:t xml:space="preserve"> </w:t>
      </w:r>
      <w:proofErr w:type="spellStart"/>
      <w:r w:rsidRPr="00613968">
        <w:rPr>
          <w:rFonts w:hint="cs"/>
          <w:rtl/>
        </w:rPr>
        <w:t>ס"ק</w:t>
      </w:r>
      <w:proofErr w:type="spellEnd"/>
      <w:r w:rsidRPr="00613968">
        <w:rPr>
          <w:rFonts w:hint="cs"/>
          <w:rtl/>
        </w:rPr>
        <w:t xml:space="preserve"> ג')</w:t>
      </w:r>
      <w:r>
        <w:rPr>
          <w:rFonts w:hint="cs"/>
          <w:rtl/>
        </w:rPr>
        <w:t xml:space="preserve">, </w:t>
      </w:r>
      <w:proofErr w:type="spellStart"/>
      <w:r>
        <w:rPr>
          <w:rFonts w:hint="cs"/>
          <w:rtl/>
        </w:rPr>
        <w:t>הו"ד</w:t>
      </w:r>
      <w:proofErr w:type="spellEnd"/>
      <w:r>
        <w:rPr>
          <w:rFonts w:hint="cs"/>
          <w:rtl/>
        </w:rPr>
        <w:t xml:space="preserve"> </w:t>
      </w:r>
      <w:proofErr w:type="spellStart"/>
      <w:r>
        <w:rPr>
          <w:rFonts w:hint="cs"/>
          <w:u w:val="single"/>
          <w:rtl/>
        </w:rPr>
        <w:t>ב</w:t>
      </w:r>
      <w:r w:rsidRPr="00613968">
        <w:rPr>
          <w:u w:val="single"/>
          <w:rtl/>
        </w:rPr>
        <w:t>יביע</w:t>
      </w:r>
      <w:proofErr w:type="spellEnd"/>
      <w:r w:rsidRPr="00613968">
        <w:rPr>
          <w:u w:val="single"/>
          <w:rtl/>
        </w:rPr>
        <w:t xml:space="preserve"> אומר</w:t>
      </w:r>
      <w:r w:rsidRPr="009C3DA9">
        <w:rPr>
          <w:rtl/>
        </w:rPr>
        <w:t xml:space="preserve"> </w:t>
      </w:r>
      <w:r>
        <w:rPr>
          <w:rFonts w:hint="cs"/>
          <w:rtl/>
        </w:rPr>
        <w:t>(</w:t>
      </w:r>
      <w:proofErr w:type="spellStart"/>
      <w:r w:rsidRPr="009C3DA9">
        <w:rPr>
          <w:rtl/>
        </w:rPr>
        <w:t>ח"ג</w:t>
      </w:r>
      <w:proofErr w:type="spellEnd"/>
      <w:r w:rsidRPr="009C3DA9">
        <w:rPr>
          <w:rtl/>
        </w:rPr>
        <w:t xml:space="preserve"> </w:t>
      </w:r>
      <w:proofErr w:type="spellStart"/>
      <w:r w:rsidRPr="009C3DA9">
        <w:rPr>
          <w:rtl/>
        </w:rPr>
        <w:t>או"ח</w:t>
      </w:r>
      <w:proofErr w:type="spellEnd"/>
      <w:r w:rsidRPr="009C3DA9">
        <w:rPr>
          <w:rtl/>
        </w:rPr>
        <w:t xml:space="preserve"> סי</w:t>
      </w:r>
      <w:r w:rsidRPr="009C3DA9">
        <w:rPr>
          <w:rFonts w:hint="cs"/>
          <w:rtl/>
        </w:rPr>
        <w:t>'</w:t>
      </w:r>
      <w:r w:rsidRPr="009C3DA9">
        <w:rPr>
          <w:rtl/>
        </w:rPr>
        <w:t xml:space="preserve"> ד</w:t>
      </w:r>
      <w:r>
        <w:rPr>
          <w:rFonts w:hint="cs"/>
          <w:rtl/>
        </w:rPr>
        <w:t>'</w:t>
      </w:r>
      <w:r w:rsidRPr="009C3DA9">
        <w:rPr>
          <w:rtl/>
        </w:rPr>
        <w:t xml:space="preserve"> אות א</w:t>
      </w:r>
      <w:r w:rsidRPr="009C3DA9">
        <w:rPr>
          <w:rFonts w:hint="cs"/>
          <w:rtl/>
        </w:rPr>
        <w:t>'</w:t>
      </w:r>
      <w:r>
        <w:rPr>
          <w:rFonts w:hint="cs"/>
          <w:rtl/>
        </w:rPr>
        <w:t>)</w:t>
      </w:r>
      <w:r w:rsidRPr="00613968">
        <w:rPr>
          <w:rFonts w:hint="cs"/>
          <w:rtl/>
        </w:rPr>
        <w:t xml:space="preserve"> </w:t>
      </w:r>
      <w:r w:rsidRPr="00613968">
        <w:rPr>
          <w:rtl/>
        </w:rPr>
        <w:t>–</w:t>
      </w:r>
      <w:r w:rsidRPr="00613968">
        <w:rPr>
          <w:rFonts w:hint="cs"/>
          <w:rtl/>
        </w:rPr>
        <w:t xml:space="preserve"> "</w:t>
      </w:r>
      <w:r w:rsidRPr="00613968">
        <w:rPr>
          <w:rtl/>
        </w:rPr>
        <w:t xml:space="preserve">ועיין אליה רבה דיש ליתן צדקה במנחה אגרא </w:t>
      </w:r>
      <w:proofErr w:type="spellStart"/>
      <w:r w:rsidRPr="00613968">
        <w:rPr>
          <w:rtl/>
        </w:rPr>
        <w:t>דתעניתא</w:t>
      </w:r>
      <w:proofErr w:type="spellEnd"/>
      <w:r w:rsidRPr="00613968">
        <w:rPr>
          <w:rtl/>
        </w:rPr>
        <w:t xml:space="preserve"> צדקה וכן </w:t>
      </w:r>
      <w:proofErr w:type="spellStart"/>
      <w:r w:rsidRPr="00613968">
        <w:rPr>
          <w:rtl/>
        </w:rPr>
        <w:t>נוהגין</w:t>
      </w:r>
      <w:proofErr w:type="spellEnd"/>
      <w:r w:rsidRPr="00613968">
        <w:rPr>
          <w:rtl/>
        </w:rPr>
        <w:t xml:space="preserve"> במקצת </w:t>
      </w:r>
      <w:proofErr w:type="spellStart"/>
      <w:r w:rsidRPr="00613968">
        <w:rPr>
          <w:rtl/>
        </w:rPr>
        <w:t>קהלות</w:t>
      </w:r>
      <w:proofErr w:type="spellEnd"/>
      <w:r w:rsidRPr="00613968">
        <w:rPr>
          <w:rtl/>
        </w:rPr>
        <w:t xml:space="preserve"> להכריז ליתן כופר נפש, ומ"מ יראה לעשות כן שלא בחזרת ש"ץ התפלה כי </w:t>
      </w:r>
      <w:proofErr w:type="spellStart"/>
      <w:r w:rsidRPr="00613968">
        <w:rPr>
          <w:rtl/>
        </w:rPr>
        <w:t>מבלבלין</w:t>
      </w:r>
      <w:proofErr w:type="spellEnd"/>
      <w:r w:rsidRPr="00613968">
        <w:rPr>
          <w:rtl/>
        </w:rPr>
        <w:t xml:space="preserve"> וצריך לשמוע </w:t>
      </w:r>
      <w:proofErr w:type="spellStart"/>
      <w:r w:rsidRPr="00613968">
        <w:rPr>
          <w:rtl/>
        </w:rPr>
        <w:t>להש"ץ</w:t>
      </w:r>
      <w:proofErr w:type="spellEnd"/>
      <w:r w:rsidRPr="00613968">
        <w:rPr>
          <w:rtl/>
        </w:rPr>
        <w:t xml:space="preserve">, גם בב' וה' </w:t>
      </w:r>
      <w:proofErr w:type="spellStart"/>
      <w:r w:rsidRPr="00613968">
        <w:rPr>
          <w:rtl/>
        </w:rPr>
        <w:t>הגבאין</w:t>
      </w:r>
      <w:proofErr w:type="spellEnd"/>
      <w:r w:rsidRPr="00613968">
        <w:rPr>
          <w:rtl/>
        </w:rPr>
        <w:t xml:space="preserve"> </w:t>
      </w:r>
      <w:proofErr w:type="spellStart"/>
      <w:r w:rsidRPr="00613968">
        <w:rPr>
          <w:rtl/>
        </w:rPr>
        <w:t>הולכין</w:t>
      </w:r>
      <w:proofErr w:type="spellEnd"/>
      <w:r w:rsidRPr="00613968">
        <w:rPr>
          <w:rtl/>
        </w:rPr>
        <w:t xml:space="preserve"> במעות קערה כמה פעמים אמרתי להם שלא לילך בשעת קריאת התורה </w:t>
      </w:r>
      <w:proofErr w:type="spellStart"/>
      <w:r w:rsidRPr="00613968">
        <w:rPr>
          <w:rtl/>
        </w:rPr>
        <w:t>דתקנת</w:t>
      </w:r>
      <w:proofErr w:type="spellEnd"/>
      <w:r w:rsidRPr="00613968">
        <w:rPr>
          <w:rtl/>
        </w:rPr>
        <w:t xml:space="preserve"> עזרא הוא </w:t>
      </w:r>
      <w:proofErr w:type="spellStart"/>
      <w:r w:rsidRPr="00613968">
        <w:rPr>
          <w:rtl/>
        </w:rPr>
        <w:t>ומבלבלין</w:t>
      </w:r>
      <w:proofErr w:type="spellEnd"/>
      <w:r w:rsidRPr="00613968">
        <w:rPr>
          <w:rtl/>
        </w:rPr>
        <w:t xml:space="preserve"> רק לאחר קריאת התורה ונכון הוא</w:t>
      </w:r>
      <w:r w:rsidRPr="00613968">
        <w:rPr>
          <w:rFonts w:hint="cs"/>
          <w:rtl/>
        </w:rPr>
        <w:t>".</w:t>
      </w:r>
    </w:p>
    <w:p w14:paraId="0495F09D" w14:textId="77777777" w:rsidR="00063395" w:rsidRDefault="00063395" w:rsidP="00B07279">
      <w:pPr>
        <w:pStyle w:val="ListParagraph"/>
        <w:numPr>
          <w:ilvl w:val="2"/>
          <w:numId w:val="6"/>
        </w:numPr>
        <w:bidi/>
        <w:contextualSpacing/>
        <w:jc w:val="both"/>
      </w:pPr>
      <w:r w:rsidRPr="00613968">
        <w:rPr>
          <w:u w:val="single"/>
          <w:rtl/>
        </w:rPr>
        <w:t>מ</w:t>
      </w:r>
      <w:r w:rsidRPr="00613968">
        <w:rPr>
          <w:rFonts w:hint="cs"/>
          <w:u w:val="single"/>
          <w:rtl/>
        </w:rPr>
        <w:t>"</w:t>
      </w:r>
      <w:r w:rsidRPr="00613968">
        <w:rPr>
          <w:u w:val="single"/>
          <w:rtl/>
        </w:rPr>
        <w:t>ב</w:t>
      </w:r>
      <w:r w:rsidRPr="00613968">
        <w:rPr>
          <w:rtl/>
        </w:rPr>
        <w:t xml:space="preserve"> </w:t>
      </w:r>
      <w:r>
        <w:rPr>
          <w:rFonts w:hint="cs"/>
          <w:rtl/>
        </w:rPr>
        <w:t>(</w:t>
      </w:r>
      <w:r w:rsidRPr="00613968">
        <w:rPr>
          <w:rtl/>
        </w:rPr>
        <w:t>סי</w:t>
      </w:r>
      <w:r>
        <w:rPr>
          <w:rFonts w:hint="cs"/>
          <w:rtl/>
        </w:rPr>
        <w:t>'</w:t>
      </w:r>
      <w:r w:rsidRPr="00613968">
        <w:rPr>
          <w:rtl/>
        </w:rPr>
        <w:t xml:space="preserve"> תקס</w:t>
      </w:r>
      <w:r w:rsidRPr="00613968">
        <w:rPr>
          <w:rFonts w:hint="cs"/>
          <w:rtl/>
        </w:rPr>
        <w:t>"</w:t>
      </w:r>
      <w:r w:rsidRPr="00613968">
        <w:rPr>
          <w:rtl/>
        </w:rPr>
        <w:t>ו</w:t>
      </w:r>
      <w:r w:rsidRPr="00613968">
        <w:rPr>
          <w:rFonts w:hint="cs"/>
          <w:rtl/>
        </w:rPr>
        <w:t xml:space="preserve"> </w:t>
      </w:r>
      <w:proofErr w:type="spellStart"/>
      <w:r w:rsidRPr="00613968">
        <w:rPr>
          <w:rFonts w:hint="cs"/>
          <w:rtl/>
        </w:rPr>
        <w:t>ס"ק</w:t>
      </w:r>
      <w:proofErr w:type="spellEnd"/>
      <w:r w:rsidRPr="00613968">
        <w:rPr>
          <w:rFonts w:hint="cs"/>
          <w:rtl/>
        </w:rPr>
        <w:t xml:space="preserve"> י"ב) </w:t>
      </w:r>
      <w:r w:rsidRPr="00613968">
        <w:rPr>
          <w:rtl/>
        </w:rPr>
        <w:t>–</w:t>
      </w:r>
      <w:r w:rsidRPr="00613968">
        <w:rPr>
          <w:rFonts w:hint="cs"/>
          <w:rtl/>
        </w:rPr>
        <w:t xml:space="preserve"> "</w:t>
      </w:r>
      <w:r w:rsidRPr="00613968">
        <w:rPr>
          <w:rtl/>
        </w:rPr>
        <w:t xml:space="preserve">וכן </w:t>
      </w:r>
      <w:proofErr w:type="spellStart"/>
      <w:r w:rsidRPr="00613968">
        <w:rPr>
          <w:rtl/>
        </w:rPr>
        <w:t>נוהגין</w:t>
      </w:r>
      <w:proofErr w:type="spellEnd"/>
      <w:r w:rsidRPr="00613968">
        <w:rPr>
          <w:rtl/>
        </w:rPr>
        <w:t xml:space="preserve"> </w:t>
      </w:r>
      <w:proofErr w:type="spellStart"/>
      <w:r w:rsidRPr="00613968">
        <w:rPr>
          <w:rtl/>
        </w:rPr>
        <w:t>בקצת</w:t>
      </w:r>
      <w:proofErr w:type="spellEnd"/>
      <w:r w:rsidRPr="00613968">
        <w:rPr>
          <w:rtl/>
        </w:rPr>
        <w:t xml:space="preserve"> </w:t>
      </w:r>
      <w:proofErr w:type="spellStart"/>
      <w:r w:rsidRPr="00613968">
        <w:rPr>
          <w:rtl/>
        </w:rPr>
        <w:t>קהלות</w:t>
      </w:r>
      <w:proofErr w:type="spellEnd"/>
      <w:r w:rsidRPr="00613968">
        <w:rPr>
          <w:rtl/>
        </w:rPr>
        <w:t xml:space="preserve"> להכריז ליתן כופר נפש. ומ"מ יראה לעשות כן שלא בחזרת הש"ץ התפלה כי </w:t>
      </w:r>
      <w:proofErr w:type="spellStart"/>
      <w:r w:rsidRPr="00613968">
        <w:rPr>
          <w:rtl/>
        </w:rPr>
        <w:t>מבלבלין</w:t>
      </w:r>
      <w:proofErr w:type="spellEnd"/>
      <w:r w:rsidRPr="00613968">
        <w:rPr>
          <w:rtl/>
        </w:rPr>
        <w:t xml:space="preserve"> וצריך לשמוע </w:t>
      </w:r>
      <w:proofErr w:type="spellStart"/>
      <w:r w:rsidRPr="00613968">
        <w:rPr>
          <w:rtl/>
        </w:rPr>
        <w:t>להש"ץ</w:t>
      </w:r>
      <w:proofErr w:type="spellEnd"/>
      <w:r w:rsidRPr="00613968">
        <w:rPr>
          <w:rtl/>
        </w:rPr>
        <w:t xml:space="preserve"> [</w:t>
      </w:r>
      <w:proofErr w:type="spellStart"/>
      <w:r w:rsidRPr="00613968">
        <w:rPr>
          <w:rtl/>
        </w:rPr>
        <w:t>פמ"ג</w:t>
      </w:r>
      <w:proofErr w:type="spellEnd"/>
      <w:r w:rsidRPr="00613968">
        <w:rPr>
          <w:rtl/>
        </w:rPr>
        <w:t>]</w:t>
      </w:r>
      <w:r w:rsidRPr="00613968">
        <w:rPr>
          <w:rFonts w:hint="cs"/>
          <w:rtl/>
        </w:rPr>
        <w:t>".</w:t>
      </w:r>
    </w:p>
    <w:p w14:paraId="073C76E1" w14:textId="77777777" w:rsidR="00063395" w:rsidRPr="00613968" w:rsidRDefault="00063395" w:rsidP="00B07279">
      <w:pPr>
        <w:pStyle w:val="ListParagraph"/>
        <w:numPr>
          <w:ilvl w:val="2"/>
          <w:numId w:val="6"/>
        </w:numPr>
        <w:bidi/>
        <w:contextualSpacing/>
        <w:jc w:val="both"/>
      </w:pPr>
      <w:r w:rsidRPr="00613968">
        <w:rPr>
          <w:rFonts w:hint="cs"/>
          <w:rtl/>
        </w:rPr>
        <w:t xml:space="preserve">מראי מקומות </w:t>
      </w:r>
      <w:r w:rsidRPr="00613968">
        <w:rPr>
          <w:rtl/>
        </w:rPr>
        <w:t>–</w:t>
      </w:r>
      <w:r w:rsidRPr="00613968">
        <w:rPr>
          <w:rFonts w:hint="cs"/>
          <w:rtl/>
        </w:rPr>
        <w:t xml:space="preserve"> </w:t>
      </w:r>
      <w:proofErr w:type="spellStart"/>
      <w:r w:rsidRPr="00613968">
        <w:rPr>
          <w:rFonts w:hint="cs"/>
          <w:u w:val="single"/>
          <w:rtl/>
        </w:rPr>
        <w:t>הגרשז"א</w:t>
      </w:r>
      <w:proofErr w:type="spellEnd"/>
      <w:r>
        <w:rPr>
          <w:rFonts w:hint="cs"/>
          <w:rtl/>
        </w:rPr>
        <w:t xml:space="preserve"> זצ"ל (הליכות שלמה תפילה פרק ז' </w:t>
      </w:r>
      <w:proofErr w:type="spellStart"/>
      <w:r>
        <w:rPr>
          <w:rFonts w:hint="cs"/>
          <w:rtl/>
        </w:rPr>
        <w:t>הע</w:t>
      </w:r>
      <w:proofErr w:type="spellEnd"/>
      <w:r>
        <w:rPr>
          <w:rFonts w:hint="cs"/>
          <w:rtl/>
        </w:rPr>
        <w:t>' י"ב).</w:t>
      </w:r>
    </w:p>
    <w:p w14:paraId="35A93FED" w14:textId="77777777" w:rsidR="00063395" w:rsidRPr="00613968" w:rsidRDefault="00063395" w:rsidP="00B07279">
      <w:pPr>
        <w:pStyle w:val="ListParagraph"/>
        <w:numPr>
          <w:ilvl w:val="1"/>
          <w:numId w:val="6"/>
        </w:numPr>
        <w:bidi/>
        <w:contextualSpacing/>
        <w:jc w:val="both"/>
      </w:pPr>
      <w:proofErr w:type="spellStart"/>
      <w:r w:rsidRPr="00613968">
        <w:rPr>
          <w:color w:val="000000"/>
          <w:u w:val="single"/>
          <w:rtl/>
        </w:rPr>
        <w:t>הגר"י</w:t>
      </w:r>
      <w:proofErr w:type="spellEnd"/>
      <w:r w:rsidRPr="00613968">
        <w:rPr>
          <w:color w:val="000000"/>
          <w:u w:val="single"/>
          <w:rtl/>
        </w:rPr>
        <w:t xml:space="preserve"> ברקוביץ</w:t>
      </w:r>
      <w:r w:rsidRPr="00613968">
        <w:rPr>
          <w:color w:val="000000"/>
          <w:rtl/>
        </w:rPr>
        <w:t xml:space="preserve"> </w:t>
      </w:r>
      <w:proofErr w:type="spellStart"/>
      <w:r w:rsidRPr="00613968">
        <w:rPr>
          <w:color w:val="000000"/>
          <w:rtl/>
        </w:rPr>
        <w:t>שליט"א</w:t>
      </w:r>
      <w:proofErr w:type="spellEnd"/>
      <w:r w:rsidRPr="00613968">
        <w:rPr>
          <w:color w:val="000000"/>
          <w:rtl/>
        </w:rPr>
        <w:t xml:space="preserve"> (מכתב ב</w:t>
      </w:r>
      <w:r w:rsidRPr="00613968">
        <w:rPr>
          <w:rFonts w:hint="cs"/>
          <w:color w:val="000000"/>
          <w:rtl/>
        </w:rPr>
        <w:t>מייל</w:t>
      </w:r>
      <w:r w:rsidRPr="00613968">
        <w:rPr>
          <w:color w:val="000000"/>
          <w:rtl/>
        </w:rPr>
        <w:t xml:space="preserve">) </w:t>
      </w:r>
      <w:r w:rsidRPr="00613968">
        <w:rPr>
          <w:rFonts w:hint="cs"/>
          <w:color w:val="000000"/>
          <w:rtl/>
        </w:rPr>
        <w:t>-</w:t>
      </w:r>
      <w:r w:rsidRPr="00613968">
        <w:rPr>
          <w:color w:val="000000"/>
          <w:rtl/>
        </w:rPr>
        <w:t xml:space="preserve"> </w:t>
      </w:r>
    </w:p>
    <w:p w14:paraId="390624B1" w14:textId="77777777" w:rsidR="00063395" w:rsidRDefault="00063395" w:rsidP="00063395">
      <w:pPr>
        <w:shd w:val="clear" w:color="auto" w:fill="FFFFFF"/>
        <w:ind w:right="180"/>
        <w:jc w:val="both"/>
        <w:rPr>
          <w:rStyle w:val="apple-converted-space"/>
          <w:color w:val="222222"/>
          <w:shd w:val="clear" w:color="auto" w:fill="FFFFFF"/>
        </w:rPr>
      </w:pPr>
      <w:r w:rsidRPr="001B1C93">
        <w:rPr>
          <w:color w:val="222222"/>
          <w:shd w:val="clear" w:color="auto" w:fill="FFFFFF"/>
        </w:rPr>
        <w:t xml:space="preserve">When someone goes around collecting during davening, and does more </w:t>
      </w:r>
      <w:proofErr w:type="spellStart"/>
      <w:r w:rsidRPr="001B1C93">
        <w:rPr>
          <w:color w:val="222222"/>
          <w:shd w:val="clear" w:color="auto" w:fill="FFFFFF"/>
        </w:rPr>
        <w:t>then</w:t>
      </w:r>
      <w:proofErr w:type="spellEnd"/>
      <w:r w:rsidRPr="001B1C93">
        <w:rPr>
          <w:color w:val="222222"/>
          <w:shd w:val="clear" w:color="auto" w:fill="FFFFFF"/>
        </w:rPr>
        <w:t xml:space="preserve"> just walk around, he actually taps people and gets in their face, and keeps talking or shaking his coins right next to them until they are forced to acknowledge him, so if you were having any </w:t>
      </w:r>
      <w:proofErr w:type="spellStart"/>
      <w:r w:rsidRPr="001B1C93">
        <w:rPr>
          <w:color w:val="222222"/>
          <w:shd w:val="clear" w:color="auto" w:fill="FFFFFF"/>
        </w:rPr>
        <w:t>kavana</w:t>
      </w:r>
      <w:proofErr w:type="spellEnd"/>
      <w:r w:rsidRPr="001B1C93">
        <w:rPr>
          <w:color w:val="222222"/>
          <w:shd w:val="clear" w:color="auto" w:fill="FFFFFF"/>
        </w:rPr>
        <w:t xml:space="preserve"> at all - it was interrupted. Rebbe has said in the past that I don't have to give him. But am I even allowed to give him? Maybe by giving him I am condoning his actions or/and its </w:t>
      </w:r>
      <w:r w:rsidRPr="001B1C93">
        <w:rPr>
          <w:color w:val="222222"/>
          <w:shd w:val="clear" w:color="auto" w:fill="FFFFFF"/>
          <w:rtl/>
        </w:rPr>
        <w:t>מסייע לדבר עבירה</w:t>
      </w:r>
      <w:r w:rsidRPr="001B1C93">
        <w:rPr>
          <w:color w:val="222222"/>
          <w:shd w:val="clear" w:color="auto" w:fill="FFFFFF"/>
        </w:rPr>
        <w:t>.</w:t>
      </w:r>
    </w:p>
    <w:p w14:paraId="3BBA599E" w14:textId="77777777" w:rsidR="00063395" w:rsidRPr="001B1C93" w:rsidRDefault="00063395" w:rsidP="00063395">
      <w:pPr>
        <w:shd w:val="clear" w:color="auto" w:fill="FFFFFF"/>
        <w:ind w:right="180"/>
        <w:jc w:val="both"/>
        <w:rPr>
          <w:bCs/>
          <w:iCs/>
          <w:color w:val="222222"/>
        </w:rPr>
      </w:pPr>
      <w:r w:rsidRPr="001B1C93">
        <w:rPr>
          <w:color w:val="222222"/>
          <w:shd w:val="clear" w:color="auto" w:fill="FFFFFF"/>
        </w:rPr>
        <w:t>R' Y. Berkovits wrote:</w:t>
      </w:r>
      <w:r w:rsidRPr="001B1C93">
        <w:rPr>
          <w:color w:val="222222"/>
        </w:rPr>
        <w:t xml:space="preserve"> </w:t>
      </w:r>
      <w:r w:rsidRPr="001B1C93">
        <w:rPr>
          <w:color w:val="222222"/>
          <w:shd w:val="clear" w:color="auto" w:fill="FFFFFF"/>
        </w:rPr>
        <w:t xml:space="preserve">I think you can give him just to get him away from you quickly and get back to davening. A nasty gesture will just linger with you and affect your davening. Additionally, part of </w:t>
      </w:r>
      <w:r w:rsidRPr="001B1C93">
        <w:rPr>
          <w:color w:val="222222"/>
          <w:shd w:val="clear" w:color="auto" w:fill="FFFFFF"/>
          <w:rtl/>
        </w:rPr>
        <w:t>שבירת המידות</w:t>
      </w:r>
      <w:r w:rsidRPr="001B1C93">
        <w:rPr>
          <w:color w:val="222222"/>
          <w:shd w:val="clear" w:color="auto" w:fill="FFFFFF"/>
        </w:rPr>
        <w:t xml:space="preserve"> is to give to someone that is absolutely obnoxious.</w:t>
      </w:r>
      <w:r w:rsidRPr="001B1C93">
        <w:rPr>
          <w:rStyle w:val="apple-converted-space"/>
          <w:color w:val="222222"/>
          <w:shd w:val="clear" w:color="auto" w:fill="FFFFFF"/>
        </w:rPr>
        <w:t> </w:t>
      </w:r>
      <w:r w:rsidRPr="001B1C93">
        <w:rPr>
          <w:color w:val="222222"/>
          <w:shd w:val="clear" w:color="auto" w:fill="FFFFFF"/>
        </w:rPr>
        <w:t xml:space="preserve">Regarding </w:t>
      </w:r>
      <w:r w:rsidRPr="001B1C93">
        <w:rPr>
          <w:color w:val="222222"/>
          <w:shd w:val="clear" w:color="auto" w:fill="FFFFFF"/>
          <w:rtl/>
        </w:rPr>
        <w:t>מסייע</w:t>
      </w:r>
      <w:r w:rsidRPr="001B1C93">
        <w:rPr>
          <w:color w:val="222222"/>
          <w:shd w:val="clear" w:color="auto" w:fill="FFFFFF"/>
        </w:rPr>
        <w:t>, you are not encouraging him by giving to him, since it doesn’t make any difference at all whether you give him or not, these people don’t learn.</w:t>
      </w:r>
    </w:p>
    <w:p w14:paraId="463F8A7B" w14:textId="77777777" w:rsidR="00063395" w:rsidRPr="00063395" w:rsidRDefault="00063395" w:rsidP="00063395">
      <w:pPr>
        <w:bidi/>
        <w:jc w:val="both"/>
      </w:pPr>
    </w:p>
    <w:p w14:paraId="6A47B200" w14:textId="74416172" w:rsidR="00063395" w:rsidRDefault="00063395" w:rsidP="00B07279">
      <w:pPr>
        <w:numPr>
          <w:ilvl w:val="0"/>
          <w:numId w:val="6"/>
        </w:numPr>
        <w:bidi/>
        <w:jc w:val="both"/>
      </w:pPr>
      <w:r w:rsidRPr="00063395">
        <w:rPr>
          <w:rFonts w:hint="cs"/>
          <w:sz w:val="28"/>
          <w:szCs w:val="28"/>
          <w:u w:val="single"/>
          <w:rtl/>
        </w:rPr>
        <w:t xml:space="preserve">עוסק </w:t>
      </w:r>
      <w:proofErr w:type="spellStart"/>
      <w:r w:rsidRPr="00063395">
        <w:rPr>
          <w:rFonts w:hint="cs"/>
          <w:sz w:val="28"/>
          <w:szCs w:val="28"/>
          <w:u w:val="single"/>
          <w:rtl/>
        </w:rPr>
        <w:t>במצוה</w:t>
      </w:r>
      <w:proofErr w:type="spellEnd"/>
      <w:r w:rsidRPr="00063395">
        <w:rPr>
          <w:rFonts w:hint="cs"/>
          <w:sz w:val="28"/>
          <w:szCs w:val="28"/>
          <w:u w:val="single"/>
          <w:rtl/>
        </w:rPr>
        <w:t>: ליתן צדקה לעני בשעת לימוד התורה</w:t>
      </w:r>
      <w:r>
        <w:rPr>
          <w:rFonts w:hint="cs"/>
          <w:b/>
          <w:bCs/>
          <w:rtl/>
        </w:rPr>
        <w:t xml:space="preserve"> - </w:t>
      </w:r>
      <w:r>
        <w:rPr>
          <w:rFonts w:hint="cs"/>
          <w:rtl/>
        </w:rPr>
        <w:t xml:space="preserve">עי' ערך "עוסק </w:t>
      </w:r>
      <w:proofErr w:type="spellStart"/>
      <w:r>
        <w:rPr>
          <w:rFonts w:hint="cs"/>
          <w:rtl/>
        </w:rPr>
        <w:t>במצוה</w:t>
      </w:r>
      <w:proofErr w:type="spellEnd"/>
      <w:r>
        <w:rPr>
          <w:rFonts w:hint="cs"/>
          <w:rtl/>
        </w:rPr>
        <w:t>", לשיטות ומראי מקומות.</w:t>
      </w:r>
    </w:p>
    <w:p w14:paraId="1DEB341C" w14:textId="6C43DB70" w:rsidR="00063395" w:rsidRPr="00063395" w:rsidRDefault="00063395" w:rsidP="00B07279">
      <w:pPr>
        <w:numPr>
          <w:ilvl w:val="1"/>
          <w:numId w:val="6"/>
        </w:numPr>
        <w:bidi/>
        <w:jc w:val="both"/>
      </w:pPr>
      <w:r>
        <w:rPr>
          <w:rFonts w:hint="cs"/>
          <w:rtl/>
        </w:rPr>
        <w:t xml:space="preserve">דעת </w:t>
      </w:r>
      <w:proofErr w:type="spellStart"/>
      <w:r>
        <w:rPr>
          <w:rFonts w:hint="cs"/>
          <w:u w:val="single"/>
          <w:rtl/>
        </w:rPr>
        <w:t>הגרח"ק</w:t>
      </w:r>
      <w:proofErr w:type="spellEnd"/>
      <w:r>
        <w:rPr>
          <w:rFonts w:hint="cs"/>
          <w:rtl/>
        </w:rPr>
        <w:t xml:space="preserve"> זצ"ל.</w:t>
      </w:r>
    </w:p>
    <w:p w14:paraId="5B8491A0" w14:textId="024650A0" w:rsidR="00063395" w:rsidRPr="00063395" w:rsidRDefault="00063395" w:rsidP="00B07279">
      <w:pPr>
        <w:numPr>
          <w:ilvl w:val="2"/>
          <w:numId w:val="6"/>
        </w:numPr>
        <w:bidi/>
        <w:jc w:val="both"/>
      </w:pPr>
      <w:proofErr w:type="spellStart"/>
      <w:r>
        <w:rPr>
          <w:rFonts w:hint="cs"/>
          <w:u w:val="single"/>
          <w:rtl/>
        </w:rPr>
        <w:t>הגרח"ק</w:t>
      </w:r>
      <w:proofErr w:type="spellEnd"/>
      <w:r>
        <w:rPr>
          <w:rFonts w:hint="cs"/>
          <w:rtl/>
        </w:rPr>
        <w:t xml:space="preserve"> זצ"ל (</w:t>
      </w:r>
      <w:proofErr w:type="spellStart"/>
      <w:r>
        <w:rPr>
          <w:rFonts w:hint="cs"/>
          <w:rtl/>
        </w:rPr>
        <w:t>אסיפת</w:t>
      </w:r>
      <w:proofErr w:type="spellEnd"/>
      <w:r>
        <w:rPr>
          <w:rFonts w:hint="cs"/>
          <w:rtl/>
        </w:rPr>
        <w:t xml:space="preserve"> יצחק ה' שבט תש"ע) – "שאלה: האם </w:t>
      </w:r>
      <w:proofErr w:type="spellStart"/>
      <w:r>
        <w:rPr>
          <w:rFonts w:hint="cs"/>
          <w:rtl/>
        </w:rPr>
        <w:t>מבטלין</w:t>
      </w:r>
      <w:proofErr w:type="spellEnd"/>
      <w:r>
        <w:rPr>
          <w:rFonts w:hint="cs"/>
          <w:rtl/>
        </w:rPr>
        <w:t xml:space="preserve"> תלמיד תורה למצות צדקה, כגון לילך בתוך הבית מדרש באמצע סדר לקבל צדקה. תשובה: </w:t>
      </w:r>
      <w:proofErr w:type="spellStart"/>
      <w:r>
        <w:rPr>
          <w:rFonts w:hint="cs"/>
          <w:bCs/>
          <w:rtl/>
        </w:rPr>
        <w:t>הכל</w:t>
      </w:r>
      <w:proofErr w:type="spellEnd"/>
      <w:r>
        <w:rPr>
          <w:rFonts w:hint="cs"/>
          <w:bCs/>
          <w:rtl/>
        </w:rPr>
        <w:t xml:space="preserve"> לפי </w:t>
      </w:r>
      <w:proofErr w:type="spellStart"/>
      <w:r>
        <w:rPr>
          <w:rFonts w:hint="cs"/>
          <w:bCs/>
          <w:rtl/>
        </w:rPr>
        <w:t>הענין</w:t>
      </w:r>
      <w:proofErr w:type="spellEnd"/>
      <w:r>
        <w:rPr>
          <w:rFonts w:hint="cs"/>
          <w:b/>
          <w:rtl/>
        </w:rPr>
        <w:t>".</w:t>
      </w:r>
    </w:p>
    <w:p w14:paraId="274A5045" w14:textId="77777777" w:rsidR="00063395" w:rsidRDefault="00063395" w:rsidP="00B07279">
      <w:pPr>
        <w:numPr>
          <w:ilvl w:val="2"/>
          <w:numId w:val="6"/>
        </w:numPr>
        <w:bidi/>
        <w:jc w:val="both"/>
      </w:pPr>
      <w:proofErr w:type="spellStart"/>
      <w:r>
        <w:rPr>
          <w:rFonts w:hint="cs"/>
          <w:u w:val="single"/>
          <w:rtl/>
        </w:rPr>
        <w:t>הגרח"ק</w:t>
      </w:r>
      <w:proofErr w:type="spellEnd"/>
      <w:r>
        <w:rPr>
          <w:rFonts w:hint="cs"/>
          <w:rtl/>
        </w:rPr>
        <w:t xml:space="preserve"> זצ"ל (שאלת רב ח"א פרק י' אות י"ג) </w:t>
      </w:r>
      <w:r>
        <w:rPr>
          <w:rtl/>
        </w:rPr>
        <w:t>–</w:t>
      </w:r>
      <w:r>
        <w:rPr>
          <w:rFonts w:hint="cs"/>
          <w:rtl/>
        </w:rPr>
        <w:t xml:space="preserve"> "מותר".</w:t>
      </w:r>
    </w:p>
    <w:p w14:paraId="7475A50C" w14:textId="77777777" w:rsidR="00063395" w:rsidRDefault="00063395" w:rsidP="00B07279">
      <w:pPr>
        <w:numPr>
          <w:ilvl w:val="2"/>
          <w:numId w:val="6"/>
        </w:numPr>
        <w:bidi/>
        <w:jc w:val="both"/>
      </w:pPr>
      <w:proofErr w:type="spellStart"/>
      <w:r>
        <w:rPr>
          <w:rFonts w:hint="cs"/>
          <w:u w:val="single"/>
          <w:rtl/>
        </w:rPr>
        <w:t>הגרח"ק</w:t>
      </w:r>
      <w:proofErr w:type="spellEnd"/>
      <w:r>
        <w:rPr>
          <w:rFonts w:hint="cs"/>
          <w:rtl/>
        </w:rPr>
        <w:t xml:space="preserve"> זצ"ל (שאלת רב ח"א שם עמ' תנ"ז) </w:t>
      </w:r>
      <w:r>
        <w:rPr>
          <w:rtl/>
        </w:rPr>
        <w:t>–</w:t>
      </w:r>
      <w:r>
        <w:rPr>
          <w:rFonts w:hint="cs"/>
          <w:rtl/>
        </w:rPr>
        <w:t xml:space="preserve"> "מצוה שא"א בזמן אחר".</w:t>
      </w:r>
    </w:p>
    <w:p w14:paraId="41D96874" w14:textId="6D5968AF" w:rsidR="00063395" w:rsidRDefault="00063395" w:rsidP="00B07279">
      <w:pPr>
        <w:numPr>
          <w:ilvl w:val="2"/>
          <w:numId w:val="6"/>
        </w:numPr>
        <w:bidi/>
        <w:jc w:val="both"/>
      </w:pPr>
      <w:proofErr w:type="spellStart"/>
      <w:r>
        <w:rPr>
          <w:u w:val="single"/>
          <w:rtl/>
        </w:rPr>
        <w:t>הגרח"ק</w:t>
      </w:r>
      <w:proofErr w:type="spellEnd"/>
      <w:r>
        <w:rPr>
          <w:rtl/>
        </w:rPr>
        <w:t xml:space="preserve"> </w:t>
      </w:r>
      <w:r>
        <w:rPr>
          <w:rFonts w:hint="cs"/>
          <w:rtl/>
        </w:rPr>
        <w:t>זצ"ל</w:t>
      </w:r>
      <w:r>
        <w:rPr>
          <w:rtl/>
        </w:rPr>
        <w:t xml:space="preserve"> (קו' עזרת אליעזר פר' ויחי, עמ' קס"ה) – "ש</w:t>
      </w:r>
      <w:r>
        <w:rPr>
          <w:rFonts w:hint="cs"/>
          <w:rtl/>
        </w:rPr>
        <w:t>אלה:</w:t>
      </w:r>
      <w:r>
        <w:rPr>
          <w:rtl/>
        </w:rPr>
        <w:t xml:space="preserve"> </w:t>
      </w:r>
      <w:proofErr w:type="spellStart"/>
      <w:r>
        <w:rPr>
          <w:rtl/>
        </w:rPr>
        <w:t>הגמ</w:t>
      </w:r>
      <w:proofErr w:type="spellEnd"/>
      <w:r>
        <w:rPr>
          <w:rtl/>
        </w:rPr>
        <w:t xml:space="preserve">' בדף </w:t>
      </w:r>
      <w:proofErr w:type="spellStart"/>
      <w:r>
        <w:rPr>
          <w:rtl/>
        </w:rPr>
        <w:t>נג</w:t>
      </w:r>
      <w:proofErr w:type="spellEnd"/>
      <w:r>
        <w:rPr>
          <w:rtl/>
        </w:rPr>
        <w:t xml:space="preserve">' ע"א אומרת תניא נמי הכי של בית רבן גמליאל לא היו אומרים מרפא בבית המדרש הגם שיש בזה מצוה מפני ביטול בית המדרש. האם מכאן אפשר לומר שאין ראוי לבוא לאסוף כספים לצדקה באמצע הסדר בישיבות או בכוללים מפני ביטול בית המדרש כשמסתובבים בין האנשים שלומדים. תשובה: מזכה אותם </w:t>
      </w:r>
      <w:proofErr w:type="spellStart"/>
      <w:r>
        <w:rPr>
          <w:rtl/>
        </w:rPr>
        <w:t>במצוה</w:t>
      </w:r>
      <w:proofErr w:type="spellEnd"/>
      <w:r>
        <w:rPr>
          <w:rtl/>
        </w:rPr>
        <w:t xml:space="preserve"> גדולה".</w:t>
      </w:r>
    </w:p>
    <w:p w14:paraId="5E8FC431" w14:textId="1B08F631" w:rsidR="00063395" w:rsidRDefault="00063395" w:rsidP="00B07279">
      <w:pPr>
        <w:numPr>
          <w:ilvl w:val="2"/>
          <w:numId w:val="6"/>
        </w:numPr>
        <w:bidi/>
        <w:jc w:val="both"/>
      </w:pPr>
      <w:r>
        <w:rPr>
          <w:rFonts w:hint="cs"/>
          <w:rtl/>
        </w:rPr>
        <w:t xml:space="preserve">ס' בתורתו יהגה </w:t>
      </w:r>
      <w:proofErr w:type="spellStart"/>
      <w:r>
        <w:rPr>
          <w:rFonts w:hint="cs"/>
          <w:rtl/>
        </w:rPr>
        <w:t>ח"ב</w:t>
      </w:r>
      <w:proofErr w:type="spellEnd"/>
      <w:r>
        <w:rPr>
          <w:rFonts w:hint="cs"/>
          <w:rtl/>
        </w:rPr>
        <w:t xml:space="preserve"> תשובות </w:t>
      </w:r>
      <w:proofErr w:type="spellStart"/>
      <w:r>
        <w:rPr>
          <w:rFonts w:hint="cs"/>
          <w:rtl/>
        </w:rPr>
        <w:t>מהגרח"ק</w:t>
      </w:r>
      <w:proofErr w:type="spellEnd"/>
      <w:r>
        <w:rPr>
          <w:rFonts w:hint="cs"/>
          <w:rtl/>
        </w:rPr>
        <w:t xml:space="preserve"> </w:t>
      </w:r>
      <w:proofErr w:type="spellStart"/>
      <w:r>
        <w:rPr>
          <w:rFonts w:hint="cs"/>
          <w:rtl/>
        </w:rPr>
        <w:t>שליט"א</w:t>
      </w:r>
      <w:proofErr w:type="spellEnd"/>
      <w:r>
        <w:rPr>
          <w:rFonts w:hint="cs"/>
          <w:rtl/>
        </w:rPr>
        <w:t xml:space="preserve"> אות ע"ג ואות ע"ד, וע"ש עמוד י"ב </w:t>
      </w:r>
      <w:proofErr w:type="spellStart"/>
      <w:r>
        <w:rPr>
          <w:rFonts w:hint="cs"/>
          <w:rtl/>
        </w:rPr>
        <w:t>הע</w:t>
      </w:r>
      <w:proofErr w:type="spellEnd"/>
      <w:r>
        <w:rPr>
          <w:rFonts w:hint="cs"/>
          <w:rtl/>
        </w:rPr>
        <w:t>' 6, ועמוד קפ"ג.  .</w:t>
      </w:r>
    </w:p>
    <w:p w14:paraId="6C6696D2" w14:textId="77777777" w:rsidR="00063395" w:rsidRDefault="00063395" w:rsidP="00063395">
      <w:pPr>
        <w:bidi/>
        <w:jc w:val="both"/>
      </w:pPr>
    </w:p>
    <w:p w14:paraId="15455D1B" w14:textId="77777777" w:rsidR="00063395" w:rsidRPr="00063395" w:rsidRDefault="00063395" w:rsidP="00B07279">
      <w:pPr>
        <w:numPr>
          <w:ilvl w:val="1"/>
          <w:numId w:val="6"/>
        </w:numPr>
        <w:bidi/>
        <w:jc w:val="both"/>
      </w:pPr>
    </w:p>
    <w:p w14:paraId="593AE790" w14:textId="38BD9379" w:rsidR="00063395" w:rsidRDefault="00063395" w:rsidP="00B07279">
      <w:pPr>
        <w:numPr>
          <w:ilvl w:val="2"/>
          <w:numId w:val="6"/>
        </w:numPr>
        <w:bidi/>
        <w:jc w:val="both"/>
      </w:pPr>
      <w:proofErr w:type="spellStart"/>
      <w:r>
        <w:rPr>
          <w:rFonts w:hint="cs"/>
          <w:u w:val="single"/>
          <w:rtl/>
        </w:rPr>
        <w:t>הגר"א</w:t>
      </w:r>
      <w:proofErr w:type="spellEnd"/>
      <w:r>
        <w:rPr>
          <w:rFonts w:hint="cs"/>
          <w:u w:val="single"/>
          <w:rtl/>
        </w:rPr>
        <w:t xml:space="preserve"> </w:t>
      </w:r>
      <w:proofErr w:type="spellStart"/>
      <w:r>
        <w:rPr>
          <w:rFonts w:hint="cs"/>
          <w:u w:val="single"/>
          <w:rtl/>
        </w:rPr>
        <w:t>נבנצל</w:t>
      </w:r>
      <w:proofErr w:type="spellEnd"/>
      <w:r>
        <w:rPr>
          <w:rFonts w:hint="cs"/>
          <w:rtl/>
        </w:rPr>
        <w:t xml:space="preserve"> </w:t>
      </w:r>
      <w:proofErr w:type="spellStart"/>
      <w:r>
        <w:rPr>
          <w:rFonts w:hint="cs"/>
          <w:rtl/>
        </w:rPr>
        <w:t>שליט"א</w:t>
      </w:r>
      <w:proofErr w:type="spellEnd"/>
      <w:r>
        <w:rPr>
          <w:rFonts w:hint="cs"/>
          <w:rtl/>
        </w:rPr>
        <w:t xml:space="preserve"> (</w:t>
      </w:r>
      <w:proofErr w:type="spellStart"/>
      <w:r>
        <w:rPr>
          <w:rFonts w:hint="cs"/>
          <w:rtl/>
        </w:rPr>
        <w:t>אסיפת</w:t>
      </w:r>
      <w:proofErr w:type="spellEnd"/>
      <w:r>
        <w:rPr>
          <w:rFonts w:hint="cs"/>
          <w:rtl/>
        </w:rPr>
        <w:t xml:space="preserve"> יצחק, כ"ב כסליו תש"ע) – "שאלה: האם </w:t>
      </w:r>
      <w:proofErr w:type="spellStart"/>
      <w:r>
        <w:rPr>
          <w:rFonts w:hint="cs"/>
          <w:rtl/>
        </w:rPr>
        <w:t>מבטלין</w:t>
      </w:r>
      <w:proofErr w:type="spellEnd"/>
      <w:r>
        <w:rPr>
          <w:rFonts w:hint="cs"/>
          <w:rtl/>
        </w:rPr>
        <w:t xml:space="preserve"> תלמיד תורה למצות צדקה, כגון לילך בתוך הבית מדרש באמצע סדר לקבל צדקה. תשובה: </w:t>
      </w:r>
      <w:r>
        <w:rPr>
          <w:rFonts w:hint="cs"/>
          <w:b/>
          <w:rtl/>
        </w:rPr>
        <w:t>כן".</w:t>
      </w:r>
    </w:p>
    <w:p w14:paraId="33437702" w14:textId="75CCE581" w:rsidR="00063395" w:rsidRDefault="00063395" w:rsidP="00B07279">
      <w:pPr>
        <w:numPr>
          <w:ilvl w:val="2"/>
          <w:numId w:val="6"/>
        </w:numPr>
        <w:bidi/>
        <w:jc w:val="both"/>
        <w:rPr>
          <w:rtl/>
        </w:rPr>
      </w:pPr>
      <w:r>
        <w:rPr>
          <w:rFonts w:hint="cs"/>
          <w:rtl/>
        </w:rPr>
        <w:t>[</w:t>
      </w:r>
      <w:r w:rsidRPr="005C44ED">
        <w:rPr>
          <w:rFonts w:hint="cs"/>
          <w:u w:val="single"/>
          <w:rtl/>
        </w:rPr>
        <w:t>על פי התורה</w:t>
      </w:r>
      <w:r>
        <w:rPr>
          <w:rFonts w:hint="cs"/>
          <w:rtl/>
        </w:rPr>
        <w:t xml:space="preserve"> (</w:t>
      </w:r>
      <w:proofErr w:type="spellStart"/>
      <w:r>
        <w:rPr>
          <w:rFonts w:hint="cs"/>
          <w:rtl/>
        </w:rPr>
        <w:t>ויקהל</w:t>
      </w:r>
      <w:proofErr w:type="spellEnd"/>
      <w:r>
        <w:rPr>
          <w:rFonts w:hint="cs"/>
          <w:rtl/>
        </w:rPr>
        <w:t xml:space="preserve"> פרק כ"ח סי' ע"ו)].</w:t>
      </w:r>
    </w:p>
    <w:p w14:paraId="3E394D56" w14:textId="77777777" w:rsidR="00063395" w:rsidRDefault="00063395" w:rsidP="00B07279">
      <w:pPr>
        <w:numPr>
          <w:ilvl w:val="1"/>
          <w:numId w:val="6"/>
        </w:numPr>
        <w:bidi/>
        <w:jc w:val="both"/>
        <w:rPr>
          <w:rtl/>
        </w:rPr>
      </w:pPr>
      <w:proofErr w:type="spellStart"/>
      <w:r w:rsidRPr="005C44ED">
        <w:rPr>
          <w:rFonts w:hint="cs"/>
          <w:u w:val="single"/>
          <w:rtl/>
        </w:rPr>
        <w:t>מהר"ח</w:t>
      </w:r>
      <w:proofErr w:type="spellEnd"/>
      <w:r w:rsidRPr="005C44ED">
        <w:rPr>
          <w:rFonts w:hint="cs"/>
          <w:u w:val="single"/>
          <w:rtl/>
        </w:rPr>
        <w:t xml:space="preserve"> </w:t>
      </w:r>
      <w:proofErr w:type="spellStart"/>
      <w:r w:rsidRPr="005C44ED">
        <w:rPr>
          <w:rFonts w:hint="cs"/>
          <w:u w:val="single"/>
          <w:rtl/>
        </w:rPr>
        <w:t>או"ז</w:t>
      </w:r>
      <w:proofErr w:type="spellEnd"/>
      <w:r>
        <w:rPr>
          <w:rFonts w:hint="cs"/>
          <w:rtl/>
        </w:rPr>
        <w:t xml:space="preserve"> (סוף סי' קס"א) </w:t>
      </w:r>
      <w:r>
        <w:rPr>
          <w:rtl/>
        </w:rPr>
        <w:t>–</w:t>
      </w:r>
      <w:r>
        <w:rPr>
          <w:rFonts w:hint="cs"/>
          <w:rtl/>
        </w:rPr>
        <w:t xml:space="preserve"> "</w:t>
      </w:r>
      <w:r>
        <w:rPr>
          <w:rtl/>
        </w:rPr>
        <w:t xml:space="preserve">ומה שהקשית מאין בין המודר (נדרים ל"ה ב') </w:t>
      </w:r>
      <w:proofErr w:type="spellStart"/>
      <w:r>
        <w:rPr>
          <w:rtl/>
        </w:rPr>
        <w:t>דמודר</w:t>
      </w:r>
      <w:proofErr w:type="spellEnd"/>
      <w:r>
        <w:rPr>
          <w:rtl/>
        </w:rPr>
        <w:t xml:space="preserve"> הנאה </w:t>
      </w:r>
      <w:proofErr w:type="spellStart"/>
      <w:r>
        <w:rPr>
          <w:rtl/>
        </w:rPr>
        <w:t>מחבירו</w:t>
      </w:r>
      <w:proofErr w:type="spellEnd"/>
      <w:r>
        <w:rPr>
          <w:rtl/>
        </w:rPr>
        <w:t xml:space="preserve"> מלמדו תורה והרי הוא נהנה המלמד מן התלמוד מפרוטה לעני? </w:t>
      </w:r>
      <w:proofErr w:type="spellStart"/>
      <w:r>
        <w:rPr>
          <w:rtl/>
        </w:rPr>
        <w:t>דאותה</w:t>
      </w:r>
      <w:proofErr w:type="spellEnd"/>
      <w:r>
        <w:rPr>
          <w:rtl/>
        </w:rPr>
        <w:t xml:space="preserve"> פרוטה </w:t>
      </w:r>
      <w:proofErr w:type="spellStart"/>
      <w:r>
        <w:rPr>
          <w:rtl/>
        </w:rPr>
        <w:t>שכיחא</w:t>
      </w:r>
      <w:proofErr w:type="spellEnd"/>
      <w:r>
        <w:rPr>
          <w:rtl/>
        </w:rPr>
        <w:t xml:space="preserve"> שהרי </w:t>
      </w:r>
      <w:proofErr w:type="spellStart"/>
      <w:r>
        <w:rPr>
          <w:rtl/>
        </w:rPr>
        <w:t>שוהא</w:t>
      </w:r>
      <w:proofErr w:type="spellEnd"/>
      <w:r>
        <w:rPr>
          <w:rtl/>
        </w:rPr>
        <w:t xml:space="preserve"> בלימודו הרבה ובכל שעה שלמד </w:t>
      </w:r>
      <w:proofErr w:type="spellStart"/>
      <w:r>
        <w:rPr>
          <w:rtl/>
        </w:rPr>
        <w:t>מיפטר</w:t>
      </w:r>
      <w:proofErr w:type="spellEnd"/>
      <w:r>
        <w:rPr>
          <w:rtl/>
        </w:rPr>
        <w:t xml:space="preserve"> מליתן פרוטה לעני ותיקשי אפילו לרבה לפי' ר"י </w:t>
      </w:r>
      <w:proofErr w:type="spellStart"/>
      <w:r>
        <w:rPr>
          <w:rtl/>
        </w:rPr>
        <w:t>בתוס</w:t>
      </w:r>
      <w:proofErr w:type="spellEnd"/>
      <w:r>
        <w:rPr>
          <w:rtl/>
        </w:rPr>
        <w:t xml:space="preserve">' שלנו הקשו </w:t>
      </w:r>
      <w:proofErr w:type="spellStart"/>
      <w:r>
        <w:rPr>
          <w:rtl/>
        </w:rPr>
        <w:t>הקושיא</w:t>
      </w:r>
      <w:proofErr w:type="spellEnd"/>
      <w:r>
        <w:rPr>
          <w:rtl/>
        </w:rPr>
        <w:t xml:space="preserve"> ותירצו </w:t>
      </w:r>
      <w:proofErr w:type="spellStart"/>
      <w:r>
        <w:rPr>
          <w:rtl/>
        </w:rPr>
        <w:t>דאפילו</w:t>
      </w:r>
      <w:proofErr w:type="spellEnd"/>
      <w:r>
        <w:rPr>
          <w:rtl/>
        </w:rPr>
        <w:t xml:space="preserve"> אם </w:t>
      </w:r>
      <w:proofErr w:type="spellStart"/>
      <w:r>
        <w:rPr>
          <w:rtl/>
        </w:rPr>
        <w:t>מיירי</w:t>
      </w:r>
      <w:proofErr w:type="spellEnd"/>
      <w:r>
        <w:rPr>
          <w:rtl/>
        </w:rPr>
        <w:t xml:space="preserve"> בנכסי התלמיד אסורים על המלמד </w:t>
      </w:r>
      <w:proofErr w:type="spellStart"/>
      <w:r>
        <w:rPr>
          <w:rtl/>
        </w:rPr>
        <w:t>דוקא</w:t>
      </w:r>
      <w:proofErr w:type="spellEnd"/>
      <w:r>
        <w:rPr>
          <w:rtl/>
        </w:rPr>
        <w:t xml:space="preserve"> נכסי התלמיד אסורים ולא גופו. וכאן המלמד אינו נהנה אלא מגוף התלמיד שמלמדו תורה וגורם לו </w:t>
      </w:r>
      <w:proofErr w:type="spellStart"/>
      <w:r>
        <w:rPr>
          <w:rtl/>
        </w:rPr>
        <w:t>ליפטר</w:t>
      </w:r>
      <w:proofErr w:type="spellEnd"/>
      <w:r>
        <w:rPr>
          <w:rtl/>
        </w:rPr>
        <w:t xml:space="preserve"> מפרוטה דר' יוסף. א"נ </w:t>
      </w:r>
      <w:proofErr w:type="spellStart"/>
      <w:r>
        <w:rPr>
          <w:rtl/>
        </w:rPr>
        <w:t>דא"כ</w:t>
      </w:r>
      <w:proofErr w:type="spellEnd"/>
      <w:r>
        <w:rPr>
          <w:rtl/>
        </w:rPr>
        <w:t xml:space="preserve"> יחרוש לו שדהו וכל מלאכה יעשה לו. ועוד נ"ל דלא קשה </w:t>
      </w:r>
      <w:proofErr w:type="spellStart"/>
      <w:r>
        <w:rPr>
          <w:rtl/>
        </w:rPr>
        <w:t>דמסתמא</w:t>
      </w:r>
      <w:proofErr w:type="spellEnd"/>
      <w:r>
        <w:rPr>
          <w:rtl/>
        </w:rPr>
        <w:t xml:space="preserve"> בשעה שהיה לומד לחברו היה לומד לעצמו ובלא התלמיד היה מפטר באותה שעה מפרוטה </w:t>
      </w:r>
      <w:proofErr w:type="spellStart"/>
      <w:r>
        <w:rPr>
          <w:rtl/>
        </w:rPr>
        <w:t>דרב</w:t>
      </w:r>
      <w:proofErr w:type="spellEnd"/>
      <w:r>
        <w:rPr>
          <w:rtl/>
        </w:rPr>
        <w:t xml:space="preserve"> יוסף</w:t>
      </w:r>
      <w:r>
        <w:rPr>
          <w:rFonts w:hint="cs"/>
          <w:rtl/>
        </w:rPr>
        <w:t>".</w:t>
      </w:r>
    </w:p>
    <w:p w14:paraId="3758AC44" w14:textId="77777777" w:rsidR="00063395" w:rsidRDefault="00063395" w:rsidP="00B07279">
      <w:pPr>
        <w:numPr>
          <w:ilvl w:val="1"/>
          <w:numId w:val="6"/>
        </w:numPr>
        <w:bidi/>
        <w:jc w:val="both"/>
      </w:pPr>
      <w:r w:rsidRPr="005C44ED">
        <w:rPr>
          <w:rFonts w:hint="cs"/>
          <w:u w:val="single"/>
          <w:rtl/>
        </w:rPr>
        <w:t>שבט הלוי</w:t>
      </w:r>
      <w:r>
        <w:rPr>
          <w:rFonts w:hint="cs"/>
          <w:rtl/>
        </w:rPr>
        <w:t xml:space="preserve"> (ח"י סי' קנ"ז) </w:t>
      </w:r>
      <w:r>
        <w:rPr>
          <w:rtl/>
        </w:rPr>
        <w:t>–</w:t>
      </w:r>
      <w:r>
        <w:rPr>
          <w:rFonts w:hint="cs"/>
          <w:rtl/>
        </w:rPr>
        <w:t xml:space="preserve"> "</w:t>
      </w:r>
      <w:r>
        <w:rPr>
          <w:rtl/>
        </w:rPr>
        <w:t xml:space="preserve">הנה מע"כ הציע לפנינו, </w:t>
      </w:r>
      <w:proofErr w:type="spellStart"/>
      <w:r>
        <w:rPr>
          <w:rtl/>
        </w:rPr>
        <w:t>בענין</w:t>
      </w:r>
      <w:proofErr w:type="spellEnd"/>
      <w:r>
        <w:rPr>
          <w:rtl/>
        </w:rPr>
        <w:t xml:space="preserve"> הכוללים ששוקדים אברכים יקרים </w:t>
      </w:r>
      <w:proofErr w:type="spellStart"/>
      <w:r>
        <w:rPr>
          <w:rtl/>
        </w:rPr>
        <w:t>עה"ת</w:t>
      </w:r>
      <w:proofErr w:type="spellEnd"/>
      <w:r>
        <w:rPr>
          <w:rtl/>
        </w:rPr>
        <w:t xml:space="preserve"> במסירות נפלאה בהתמדה גדולה, וקורה לעתים קרובות, שבאים גבאי צדקה ומפסיקים את הלומדים עבור המגבית למענה באו </w:t>
      </w:r>
      <w:proofErr w:type="spellStart"/>
      <w:r>
        <w:rPr>
          <w:rtl/>
        </w:rPr>
        <w:t>וכו</w:t>
      </w:r>
      <w:proofErr w:type="spellEnd"/>
      <w:r>
        <w:rPr>
          <w:rtl/>
        </w:rPr>
        <w:t xml:space="preserve">', ואין ספק כי מצות צדקה היא לאין ערוך, אבל </w:t>
      </w:r>
      <w:proofErr w:type="spellStart"/>
      <w:r>
        <w:rPr>
          <w:rtl/>
        </w:rPr>
        <w:t>לאידך</w:t>
      </w:r>
      <w:proofErr w:type="spellEnd"/>
      <w:r>
        <w:rPr>
          <w:rtl/>
        </w:rPr>
        <w:t xml:space="preserve"> ע"י שניגשים לכל אברך בנפרד, מפסיקים ממשנתם, ומעלת לימוד התורה בהתמדה סדר שלם לא עלתה בידם, ושאלתו אם לא ניתן לדחות הגבאים על שעת סוף סדר, והעסקנים לעומת זה טוענים שהזמן המעולה </w:t>
      </w:r>
      <w:proofErr w:type="spellStart"/>
      <w:r>
        <w:rPr>
          <w:rtl/>
        </w:rPr>
        <w:t>לאסיפת</w:t>
      </w:r>
      <w:proofErr w:type="spellEnd"/>
      <w:r>
        <w:rPr>
          <w:rtl/>
        </w:rPr>
        <w:t xml:space="preserve"> תרומות אלה היא בשעות אלה שאפשר לפקוד הרבה כוללים ומוסדות התורה, זה תמצית שאלתו מי נדחה מפני השני. ובתשובת דבר זה אומר בקיצור, הנה ז"ל הרמב"ם פ"ג </w:t>
      </w:r>
      <w:proofErr w:type="spellStart"/>
      <w:r>
        <w:rPr>
          <w:rtl/>
        </w:rPr>
        <w:t>ה"ד</w:t>
      </w:r>
      <w:proofErr w:type="spellEnd"/>
      <w:r>
        <w:rPr>
          <w:rtl/>
        </w:rPr>
        <w:t xml:space="preserve"> מת"ת, הי' לפניו עשית מצוה ות"ת אם אפשר </w:t>
      </w:r>
      <w:proofErr w:type="spellStart"/>
      <w:r>
        <w:rPr>
          <w:rtl/>
        </w:rPr>
        <w:t>להמצוה</w:t>
      </w:r>
      <w:proofErr w:type="spellEnd"/>
      <w:r>
        <w:rPr>
          <w:rtl/>
        </w:rPr>
        <w:t xml:space="preserve"> </w:t>
      </w:r>
      <w:proofErr w:type="spellStart"/>
      <w:r>
        <w:rPr>
          <w:rtl/>
        </w:rPr>
        <w:t>להעשות</w:t>
      </w:r>
      <w:proofErr w:type="spellEnd"/>
      <w:r>
        <w:rPr>
          <w:rtl/>
        </w:rPr>
        <w:t xml:space="preserve"> ע"י אחרים לא יפסיק תלמודו ואם לאו יפסיק ויחזור לתלמודו ע"כ, והוא מש"ס </w:t>
      </w:r>
      <w:proofErr w:type="spellStart"/>
      <w:r>
        <w:rPr>
          <w:rtl/>
        </w:rPr>
        <w:t>מו"ק</w:t>
      </w:r>
      <w:proofErr w:type="spellEnd"/>
      <w:r>
        <w:rPr>
          <w:rtl/>
        </w:rPr>
        <w:t xml:space="preserve"> ט' ע"ב דיש הבדל בין אפשר לאי אפשר ע"י אחרים, ובירושלמי </w:t>
      </w:r>
      <w:proofErr w:type="spellStart"/>
      <w:r>
        <w:rPr>
          <w:rtl/>
        </w:rPr>
        <w:t>פ"ק</w:t>
      </w:r>
      <w:proofErr w:type="spellEnd"/>
      <w:r>
        <w:rPr>
          <w:rtl/>
        </w:rPr>
        <w:t xml:space="preserve"> </w:t>
      </w:r>
      <w:proofErr w:type="spellStart"/>
      <w:r>
        <w:rPr>
          <w:rtl/>
        </w:rPr>
        <w:t>דחגיגה</w:t>
      </w:r>
      <w:proofErr w:type="spellEnd"/>
      <w:r>
        <w:rPr>
          <w:rtl/>
        </w:rPr>
        <w:t xml:space="preserve"> ובאבות </w:t>
      </w:r>
      <w:proofErr w:type="spellStart"/>
      <w:r>
        <w:rPr>
          <w:rtl/>
        </w:rPr>
        <w:t>דר"נ</w:t>
      </w:r>
      <w:proofErr w:type="spellEnd"/>
      <w:r>
        <w:rPr>
          <w:rtl/>
        </w:rPr>
        <w:t xml:space="preserve"> (פ"ד ב' ג'), דר' יהודה כשהי' ראה את המת (שמעבירים) או את הכלה </w:t>
      </w:r>
      <w:proofErr w:type="spellStart"/>
      <w:r>
        <w:rPr>
          <w:rtl/>
        </w:rPr>
        <w:t>מקלסין</w:t>
      </w:r>
      <w:proofErr w:type="spellEnd"/>
      <w:r>
        <w:rPr>
          <w:rtl/>
        </w:rPr>
        <w:t xml:space="preserve"> הי' נותן עיניו בתלמידים ואמר המעשה קודם, ושם מסיים נמי בירושלמי, </w:t>
      </w:r>
      <w:proofErr w:type="spellStart"/>
      <w:r>
        <w:rPr>
          <w:rtl/>
        </w:rPr>
        <w:t>דוקא</w:t>
      </w:r>
      <w:proofErr w:type="spellEnd"/>
      <w:r>
        <w:rPr>
          <w:rtl/>
        </w:rPr>
        <w:t xml:space="preserve"> אם אי אפשר ע"י אחרים אבל </w:t>
      </w:r>
      <w:proofErr w:type="spellStart"/>
      <w:r>
        <w:rPr>
          <w:rtl/>
        </w:rPr>
        <w:t>בדאפשר</w:t>
      </w:r>
      <w:proofErr w:type="spellEnd"/>
      <w:r>
        <w:rPr>
          <w:rtl/>
        </w:rPr>
        <w:t xml:space="preserve"> ת"ת קודם, ועיין פלוגתת </w:t>
      </w:r>
      <w:proofErr w:type="spellStart"/>
      <w:r>
        <w:rPr>
          <w:rtl/>
        </w:rPr>
        <w:t>המג"א</w:t>
      </w:r>
      <w:proofErr w:type="spellEnd"/>
      <w:r>
        <w:rPr>
          <w:rtl/>
        </w:rPr>
        <w:t xml:space="preserve"> </w:t>
      </w:r>
      <w:proofErr w:type="spellStart"/>
      <w:r>
        <w:rPr>
          <w:rtl/>
        </w:rPr>
        <w:t>וא"ר</w:t>
      </w:r>
      <w:proofErr w:type="spellEnd"/>
      <w:r>
        <w:rPr>
          <w:rtl/>
        </w:rPr>
        <w:t xml:space="preserve"> </w:t>
      </w:r>
      <w:proofErr w:type="spellStart"/>
      <w:r>
        <w:rPr>
          <w:rtl/>
        </w:rPr>
        <w:t>או"ח</w:t>
      </w:r>
      <w:proofErr w:type="spellEnd"/>
      <w:r>
        <w:rPr>
          <w:rtl/>
        </w:rPr>
        <w:t xml:space="preserve"> סי' ר"צ </w:t>
      </w:r>
      <w:proofErr w:type="spellStart"/>
      <w:r>
        <w:rPr>
          <w:rtl/>
        </w:rPr>
        <w:t>בענין</w:t>
      </w:r>
      <w:proofErr w:type="spellEnd"/>
      <w:r>
        <w:rPr>
          <w:rtl/>
        </w:rPr>
        <w:t xml:space="preserve"> בטול סעודת ג' סעודות מפני דרשת דברי תורה.</w:t>
      </w:r>
      <w:r>
        <w:rPr>
          <w:rFonts w:hint="cs"/>
          <w:rtl/>
        </w:rPr>
        <w:t xml:space="preserve"> </w:t>
      </w:r>
      <w:proofErr w:type="spellStart"/>
      <w:r>
        <w:rPr>
          <w:rtl/>
        </w:rPr>
        <w:t>ובענין</w:t>
      </w:r>
      <w:proofErr w:type="spellEnd"/>
      <w:r>
        <w:rPr>
          <w:rtl/>
        </w:rPr>
        <w:t xml:space="preserve"> צדקה אם הי' בקשת הצדקה </w:t>
      </w:r>
      <w:r>
        <w:rPr>
          <w:rtl/>
        </w:rPr>
        <w:lastRenderedPageBreak/>
        <w:t xml:space="preserve">ממש צורך אותה שעה ויש ביד הנתבעים האמצעים לכך ודאי פשוט </w:t>
      </w:r>
      <w:proofErr w:type="spellStart"/>
      <w:r>
        <w:rPr>
          <w:rtl/>
        </w:rPr>
        <w:t>דמבטלים</w:t>
      </w:r>
      <w:proofErr w:type="spellEnd"/>
      <w:r>
        <w:rPr>
          <w:rtl/>
        </w:rPr>
        <w:t xml:space="preserve"> ת"ת לאו </w:t>
      </w:r>
      <w:proofErr w:type="spellStart"/>
      <w:r>
        <w:rPr>
          <w:rtl/>
        </w:rPr>
        <w:t>דוקא</w:t>
      </w:r>
      <w:proofErr w:type="spellEnd"/>
      <w:r>
        <w:rPr>
          <w:rtl/>
        </w:rPr>
        <w:t xml:space="preserve"> מפני צדקה אלא גם מפני כל </w:t>
      </w:r>
      <w:proofErr w:type="spellStart"/>
      <w:r>
        <w:rPr>
          <w:rtl/>
        </w:rPr>
        <w:t>מ"ע</w:t>
      </w:r>
      <w:proofErr w:type="spellEnd"/>
      <w:r>
        <w:rPr>
          <w:rtl/>
        </w:rPr>
        <w:t xml:space="preserve"> שבתורה כנ"ל. אבל נדונים אלה של מגביות נהי </w:t>
      </w:r>
      <w:proofErr w:type="spellStart"/>
      <w:r>
        <w:rPr>
          <w:rtl/>
        </w:rPr>
        <w:t>דיהיו</w:t>
      </w:r>
      <w:proofErr w:type="spellEnd"/>
      <w:r>
        <w:rPr>
          <w:rtl/>
        </w:rPr>
        <w:t xml:space="preserve"> ברורים שהם צורך צדקה וחסד ממש, וגם נפסוק שמוטלים גם על לומדי תורה קטני יכולת, הא מדובר כאן מאברכים צדיקים במעשיהם שאין רוצים להשתמט </w:t>
      </w:r>
      <w:proofErr w:type="spellStart"/>
      <w:r>
        <w:rPr>
          <w:rtl/>
        </w:rPr>
        <w:t>ממצוה</w:t>
      </w:r>
      <w:proofErr w:type="spellEnd"/>
      <w:r>
        <w:rPr>
          <w:rtl/>
        </w:rPr>
        <w:t xml:space="preserve"> זאת, ויתנו גם אחרי או לפני הסדר בלי שיפריעו להם כל פעם סדרי הלמוד, אלא משום נוחיות המתרימים (בחשבם כן) הם באו </w:t>
      </w:r>
      <w:proofErr w:type="spellStart"/>
      <w:r>
        <w:rPr>
          <w:rtl/>
        </w:rPr>
        <w:t>דוקא</w:t>
      </w:r>
      <w:proofErr w:type="spellEnd"/>
      <w:r>
        <w:rPr>
          <w:rtl/>
        </w:rPr>
        <w:t xml:space="preserve"> בשעת הלמוד, בכזה פשיטא </w:t>
      </w:r>
      <w:proofErr w:type="spellStart"/>
      <w:r>
        <w:rPr>
          <w:rtl/>
        </w:rPr>
        <w:t>דע"פ</w:t>
      </w:r>
      <w:proofErr w:type="spellEnd"/>
      <w:r>
        <w:rPr>
          <w:rtl/>
        </w:rPr>
        <w:t xml:space="preserve"> הלכה אין צריך לבטל סדר הכלל, ואינו דומה כלל להזדמנות מצוה </w:t>
      </w:r>
      <w:proofErr w:type="spellStart"/>
      <w:r>
        <w:rPr>
          <w:rtl/>
        </w:rPr>
        <w:t>דוקא</w:t>
      </w:r>
      <w:proofErr w:type="spellEnd"/>
      <w:r>
        <w:rPr>
          <w:rtl/>
        </w:rPr>
        <w:t xml:space="preserve"> בשעת הלמוד וא"א להתקיים ע"י אחרים, [וגם עצם הנדון אני מסופק אם לא נקרא זה אפשר להתקיים ע"י אחרים כיון שהגובים האלה נגשים לכל אדם]</w:t>
      </w:r>
      <w:r>
        <w:rPr>
          <w:rFonts w:hint="cs"/>
          <w:rtl/>
        </w:rPr>
        <w:t>".</w:t>
      </w:r>
    </w:p>
    <w:p w14:paraId="5FD5863E" w14:textId="77777777" w:rsidR="00063395" w:rsidRDefault="00063395" w:rsidP="00B07279">
      <w:pPr>
        <w:numPr>
          <w:ilvl w:val="1"/>
          <w:numId w:val="6"/>
        </w:numPr>
        <w:bidi/>
        <w:jc w:val="both"/>
      </w:pPr>
      <w:r w:rsidRPr="001C7846">
        <w:rPr>
          <w:rFonts w:hint="cs"/>
          <w:u w:val="single"/>
          <w:rtl/>
        </w:rPr>
        <w:t>חוט שני</w:t>
      </w:r>
      <w:r>
        <w:rPr>
          <w:rFonts w:hint="cs"/>
          <w:rtl/>
        </w:rPr>
        <w:t xml:space="preserve"> (יו"ט, עמ' שנ"ב) </w:t>
      </w:r>
      <w:r>
        <w:rPr>
          <w:rtl/>
        </w:rPr>
        <w:t>–</w:t>
      </w:r>
      <w:r>
        <w:rPr>
          <w:rFonts w:hint="cs"/>
          <w:rtl/>
        </w:rPr>
        <w:t xml:space="preserve"> "והנה בזמנינו מצאו להם העניים עצה לאסוף כספים ע"י שבאים לישיבות ולכוללים בזמן הסדרים שיושבים עשרות ומאות לומדים ומפסיקים אותם מלימודם כדי לקיים מצות צדקה. </w:t>
      </w:r>
      <w:r w:rsidRPr="00063395">
        <w:rPr>
          <w:rFonts w:hint="cs"/>
          <w:b/>
          <w:bCs/>
          <w:rtl/>
        </w:rPr>
        <w:t>ונראה פשוט שאין היתר לעני להפסיק מתלמוד תורה דרבים</w:t>
      </w:r>
      <w:r>
        <w:rPr>
          <w:rFonts w:hint="cs"/>
          <w:rtl/>
        </w:rPr>
        <w:t xml:space="preserve">, ואף הציבור הלומדים אין להם להפסיק מתלמודם כדי ליתן צדקה, אף שהעני כרגע עומד לפני לומד יחיד הלומד הזה הלא נתחייב במצות צדקה, ובלא תעשה שאסור להעלים עיניו ממנו שנא' לא תאמץ את לבבך ולא תקפוץ את ידיך, מ"מ אין לו ליתן, והטעם כיון שבסך </w:t>
      </w:r>
      <w:proofErr w:type="spellStart"/>
      <w:r>
        <w:rPr>
          <w:rFonts w:hint="cs"/>
          <w:rtl/>
        </w:rPr>
        <w:t>הכל</w:t>
      </w:r>
      <w:proofErr w:type="spellEnd"/>
      <w:r>
        <w:rPr>
          <w:rFonts w:hint="cs"/>
          <w:rtl/>
        </w:rPr>
        <w:t xml:space="preserve"> נגרם ביטול תלמוד תורה דרבים במקום שהעני יכול לבוא בזמן אחר שאין בו ביטול תורה דרבים, מן הראוי ליתן </w:t>
      </w:r>
      <w:proofErr w:type="spellStart"/>
      <w:r>
        <w:rPr>
          <w:rFonts w:hint="cs"/>
          <w:rtl/>
        </w:rPr>
        <w:t>להעניים</w:t>
      </w:r>
      <w:proofErr w:type="spellEnd"/>
      <w:r>
        <w:rPr>
          <w:rFonts w:hint="cs"/>
          <w:rtl/>
        </w:rPr>
        <w:t xml:space="preserve"> רק בזמן שאין בו ביטול תורה דרבים, ובפרט שישנם עניים שהם ספק עניים".</w:t>
      </w:r>
    </w:p>
    <w:p w14:paraId="1286BF93" w14:textId="77777777" w:rsidR="00063395" w:rsidRPr="00063395" w:rsidRDefault="00063395" w:rsidP="00063395">
      <w:pPr>
        <w:bidi/>
        <w:jc w:val="both"/>
      </w:pPr>
    </w:p>
    <w:p w14:paraId="1C998A3A" w14:textId="6C7D66D3" w:rsidR="00947B7B" w:rsidRDefault="00947B7B" w:rsidP="00B07279">
      <w:pPr>
        <w:numPr>
          <w:ilvl w:val="0"/>
          <w:numId w:val="6"/>
        </w:numPr>
        <w:bidi/>
        <w:jc w:val="both"/>
      </w:pPr>
      <w:r w:rsidRPr="00947B7B">
        <w:rPr>
          <w:rFonts w:hint="cs"/>
          <w:sz w:val="28"/>
          <w:szCs w:val="28"/>
          <w:u w:val="single"/>
          <w:rtl/>
        </w:rPr>
        <w:t>לעילוי נשמת</w:t>
      </w:r>
      <w:r>
        <w:rPr>
          <w:rFonts w:hint="cs"/>
          <w:rtl/>
        </w:rPr>
        <w:t>.</w:t>
      </w:r>
    </w:p>
    <w:p w14:paraId="3B0F9728" w14:textId="77777777" w:rsidR="00947B7B" w:rsidRDefault="0007056E" w:rsidP="00B07279">
      <w:pPr>
        <w:numPr>
          <w:ilvl w:val="1"/>
          <w:numId w:val="6"/>
        </w:numPr>
        <w:bidi/>
        <w:jc w:val="both"/>
      </w:pPr>
      <w:r w:rsidRPr="00947B7B">
        <w:rPr>
          <w:rFonts w:hint="cs"/>
          <w:b/>
          <w:bCs/>
          <w:rtl/>
        </w:rPr>
        <w:t>שנדבו</w:t>
      </w:r>
      <w:r w:rsidR="00187803" w:rsidRPr="00947B7B">
        <w:rPr>
          <w:rFonts w:hint="cs"/>
          <w:b/>
          <w:bCs/>
          <w:rtl/>
        </w:rPr>
        <w:t xml:space="preserve"> דבר "לעילוי נשמת", אם יכתוב עליו שמו</w:t>
      </w:r>
      <w:r w:rsidR="00187803">
        <w:rPr>
          <w:rFonts w:hint="cs"/>
          <w:rtl/>
        </w:rPr>
        <w:t xml:space="preserve"> </w:t>
      </w:r>
      <w:r w:rsidR="00187803">
        <w:rPr>
          <w:rtl/>
        </w:rPr>
        <w:t>–</w:t>
      </w:r>
      <w:r w:rsidR="00187803">
        <w:rPr>
          <w:rFonts w:hint="cs"/>
          <w:rtl/>
        </w:rPr>
        <w:t xml:space="preserve"> </w:t>
      </w:r>
      <w:r w:rsidR="00187803" w:rsidRPr="00947B7B">
        <w:rPr>
          <w:rFonts w:hint="cs"/>
          <w:u w:val="single"/>
          <w:rtl/>
        </w:rPr>
        <w:t>אהבת חסד</w:t>
      </w:r>
      <w:r w:rsidR="00187803">
        <w:rPr>
          <w:rFonts w:hint="cs"/>
          <w:rtl/>
        </w:rPr>
        <w:t xml:space="preserve"> </w:t>
      </w:r>
      <w:r w:rsidR="001367C9">
        <w:rPr>
          <w:rFonts w:hint="cs"/>
          <w:rtl/>
        </w:rPr>
        <w:t>(</w:t>
      </w:r>
      <w:proofErr w:type="spellStart"/>
      <w:r w:rsidR="00187803">
        <w:rPr>
          <w:rFonts w:hint="cs"/>
          <w:rtl/>
        </w:rPr>
        <w:t>ח"ב</w:t>
      </w:r>
      <w:proofErr w:type="spellEnd"/>
      <w:r w:rsidR="00187803">
        <w:rPr>
          <w:rFonts w:hint="cs"/>
          <w:rtl/>
        </w:rPr>
        <w:t xml:space="preserve"> </w:t>
      </w:r>
      <w:r w:rsidR="001367C9">
        <w:rPr>
          <w:rFonts w:hint="cs"/>
          <w:rtl/>
        </w:rPr>
        <w:t>פרק ט"ו, סוף</w:t>
      </w:r>
      <w:r w:rsidR="00187803">
        <w:rPr>
          <w:rFonts w:hint="cs"/>
          <w:rtl/>
        </w:rPr>
        <w:t xml:space="preserve"> </w:t>
      </w:r>
      <w:proofErr w:type="spellStart"/>
      <w:r w:rsidR="00187803">
        <w:rPr>
          <w:rFonts w:hint="cs"/>
          <w:rtl/>
        </w:rPr>
        <w:t>ההג"ה</w:t>
      </w:r>
      <w:proofErr w:type="spellEnd"/>
      <w:r w:rsidR="001367C9">
        <w:rPr>
          <w:rFonts w:hint="cs"/>
          <w:rtl/>
        </w:rPr>
        <w:t>)</w:t>
      </w:r>
      <w:r w:rsidR="00187803">
        <w:rPr>
          <w:rFonts w:hint="cs"/>
          <w:rtl/>
        </w:rPr>
        <w:t xml:space="preserve">, </w:t>
      </w:r>
      <w:r w:rsidR="00187803" w:rsidRPr="00947B7B">
        <w:rPr>
          <w:rFonts w:hint="cs"/>
          <w:u w:val="single"/>
          <w:rtl/>
        </w:rPr>
        <w:t>ליקוטי הלכות</w:t>
      </w:r>
      <w:r w:rsidR="00187803">
        <w:rPr>
          <w:rFonts w:hint="cs"/>
          <w:rtl/>
        </w:rPr>
        <w:t xml:space="preserve"> </w:t>
      </w:r>
      <w:r w:rsidR="001367C9">
        <w:rPr>
          <w:rFonts w:hint="cs"/>
          <w:rtl/>
        </w:rPr>
        <w:t>(</w:t>
      </w:r>
      <w:r w:rsidR="00187803">
        <w:rPr>
          <w:rFonts w:hint="cs"/>
          <w:rtl/>
        </w:rPr>
        <w:t>זבחים עמ' מח.</w:t>
      </w:r>
      <w:r w:rsidR="001367C9">
        <w:rPr>
          <w:rFonts w:hint="cs"/>
          <w:rtl/>
        </w:rPr>
        <w:t xml:space="preserve">, [בדפי </w:t>
      </w:r>
      <w:proofErr w:type="spellStart"/>
      <w:r w:rsidR="001367C9">
        <w:rPr>
          <w:rFonts w:hint="cs"/>
          <w:rtl/>
        </w:rPr>
        <w:t>הח"ח</w:t>
      </w:r>
      <w:proofErr w:type="spellEnd"/>
      <w:r w:rsidR="001367C9">
        <w:rPr>
          <w:rFonts w:hint="cs"/>
          <w:rtl/>
        </w:rPr>
        <w:t>]</w:t>
      </w:r>
      <w:r w:rsidR="00187803">
        <w:rPr>
          <w:rFonts w:hint="cs"/>
          <w:rtl/>
        </w:rPr>
        <w:t xml:space="preserve"> ד"ה הנה</w:t>
      </w:r>
      <w:r w:rsidR="001367C9">
        <w:rPr>
          <w:rFonts w:hint="cs"/>
          <w:rtl/>
        </w:rPr>
        <w:t>)</w:t>
      </w:r>
      <w:r w:rsidR="00606BD6">
        <w:rPr>
          <w:rFonts w:hint="cs"/>
          <w:rtl/>
        </w:rPr>
        <w:t xml:space="preserve">, עי' </w:t>
      </w:r>
      <w:proofErr w:type="spellStart"/>
      <w:r w:rsidR="00187803" w:rsidRPr="00947B7B">
        <w:rPr>
          <w:rFonts w:hint="cs"/>
          <w:u w:val="single"/>
          <w:rtl/>
        </w:rPr>
        <w:t>הרשב"א</w:t>
      </w:r>
      <w:proofErr w:type="spellEnd"/>
      <w:r w:rsidR="00187803">
        <w:rPr>
          <w:rFonts w:hint="cs"/>
          <w:rtl/>
        </w:rPr>
        <w:t xml:space="preserve"> </w:t>
      </w:r>
      <w:r w:rsidR="001367C9">
        <w:rPr>
          <w:rFonts w:hint="cs"/>
          <w:rtl/>
        </w:rPr>
        <w:t>(</w:t>
      </w:r>
      <w:r w:rsidR="00606BD6">
        <w:rPr>
          <w:rFonts w:hint="cs"/>
          <w:rtl/>
        </w:rPr>
        <w:t xml:space="preserve">ח"א </w:t>
      </w:r>
      <w:r w:rsidR="00187803">
        <w:rPr>
          <w:rFonts w:hint="cs"/>
          <w:rtl/>
        </w:rPr>
        <w:t>סי' תקפ"א</w:t>
      </w:r>
      <w:r w:rsidR="001367C9">
        <w:rPr>
          <w:rFonts w:hint="cs"/>
          <w:rtl/>
        </w:rPr>
        <w:t>)</w:t>
      </w:r>
      <w:r w:rsidR="00C365A3">
        <w:rPr>
          <w:rFonts w:hint="cs"/>
          <w:rtl/>
        </w:rPr>
        <w:t xml:space="preserve">, </w:t>
      </w:r>
      <w:r w:rsidR="00187803" w:rsidRPr="00947B7B">
        <w:rPr>
          <w:rFonts w:hint="cs"/>
          <w:u w:val="single"/>
          <w:rtl/>
        </w:rPr>
        <w:t>על פי התורה</w:t>
      </w:r>
      <w:r w:rsidR="00187803">
        <w:rPr>
          <w:rFonts w:hint="cs"/>
          <w:rtl/>
        </w:rPr>
        <w:t xml:space="preserve"> </w:t>
      </w:r>
      <w:r w:rsidR="001367C9">
        <w:rPr>
          <w:rFonts w:hint="cs"/>
          <w:rtl/>
        </w:rPr>
        <w:t>(</w:t>
      </w:r>
      <w:r w:rsidR="00187803">
        <w:rPr>
          <w:rFonts w:hint="cs"/>
          <w:rtl/>
        </w:rPr>
        <w:t xml:space="preserve">פר' </w:t>
      </w:r>
      <w:proofErr w:type="spellStart"/>
      <w:r w:rsidR="00187803">
        <w:rPr>
          <w:rFonts w:hint="cs"/>
          <w:rtl/>
        </w:rPr>
        <w:t>ויקהל</w:t>
      </w:r>
      <w:proofErr w:type="spellEnd"/>
      <w:r w:rsidR="00187803">
        <w:rPr>
          <w:rFonts w:hint="cs"/>
          <w:rtl/>
        </w:rPr>
        <w:t xml:space="preserve"> פרק כ"ח </w:t>
      </w:r>
      <w:proofErr w:type="spellStart"/>
      <w:r w:rsidR="00187803">
        <w:rPr>
          <w:rFonts w:hint="cs"/>
          <w:rtl/>
        </w:rPr>
        <w:t>הע</w:t>
      </w:r>
      <w:proofErr w:type="spellEnd"/>
      <w:r w:rsidR="00187803">
        <w:rPr>
          <w:rFonts w:hint="cs"/>
          <w:rtl/>
        </w:rPr>
        <w:t xml:space="preserve">' </w:t>
      </w:r>
      <w:r w:rsidR="00C365A3">
        <w:rPr>
          <w:rFonts w:hint="cs"/>
          <w:rtl/>
        </w:rPr>
        <w:t>פ"ז</w:t>
      </w:r>
      <w:r w:rsidR="001367C9">
        <w:rPr>
          <w:rFonts w:hint="cs"/>
          <w:rtl/>
        </w:rPr>
        <w:t>)</w:t>
      </w:r>
      <w:r w:rsidR="00187803">
        <w:rPr>
          <w:rFonts w:hint="cs"/>
          <w:rtl/>
        </w:rPr>
        <w:t xml:space="preserve">, שו"ת </w:t>
      </w:r>
      <w:proofErr w:type="spellStart"/>
      <w:r w:rsidR="00187803" w:rsidRPr="00947B7B">
        <w:rPr>
          <w:rFonts w:hint="cs"/>
          <w:u w:val="single"/>
          <w:rtl/>
        </w:rPr>
        <w:t>מהריא"ז</w:t>
      </w:r>
      <w:proofErr w:type="spellEnd"/>
      <w:r w:rsidR="00187803" w:rsidRPr="00947B7B">
        <w:rPr>
          <w:rFonts w:hint="cs"/>
          <w:u w:val="single"/>
          <w:rtl/>
        </w:rPr>
        <w:t xml:space="preserve"> </w:t>
      </w:r>
      <w:proofErr w:type="spellStart"/>
      <w:r w:rsidR="00187803" w:rsidRPr="00947B7B">
        <w:rPr>
          <w:rFonts w:hint="cs"/>
          <w:u w:val="single"/>
          <w:rtl/>
        </w:rPr>
        <w:t>ענזיל</w:t>
      </w:r>
      <w:proofErr w:type="spellEnd"/>
      <w:r w:rsidR="00187803">
        <w:rPr>
          <w:rFonts w:hint="cs"/>
          <w:rtl/>
        </w:rPr>
        <w:t xml:space="preserve"> </w:t>
      </w:r>
      <w:r w:rsidR="001367C9">
        <w:rPr>
          <w:rFonts w:hint="cs"/>
          <w:rtl/>
        </w:rPr>
        <w:t>(</w:t>
      </w:r>
      <w:r w:rsidR="00187803">
        <w:rPr>
          <w:rFonts w:hint="cs"/>
          <w:rtl/>
        </w:rPr>
        <w:t>סי' צ"ז</w:t>
      </w:r>
      <w:r w:rsidR="001367C9">
        <w:rPr>
          <w:rFonts w:hint="cs"/>
          <w:rtl/>
        </w:rPr>
        <w:t>)</w:t>
      </w:r>
      <w:r w:rsidR="00C365A3">
        <w:rPr>
          <w:rFonts w:hint="cs"/>
          <w:rtl/>
        </w:rPr>
        <w:t xml:space="preserve">, </w:t>
      </w:r>
      <w:r w:rsidR="00187803" w:rsidRPr="00947B7B">
        <w:rPr>
          <w:rFonts w:hint="cs"/>
          <w:u w:val="single"/>
          <w:rtl/>
        </w:rPr>
        <w:t xml:space="preserve">שבט </w:t>
      </w:r>
      <w:proofErr w:type="spellStart"/>
      <w:r w:rsidR="00187803" w:rsidRPr="00947B7B">
        <w:rPr>
          <w:rFonts w:hint="cs"/>
          <w:u w:val="single"/>
          <w:rtl/>
        </w:rPr>
        <w:t>הקהתי</w:t>
      </w:r>
      <w:proofErr w:type="spellEnd"/>
      <w:r w:rsidR="00187803">
        <w:rPr>
          <w:rFonts w:hint="cs"/>
          <w:rtl/>
        </w:rPr>
        <w:t xml:space="preserve"> </w:t>
      </w:r>
      <w:r w:rsidR="001367C9">
        <w:rPr>
          <w:rFonts w:hint="cs"/>
          <w:rtl/>
        </w:rPr>
        <w:t>(</w:t>
      </w:r>
      <w:r w:rsidR="00187803">
        <w:rPr>
          <w:rFonts w:hint="cs"/>
          <w:rtl/>
        </w:rPr>
        <w:t xml:space="preserve">ח"ד </w:t>
      </w:r>
      <w:r w:rsidR="001367C9">
        <w:rPr>
          <w:rFonts w:hint="cs"/>
          <w:rtl/>
        </w:rPr>
        <w:t xml:space="preserve">סי' </w:t>
      </w:r>
      <w:r w:rsidR="00187803">
        <w:rPr>
          <w:rFonts w:hint="cs"/>
          <w:rtl/>
        </w:rPr>
        <w:t>שכ"ג</w:t>
      </w:r>
      <w:r w:rsidR="001367C9">
        <w:rPr>
          <w:rFonts w:hint="cs"/>
          <w:rtl/>
        </w:rPr>
        <w:t>)</w:t>
      </w:r>
      <w:r w:rsidR="00187803">
        <w:rPr>
          <w:rFonts w:hint="cs"/>
          <w:rtl/>
        </w:rPr>
        <w:t>.</w:t>
      </w:r>
    </w:p>
    <w:p w14:paraId="03A888E4" w14:textId="77777777" w:rsidR="00947B7B" w:rsidRDefault="001367C9" w:rsidP="00B07279">
      <w:pPr>
        <w:numPr>
          <w:ilvl w:val="2"/>
          <w:numId w:val="6"/>
        </w:numPr>
        <w:bidi/>
        <w:jc w:val="both"/>
      </w:pPr>
      <w:r>
        <w:rPr>
          <w:rFonts w:hint="cs"/>
          <w:rtl/>
        </w:rPr>
        <w:t>[</w:t>
      </w:r>
      <w:proofErr w:type="spellStart"/>
      <w:r w:rsidRPr="00947B7B">
        <w:rPr>
          <w:rFonts w:hint="cs"/>
          <w:b/>
          <w:bCs/>
          <w:u w:val="single"/>
          <w:rtl/>
        </w:rPr>
        <w:t>לענ</w:t>
      </w:r>
      <w:r w:rsidR="001C0F25" w:rsidRPr="00947B7B">
        <w:rPr>
          <w:rFonts w:hint="cs"/>
          <w:b/>
          <w:bCs/>
          <w:u w:val="single"/>
          <w:rtl/>
        </w:rPr>
        <w:t>י</w:t>
      </w:r>
      <w:r w:rsidRPr="00947B7B">
        <w:rPr>
          <w:rFonts w:hint="cs"/>
          <w:b/>
          <w:bCs/>
          <w:u w:val="single"/>
          <w:rtl/>
        </w:rPr>
        <w:t>ן</w:t>
      </w:r>
      <w:proofErr w:type="spellEnd"/>
      <w:r w:rsidRPr="00947B7B">
        <w:rPr>
          <w:rFonts w:hint="cs"/>
          <w:b/>
          <w:bCs/>
          <w:u w:val="single"/>
          <w:rtl/>
        </w:rPr>
        <w:t xml:space="preserve"> "לעילוי נשמת</w:t>
      </w:r>
      <w:r w:rsidRPr="00947B7B">
        <w:rPr>
          <w:rFonts w:hint="cs"/>
          <w:b/>
          <w:bCs/>
          <w:rtl/>
        </w:rPr>
        <w:t>"</w:t>
      </w:r>
      <w:r>
        <w:rPr>
          <w:rFonts w:hint="cs"/>
          <w:rtl/>
        </w:rPr>
        <w:t xml:space="preserve"> </w:t>
      </w:r>
      <w:r>
        <w:rPr>
          <w:rtl/>
        </w:rPr>
        <w:t>–</w:t>
      </w:r>
      <w:r w:rsidR="00CD2815">
        <w:rPr>
          <w:rFonts w:hint="cs"/>
          <w:rtl/>
        </w:rPr>
        <w:t xml:space="preserve"> </w:t>
      </w:r>
      <w:r w:rsidR="00CD2815" w:rsidRPr="00947B7B">
        <w:rPr>
          <w:u w:val="single"/>
          <w:rtl/>
        </w:rPr>
        <w:t>עלינו לשבח</w:t>
      </w:r>
      <w:r w:rsidR="00CD2815">
        <w:rPr>
          <w:rFonts w:hint="cs"/>
          <w:rtl/>
        </w:rPr>
        <w:t xml:space="preserve"> </w:t>
      </w:r>
      <w:r w:rsidR="00CD2815" w:rsidRPr="00CD2815">
        <w:rPr>
          <w:rtl/>
        </w:rPr>
        <w:t>(</w:t>
      </w:r>
      <w:proofErr w:type="spellStart"/>
      <w:r w:rsidR="007B1EC0">
        <w:rPr>
          <w:rtl/>
        </w:rPr>
        <w:t>ח</w:t>
      </w:r>
      <w:r w:rsidR="007B1EC0">
        <w:rPr>
          <w:rFonts w:hint="cs"/>
          <w:rtl/>
        </w:rPr>
        <w:t>"</w:t>
      </w:r>
      <w:r w:rsidR="00277F40">
        <w:rPr>
          <w:rtl/>
        </w:rPr>
        <w:t>ב</w:t>
      </w:r>
      <w:proofErr w:type="spellEnd"/>
      <w:r w:rsidR="00CD2815" w:rsidRPr="00CD2815">
        <w:rPr>
          <w:rtl/>
        </w:rPr>
        <w:t xml:space="preserve"> סי' </w:t>
      </w:r>
      <w:r w:rsidR="00CD2815">
        <w:rPr>
          <w:rFonts w:hint="cs"/>
          <w:rtl/>
        </w:rPr>
        <w:t>מ"ג</w:t>
      </w:r>
      <w:r w:rsidR="00CD2815" w:rsidRPr="00CD2815">
        <w:rPr>
          <w:rtl/>
        </w:rPr>
        <w:t>)</w:t>
      </w:r>
      <w:r w:rsidR="00F06945">
        <w:rPr>
          <w:rFonts w:hint="cs"/>
          <w:rtl/>
        </w:rPr>
        <w:t>,</w:t>
      </w:r>
      <w:r w:rsidR="008261B2">
        <w:rPr>
          <w:rFonts w:hint="cs"/>
          <w:rtl/>
        </w:rPr>
        <w:t xml:space="preserve"> </w:t>
      </w:r>
      <w:r w:rsidR="008261B2" w:rsidRPr="00947B7B">
        <w:rPr>
          <w:rFonts w:hint="cs"/>
          <w:u w:val="single"/>
          <w:rtl/>
        </w:rPr>
        <w:t>ודרשת וחקרת</w:t>
      </w:r>
      <w:r w:rsidR="008261B2">
        <w:rPr>
          <w:rFonts w:hint="cs"/>
          <w:rtl/>
        </w:rPr>
        <w:t xml:space="preserve"> (</w:t>
      </w:r>
      <w:proofErr w:type="spellStart"/>
      <w:r w:rsidR="008261B2">
        <w:rPr>
          <w:rFonts w:hint="cs"/>
          <w:rtl/>
        </w:rPr>
        <w:t>ח"ה</w:t>
      </w:r>
      <w:proofErr w:type="spellEnd"/>
      <w:r w:rsidR="008261B2">
        <w:rPr>
          <w:rFonts w:hint="cs"/>
          <w:rtl/>
        </w:rPr>
        <w:t xml:space="preserve"> יו"ד סי' נ"ג),</w:t>
      </w:r>
      <w:r w:rsidR="00F06945">
        <w:rPr>
          <w:rFonts w:hint="cs"/>
          <w:rtl/>
        </w:rPr>
        <w:t xml:space="preserve"> </w:t>
      </w:r>
      <w:r w:rsidR="00F06945" w:rsidRPr="00947B7B">
        <w:rPr>
          <w:u w:val="single"/>
          <w:rtl/>
        </w:rPr>
        <w:t>ויאמר שמואל</w:t>
      </w:r>
      <w:r w:rsidR="00F06945">
        <w:rPr>
          <w:rtl/>
        </w:rPr>
        <w:t xml:space="preserve"> (</w:t>
      </w:r>
      <w:proofErr w:type="spellStart"/>
      <w:r w:rsidR="0094039D">
        <w:rPr>
          <w:rFonts w:hint="cs"/>
          <w:rtl/>
        </w:rPr>
        <w:t>גנוט</w:t>
      </w:r>
      <w:proofErr w:type="spellEnd"/>
      <w:r w:rsidR="0094039D">
        <w:rPr>
          <w:rFonts w:hint="cs"/>
          <w:rtl/>
        </w:rPr>
        <w:t xml:space="preserve">, </w:t>
      </w:r>
      <w:r w:rsidR="00F06945">
        <w:rPr>
          <w:rtl/>
        </w:rPr>
        <w:t>סי'</w:t>
      </w:r>
      <w:r w:rsidR="00F06945">
        <w:rPr>
          <w:rFonts w:hint="cs"/>
          <w:rtl/>
        </w:rPr>
        <w:t xml:space="preserve"> ו')</w:t>
      </w:r>
      <w:r>
        <w:rPr>
          <w:rFonts w:hint="cs"/>
          <w:rtl/>
        </w:rPr>
        <w:t>].</w:t>
      </w:r>
    </w:p>
    <w:p w14:paraId="3457E9CD" w14:textId="77777777" w:rsidR="00947B7B" w:rsidRDefault="00947B7B" w:rsidP="00947B7B">
      <w:pPr>
        <w:bidi/>
        <w:jc w:val="both"/>
      </w:pPr>
    </w:p>
    <w:p w14:paraId="766C692A" w14:textId="77777777" w:rsidR="00947B7B" w:rsidRDefault="00B72ACC" w:rsidP="00B07279">
      <w:pPr>
        <w:numPr>
          <w:ilvl w:val="1"/>
          <w:numId w:val="6"/>
        </w:numPr>
        <w:bidi/>
        <w:jc w:val="both"/>
      </w:pPr>
      <w:r w:rsidRPr="00C465B6">
        <w:rPr>
          <w:b/>
          <w:bCs/>
          <w:rtl/>
        </w:rPr>
        <w:t>שכר העושה מצוה לעילוי נשמה</w:t>
      </w:r>
      <w:r>
        <w:rPr>
          <w:rtl/>
        </w:rPr>
        <w:t>.</w:t>
      </w:r>
    </w:p>
    <w:p w14:paraId="0858F59E" w14:textId="126B80AD" w:rsidR="00B72ACC"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B72ACC">
        <w:rPr>
          <w:rtl/>
        </w:rPr>
        <w:t xml:space="preserve">שאלת רב ח"א פרק כ' </w:t>
      </w:r>
      <w:r w:rsidR="00B72ACC">
        <w:rPr>
          <w:rFonts w:hint="cs"/>
          <w:rtl/>
        </w:rPr>
        <w:t>אות</w:t>
      </w:r>
      <w:r w:rsidR="00B72ACC">
        <w:rPr>
          <w:rtl/>
        </w:rPr>
        <w:t xml:space="preserve"> </w:t>
      </w:r>
      <w:r w:rsidR="00B72ACC">
        <w:rPr>
          <w:rFonts w:hint="cs"/>
          <w:rtl/>
        </w:rPr>
        <w:t>ו</w:t>
      </w:r>
      <w:r w:rsidR="00B72ACC">
        <w:rPr>
          <w:rtl/>
        </w:rPr>
        <w:t>') –</w:t>
      </w:r>
      <w:r w:rsidR="00B72ACC">
        <w:rPr>
          <w:rFonts w:hint="cs"/>
          <w:rtl/>
        </w:rPr>
        <w:t xml:space="preserve"> "</w:t>
      </w:r>
      <w:r w:rsidR="00B72ACC">
        <w:rPr>
          <w:rtl/>
        </w:rPr>
        <w:t xml:space="preserve">העושה מצוה </w:t>
      </w:r>
      <w:proofErr w:type="spellStart"/>
      <w:r w:rsidR="00B72ACC">
        <w:rPr>
          <w:rtl/>
        </w:rPr>
        <w:t>לע"נ</w:t>
      </w:r>
      <w:proofErr w:type="spellEnd"/>
      <w:r w:rsidR="00B72ACC">
        <w:rPr>
          <w:rtl/>
        </w:rPr>
        <w:t>, האם בשביל העילוי נשמה נתמעט קצת שכר העושה. תשובה: יש בזה דעות</w:t>
      </w:r>
      <w:r w:rsidR="00126361">
        <w:rPr>
          <w:rFonts w:hint="cs"/>
          <w:rtl/>
        </w:rPr>
        <w:t>"</w:t>
      </w:r>
      <w:r w:rsidR="00126361">
        <w:rPr>
          <w:rtl/>
        </w:rPr>
        <w:t>.</w:t>
      </w:r>
    </w:p>
    <w:p w14:paraId="34ACDFED" w14:textId="06D76CB1" w:rsidR="00947B7B" w:rsidRPr="00B72ACC"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 xml:space="preserve">שאלת רב ח"א פרק כ' </w:t>
      </w:r>
      <w:r w:rsidR="00947B7B">
        <w:rPr>
          <w:rFonts w:hint="cs"/>
          <w:rtl/>
        </w:rPr>
        <w:t>אות</w:t>
      </w:r>
      <w:r w:rsidR="00947B7B">
        <w:rPr>
          <w:rtl/>
        </w:rPr>
        <w:t xml:space="preserve"> </w:t>
      </w:r>
      <w:r w:rsidR="00947B7B">
        <w:rPr>
          <w:rFonts w:hint="cs"/>
          <w:rtl/>
        </w:rPr>
        <w:t>ז</w:t>
      </w:r>
      <w:r w:rsidR="00947B7B">
        <w:rPr>
          <w:rtl/>
        </w:rPr>
        <w:t>') –</w:t>
      </w:r>
      <w:r w:rsidR="00947B7B">
        <w:rPr>
          <w:rFonts w:hint="cs"/>
          <w:rtl/>
        </w:rPr>
        <w:t xml:space="preserve"> "</w:t>
      </w:r>
      <w:r w:rsidR="00947B7B">
        <w:rPr>
          <w:rtl/>
        </w:rPr>
        <w:t xml:space="preserve">האם כשלומדים לעילוי נשמה מקבל הלומד ג"כ שכר, ואם אכן נשאר לו שכר לימודו, איזה שכר בכלל יהיה לנפטר. תשובה: </w:t>
      </w:r>
      <w:proofErr w:type="spellStart"/>
      <w:r w:rsidR="00947B7B">
        <w:rPr>
          <w:rtl/>
        </w:rPr>
        <w:t>להנפטר</w:t>
      </w:r>
      <w:proofErr w:type="spellEnd"/>
      <w:r w:rsidR="00947B7B">
        <w:rPr>
          <w:rtl/>
        </w:rPr>
        <w:t xml:space="preserve"> יש זכות שגרם </w:t>
      </w:r>
      <w:proofErr w:type="spellStart"/>
      <w:r w:rsidR="00947B7B">
        <w:rPr>
          <w:rtl/>
        </w:rPr>
        <w:t>להלימוד</w:t>
      </w:r>
      <w:proofErr w:type="spellEnd"/>
      <w:r w:rsidR="00947B7B">
        <w:rPr>
          <w:rFonts w:hint="cs"/>
          <w:rtl/>
        </w:rPr>
        <w:t>".</w:t>
      </w:r>
    </w:p>
    <w:p w14:paraId="67175DF0" w14:textId="48D16430" w:rsidR="00947B7B" w:rsidRDefault="00EB55E9" w:rsidP="00B07279">
      <w:pPr>
        <w:numPr>
          <w:ilvl w:val="2"/>
          <w:numId w:val="6"/>
        </w:numPr>
        <w:bidi/>
        <w:jc w:val="both"/>
      </w:pPr>
      <w:proofErr w:type="spellStart"/>
      <w:r w:rsidRPr="00EB55E9">
        <w:rPr>
          <w:rFonts w:hint="cs"/>
          <w:u w:val="single"/>
          <w:rtl/>
        </w:rPr>
        <w:t>הגרח</w:t>
      </w:r>
      <w:r w:rsidRPr="00EB55E9">
        <w:rPr>
          <w:u w:val="single"/>
          <w:rtl/>
        </w:rPr>
        <w:t>"</w:t>
      </w:r>
      <w:r w:rsidRPr="00EB55E9">
        <w:rPr>
          <w:rFonts w:hint="cs"/>
          <w:u w:val="single"/>
          <w:rtl/>
        </w:rPr>
        <w:t>ק</w:t>
      </w:r>
      <w:proofErr w:type="spellEnd"/>
      <w:r w:rsidRPr="00EB55E9">
        <w:rPr>
          <w:rFonts w:hint="cs"/>
          <w:rtl/>
        </w:rPr>
        <w:t xml:space="preserve"> זצ</w:t>
      </w:r>
      <w:r w:rsidRPr="00EB55E9">
        <w:rPr>
          <w:rtl/>
        </w:rPr>
        <w:t>"</w:t>
      </w:r>
      <w:r w:rsidRPr="00EB55E9">
        <w:rPr>
          <w:rFonts w:hint="cs"/>
          <w:rtl/>
        </w:rPr>
        <w:t>ל (</w:t>
      </w:r>
      <w:r w:rsidR="00947B7B">
        <w:rPr>
          <w:rFonts w:hint="cs"/>
          <w:rtl/>
        </w:rPr>
        <w:t xml:space="preserve">דרך שיחה ח"א עמ' תפ"ד) </w:t>
      </w:r>
      <w:r w:rsidR="00947B7B">
        <w:rPr>
          <w:rtl/>
        </w:rPr>
        <w:t>–</w:t>
      </w:r>
      <w:r w:rsidR="00947B7B">
        <w:rPr>
          <w:rFonts w:hint="cs"/>
          <w:rtl/>
        </w:rPr>
        <w:t xml:space="preserve"> "</w:t>
      </w:r>
      <w:r w:rsidR="00947B7B">
        <w:rPr>
          <w:rtl/>
        </w:rPr>
        <w:t xml:space="preserve">אמרתי </w:t>
      </w:r>
      <w:proofErr w:type="spellStart"/>
      <w:r w:rsidR="00947B7B">
        <w:rPr>
          <w:rtl/>
        </w:rPr>
        <w:t>להרב</w:t>
      </w:r>
      <w:proofErr w:type="spellEnd"/>
      <w:r w:rsidR="00947B7B">
        <w:rPr>
          <w:rtl/>
        </w:rPr>
        <w:t xml:space="preserve"> שראיתי בספר אחד</w:t>
      </w:r>
      <w:r w:rsidR="00947B7B">
        <w:rPr>
          <w:rFonts w:hint="cs"/>
          <w:rtl/>
        </w:rPr>
        <w:t>,</w:t>
      </w:r>
      <w:r w:rsidR="00947B7B">
        <w:rPr>
          <w:rtl/>
        </w:rPr>
        <w:t xml:space="preserve"> שלאחר פטירת הרב </w:t>
      </w:r>
      <w:proofErr w:type="spellStart"/>
      <w:r w:rsidR="00947B7B">
        <w:rPr>
          <w:rtl/>
        </w:rPr>
        <w:t>מפוניבז</w:t>
      </w:r>
      <w:proofErr w:type="spellEnd"/>
      <w:r w:rsidR="00947B7B">
        <w:rPr>
          <w:rtl/>
        </w:rPr>
        <w:t xml:space="preserve">' זצ"ל קיבל עליו המשגיח רבי יחזקאל </w:t>
      </w:r>
      <w:proofErr w:type="spellStart"/>
      <w:r w:rsidR="00947B7B">
        <w:rPr>
          <w:rtl/>
        </w:rPr>
        <w:t>לעוינשטיין</w:t>
      </w:r>
      <w:proofErr w:type="spellEnd"/>
      <w:r w:rsidR="00947B7B">
        <w:rPr>
          <w:rtl/>
        </w:rPr>
        <w:t xml:space="preserve"> זצ"ל לשבור מדה ורצון לעילוי נשמת הרב זצ"ל</w:t>
      </w:r>
      <w:r w:rsidR="00947B7B">
        <w:rPr>
          <w:rFonts w:hint="cs"/>
          <w:rtl/>
        </w:rPr>
        <w:t>,</w:t>
      </w:r>
      <w:r w:rsidR="00947B7B">
        <w:rPr>
          <w:rtl/>
        </w:rPr>
        <w:t xml:space="preserve"> ושאלתי מה מועיל דבר זה </w:t>
      </w:r>
      <w:proofErr w:type="spellStart"/>
      <w:r w:rsidR="00947B7B">
        <w:rPr>
          <w:rtl/>
        </w:rPr>
        <w:t>לע"נ</w:t>
      </w:r>
      <w:proofErr w:type="spellEnd"/>
      <w:r w:rsidR="00947B7B">
        <w:rPr>
          <w:rtl/>
        </w:rPr>
        <w:t xml:space="preserve"> הנפטר. תשובה: ולימוד תורה לעילוי נשמה מה מועיל</w:t>
      </w:r>
      <w:r w:rsidR="00947B7B">
        <w:rPr>
          <w:rFonts w:hint="cs"/>
          <w:rtl/>
        </w:rPr>
        <w:t>,</w:t>
      </w:r>
      <w:r w:rsidR="00947B7B">
        <w:rPr>
          <w:rtl/>
        </w:rPr>
        <w:t xml:space="preserve"> וכי אפשר לי</w:t>
      </w:r>
      <w:r w:rsidR="00947B7B">
        <w:rPr>
          <w:rFonts w:hint="cs"/>
          <w:rtl/>
        </w:rPr>
        <w:t>ת</w:t>
      </w:r>
      <w:r w:rsidR="00947B7B">
        <w:rPr>
          <w:rtl/>
        </w:rPr>
        <w:t>ן לשני את שכר התו</w:t>
      </w:r>
      <w:r w:rsidR="00947B7B">
        <w:rPr>
          <w:rFonts w:hint="cs"/>
          <w:rtl/>
        </w:rPr>
        <w:t>ר</w:t>
      </w:r>
      <w:r w:rsidR="00947B7B">
        <w:rPr>
          <w:rtl/>
        </w:rPr>
        <w:t>ה</w:t>
      </w:r>
      <w:r w:rsidR="00947B7B">
        <w:rPr>
          <w:rFonts w:hint="cs"/>
          <w:rtl/>
        </w:rPr>
        <w:t>,</w:t>
      </w:r>
      <w:r w:rsidR="00947B7B">
        <w:rPr>
          <w:rtl/>
        </w:rPr>
        <w:t xml:space="preserve"> אלא כיון שלומד </w:t>
      </w:r>
      <w:proofErr w:type="spellStart"/>
      <w:r w:rsidR="00947B7B">
        <w:rPr>
          <w:rtl/>
        </w:rPr>
        <w:t>בגרמתו</w:t>
      </w:r>
      <w:proofErr w:type="spellEnd"/>
      <w:r w:rsidR="00947B7B">
        <w:rPr>
          <w:rtl/>
        </w:rPr>
        <w:t xml:space="preserve"> </w:t>
      </w:r>
      <w:r w:rsidR="00947B7B">
        <w:rPr>
          <w:rFonts w:hint="cs"/>
          <w:rtl/>
        </w:rPr>
        <w:t xml:space="preserve">- </w:t>
      </w:r>
      <w:r w:rsidR="00947B7B">
        <w:rPr>
          <w:rtl/>
        </w:rPr>
        <w:t>זה העילוי נשמה בשבילו</w:t>
      </w:r>
      <w:r w:rsidR="00947B7B">
        <w:rPr>
          <w:rFonts w:hint="cs"/>
          <w:rtl/>
        </w:rPr>
        <w:t>,</w:t>
      </w:r>
      <w:r w:rsidR="00947B7B">
        <w:rPr>
          <w:rtl/>
        </w:rPr>
        <w:t xml:space="preserve"> ואמנם אילו היה לומד בלעדיו </w:t>
      </w:r>
      <w:r w:rsidR="00947B7B">
        <w:rPr>
          <w:rFonts w:hint="cs"/>
          <w:rtl/>
        </w:rPr>
        <w:t xml:space="preserve">- </w:t>
      </w:r>
      <w:r w:rsidR="00947B7B">
        <w:rPr>
          <w:rtl/>
        </w:rPr>
        <w:t>לא יועיל כלום עבור הנפטר</w:t>
      </w:r>
      <w:r w:rsidR="00947B7B">
        <w:rPr>
          <w:rFonts w:hint="cs"/>
          <w:rtl/>
        </w:rPr>
        <w:t>.</w:t>
      </w:r>
      <w:r w:rsidR="00947B7B">
        <w:rPr>
          <w:rtl/>
        </w:rPr>
        <w:t xml:space="preserve"> </w:t>
      </w:r>
      <w:r w:rsidR="00947B7B">
        <w:rPr>
          <w:rFonts w:hint="cs"/>
          <w:rtl/>
        </w:rPr>
        <w:t>(</w:t>
      </w:r>
      <w:r w:rsidR="00947B7B">
        <w:rPr>
          <w:rtl/>
        </w:rPr>
        <w:t xml:space="preserve">ושאלתי כי קשה לומר שהמשגיח זצ"ל לא היה שובר רצונו בלא </w:t>
      </w:r>
      <w:proofErr w:type="spellStart"/>
      <w:r w:rsidR="00947B7B">
        <w:rPr>
          <w:rtl/>
        </w:rPr>
        <w:t>הלעילוי</w:t>
      </w:r>
      <w:proofErr w:type="spellEnd"/>
      <w:r w:rsidR="00947B7B">
        <w:rPr>
          <w:rtl/>
        </w:rPr>
        <w:t xml:space="preserve"> נשמה</w:t>
      </w:r>
      <w:r w:rsidR="00947B7B">
        <w:rPr>
          <w:rFonts w:hint="cs"/>
          <w:rtl/>
        </w:rPr>
        <w:t>,</w:t>
      </w:r>
      <w:r w:rsidR="00947B7B">
        <w:rPr>
          <w:rtl/>
        </w:rPr>
        <w:t xml:space="preserve"> וחייך הרב</w:t>
      </w:r>
      <w:r w:rsidR="00947B7B">
        <w:rPr>
          <w:rFonts w:hint="cs"/>
          <w:rtl/>
        </w:rPr>
        <w:t>)".</w:t>
      </w:r>
    </w:p>
    <w:p w14:paraId="067BAE09" w14:textId="5FFE7666"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דרך שיחה ח"א עמ' תפ"ד</w:t>
      </w:r>
      <w:r w:rsidR="00F96EDF">
        <w:rPr>
          <w:rFonts w:hint="cs"/>
          <w:rtl/>
        </w:rPr>
        <w:t>, לעילוי נשמה עמ' ט' אות ז'</w:t>
      </w:r>
      <w:r w:rsidR="00947B7B">
        <w:rPr>
          <w:rFonts w:hint="cs"/>
          <w:rtl/>
        </w:rPr>
        <w:t xml:space="preserve">) </w:t>
      </w:r>
      <w:r w:rsidR="00947B7B">
        <w:rPr>
          <w:rtl/>
        </w:rPr>
        <w:t xml:space="preserve">– </w:t>
      </w:r>
      <w:r w:rsidR="00947B7B">
        <w:rPr>
          <w:rFonts w:hint="cs"/>
          <w:rtl/>
        </w:rPr>
        <w:t>"</w:t>
      </w:r>
      <w:r w:rsidR="00947B7B">
        <w:rPr>
          <w:rtl/>
        </w:rPr>
        <w:t>שאלה</w:t>
      </w:r>
      <w:r w:rsidR="00947B7B">
        <w:rPr>
          <w:rFonts w:hint="cs"/>
          <w:rtl/>
        </w:rPr>
        <w:t>:</w:t>
      </w:r>
      <w:r w:rsidR="00947B7B">
        <w:rPr>
          <w:rtl/>
        </w:rPr>
        <w:t xml:space="preserve"> הלומד לעילוי נשמת הנפטר</w:t>
      </w:r>
      <w:r w:rsidR="00947B7B">
        <w:rPr>
          <w:rFonts w:hint="cs"/>
          <w:rtl/>
        </w:rPr>
        <w:t>,</w:t>
      </w:r>
      <w:r w:rsidR="00947B7B">
        <w:rPr>
          <w:rtl/>
        </w:rPr>
        <w:t xml:space="preserve"> אי נגרע מחלקו </w:t>
      </w:r>
      <w:proofErr w:type="spellStart"/>
      <w:r w:rsidR="00947B7B">
        <w:rPr>
          <w:rtl/>
        </w:rPr>
        <w:t>עי"ז</w:t>
      </w:r>
      <w:proofErr w:type="spellEnd"/>
      <w:r w:rsidR="00947B7B">
        <w:rPr>
          <w:rFonts w:hint="cs"/>
          <w:rtl/>
        </w:rPr>
        <w:t>.</w:t>
      </w:r>
      <w:r w:rsidR="00947B7B">
        <w:rPr>
          <w:rtl/>
        </w:rPr>
        <w:t xml:space="preserve"> תשובה</w:t>
      </w:r>
      <w:r w:rsidR="00947B7B">
        <w:rPr>
          <w:rFonts w:hint="cs"/>
          <w:rtl/>
        </w:rPr>
        <w:t>:</w:t>
      </w:r>
      <w:r w:rsidR="00947B7B">
        <w:rPr>
          <w:rtl/>
        </w:rPr>
        <w:t xml:space="preserve"> אם היה לומד בלעדיו</w:t>
      </w:r>
      <w:r w:rsidR="00947B7B">
        <w:rPr>
          <w:rFonts w:hint="cs"/>
          <w:rtl/>
        </w:rPr>
        <w:t>,</w:t>
      </w:r>
      <w:r w:rsidR="00947B7B">
        <w:rPr>
          <w:rtl/>
        </w:rPr>
        <w:t xml:space="preserve"> אין בזה כלום לנפטר</w:t>
      </w:r>
      <w:r w:rsidR="00947B7B">
        <w:rPr>
          <w:rFonts w:hint="cs"/>
          <w:rtl/>
        </w:rPr>
        <w:t>,</w:t>
      </w:r>
      <w:r w:rsidR="00947B7B">
        <w:rPr>
          <w:rtl/>
        </w:rPr>
        <w:t xml:space="preserve"> וכל זכותו הוא רק במה שהוא הגורם שילמד</w:t>
      </w:r>
      <w:r w:rsidR="00947B7B">
        <w:rPr>
          <w:rFonts w:hint="cs"/>
          <w:rtl/>
        </w:rPr>
        <w:t>,</w:t>
      </w:r>
      <w:r w:rsidR="00947B7B">
        <w:rPr>
          <w:rtl/>
        </w:rPr>
        <w:t xml:space="preserve"> </w:t>
      </w:r>
      <w:r w:rsidR="00947B7B" w:rsidRPr="00F96EDF">
        <w:rPr>
          <w:b/>
          <w:bCs/>
          <w:u w:val="single"/>
          <w:rtl/>
        </w:rPr>
        <w:t>מלבד בנים</w:t>
      </w:r>
      <w:r w:rsidR="00947B7B">
        <w:rPr>
          <w:rtl/>
        </w:rPr>
        <w:t xml:space="preserve"> שאף אם היו לומדים בלעדיו יש לאב זכות</w:t>
      </w:r>
      <w:r w:rsidR="00947B7B">
        <w:rPr>
          <w:rFonts w:hint="cs"/>
          <w:rtl/>
        </w:rPr>
        <w:t>,</w:t>
      </w:r>
      <w:r w:rsidR="00947B7B">
        <w:rPr>
          <w:rtl/>
        </w:rPr>
        <w:t xml:space="preserve"> א"כ כלפי החלק הזה שהוא הגורם זה שייך לנפטר </w:t>
      </w:r>
      <w:r w:rsidR="00947B7B" w:rsidRPr="0094039D">
        <w:rPr>
          <w:b/>
          <w:bCs/>
          <w:rtl/>
        </w:rPr>
        <w:t>ונגרע מחלקו</w:t>
      </w:r>
      <w:r w:rsidR="00947B7B">
        <w:rPr>
          <w:rFonts w:hint="cs"/>
          <w:rtl/>
        </w:rPr>
        <w:t>,</w:t>
      </w:r>
      <w:r w:rsidR="00947B7B">
        <w:rPr>
          <w:rtl/>
        </w:rPr>
        <w:t xml:space="preserve"> כי</w:t>
      </w:r>
      <w:r w:rsidR="00947B7B">
        <w:rPr>
          <w:rFonts w:hint="cs"/>
          <w:rtl/>
        </w:rPr>
        <w:t xml:space="preserve"> </w:t>
      </w:r>
      <w:r w:rsidR="00947B7B">
        <w:rPr>
          <w:rtl/>
        </w:rPr>
        <w:t xml:space="preserve">יש חילוק בין אם הוא המעורר עצמו ללימוד לבין אם </w:t>
      </w:r>
      <w:proofErr w:type="spellStart"/>
      <w:r w:rsidR="00947B7B">
        <w:rPr>
          <w:rFonts w:hint="cs"/>
          <w:rtl/>
        </w:rPr>
        <w:t>ח</w:t>
      </w:r>
      <w:r w:rsidR="00947B7B">
        <w:rPr>
          <w:rtl/>
        </w:rPr>
        <w:t>בירו</w:t>
      </w:r>
      <w:proofErr w:type="spellEnd"/>
      <w:r w:rsidR="00947B7B">
        <w:rPr>
          <w:rtl/>
        </w:rPr>
        <w:t xml:space="preserve"> עורר אותו, גדול המעשה </w:t>
      </w:r>
      <w:proofErr w:type="spellStart"/>
      <w:r w:rsidR="00947B7B">
        <w:rPr>
          <w:rtl/>
        </w:rPr>
        <w:t>וכו</w:t>
      </w:r>
      <w:proofErr w:type="spellEnd"/>
      <w:r w:rsidR="00947B7B">
        <w:rPr>
          <w:rtl/>
        </w:rPr>
        <w:t xml:space="preserve">', אבל חסר לעושה עכ"פ </w:t>
      </w:r>
      <w:r w:rsidR="00947B7B" w:rsidRPr="0094039D">
        <w:rPr>
          <w:b/>
          <w:bCs/>
          <w:rtl/>
        </w:rPr>
        <w:t>את החלק הזה שלא הוא התעורר בעצמו</w:t>
      </w:r>
      <w:r w:rsidR="00947B7B">
        <w:rPr>
          <w:rtl/>
        </w:rPr>
        <w:t>"</w:t>
      </w:r>
      <w:r w:rsidR="00947B7B">
        <w:rPr>
          <w:rFonts w:hint="cs"/>
          <w:rtl/>
        </w:rPr>
        <w:t>.</w:t>
      </w:r>
    </w:p>
    <w:p w14:paraId="51D04DAF" w14:textId="1C8BB3AD"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Pr>
          <w:rtl/>
        </w:rPr>
        <w:t>שאלה</w:t>
      </w:r>
      <w:r w:rsidR="00947B7B">
        <w:rPr>
          <w:rFonts w:hint="cs"/>
          <w:rtl/>
        </w:rPr>
        <w:t>:</w:t>
      </w:r>
      <w:r w:rsidR="00947B7B">
        <w:rPr>
          <w:rtl/>
        </w:rPr>
        <w:t xml:space="preserve"> מבקשים ממנו ללמוד משניות </w:t>
      </w:r>
      <w:proofErr w:type="spellStart"/>
      <w:r w:rsidR="00947B7B">
        <w:rPr>
          <w:rtl/>
        </w:rPr>
        <w:t>לע"נ</w:t>
      </w:r>
      <w:proofErr w:type="spellEnd"/>
      <w:r w:rsidR="00947B7B">
        <w:rPr>
          <w:rtl/>
        </w:rPr>
        <w:t xml:space="preserve"> הנפטר</w:t>
      </w:r>
      <w:r w:rsidR="00947B7B">
        <w:rPr>
          <w:rFonts w:hint="cs"/>
          <w:rtl/>
        </w:rPr>
        <w:t>,</w:t>
      </w:r>
      <w:r w:rsidR="00947B7B">
        <w:rPr>
          <w:rtl/>
        </w:rPr>
        <w:t xml:space="preserve"> וזה על חשבון סדר לימודו הקבוע</w:t>
      </w:r>
      <w:r w:rsidR="00947B7B">
        <w:rPr>
          <w:rFonts w:hint="cs"/>
          <w:rtl/>
        </w:rPr>
        <w:t>,</w:t>
      </w:r>
      <w:r w:rsidR="00947B7B">
        <w:rPr>
          <w:rtl/>
        </w:rPr>
        <w:t xml:space="preserve"> מהו</w:t>
      </w:r>
      <w:r w:rsidR="00947B7B">
        <w:rPr>
          <w:rFonts w:hint="cs"/>
          <w:rtl/>
        </w:rPr>
        <w:t>.</w:t>
      </w:r>
      <w:r w:rsidR="00947B7B">
        <w:rPr>
          <w:rtl/>
        </w:rPr>
        <w:t xml:space="preserve"> תשובה</w:t>
      </w:r>
      <w:r w:rsidR="00947B7B">
        <w:rPr>
          <w:rFonts w:hint="cs"/>
          <w:rtl/>
        </w:rPr>
        <w:t>:</w:t>
      </w:r>
      <w:r w:rsidR="00947B7B">
        <w:rPr>
          <w:rtl/>
        </w:rPr>
        <w:t xml:space="preserve"> </w:t>
      </w:r>
      <w:r w:rsidR="00947B7B" w:rsidRPr="0094039D">
        <w:rPr>
          <w:b/>
          <w:bCs/>
          <w:rtl/>
        </w:rPr>
        <w:t>אין לנפטר שום תועלת מזה</w:t>
      </w:r>
      <w:r w:rsidR="00947B7B">
        <w:rPr>
          <w:rFonts w:hint="cs"/>
          <w:rtl/>
        </w:rPr>
        <w:t>,</w:t>
      </w:r>
      <w:r w:rsidR="00947B7B">
        <w:rPr>
          <w:rtl/>
        </w:rPr>
        <w:t xml:space="preserve"> כל </w:t>
      </w:r>
      <w:proofErr w:type="spellStart"/>
      <w:r w:rsidR="00947B7B">
        <w:rPr>
          <w:rtl/>
        </w:rPr>
        <w:t>הענין</w:t>
      </w:r>
      <w:proofErr w:type="spellEnd"/>
      <w:r w:rsidR="00947B7B">
        <w:rPr>
          <w:rtl/>
        </w:rPr>
        <w:t xml:space="preserve"> מה שהוא הגורם ללמוד</w:t>
      </w:r>
      <w:r w:rsidR="00947B7B">
        <w:rPr>
          <w:rFonts w:hint="cs"/>
          <w:rtl/>
        </w:rPr>
        <w:t>,</w:t>
      </w:r>
      <w:r w:rsidR="00947B7B">
        <w:rPr>
          <w:rtl/>
        </w:rPr>
        <w:t xml:space="preserve"> אבל אם ע"י כך מתבטל מסדר לימודו הקבוע שלו </w:t>
      </w:r>
      <w:r w:rsidR="00947B7B">
        <w:rPr>
          <w:rFonts w:hint="cs"/>
          <w:rtl/>
        </w:rPr>
        <w:t xml:space="preserve">- </w:t>
      </w:r>
      <w:r w:rsidR="00947B7B">
        <w:rPr>
          <w:rtl/>
        </w:rPr>
        <w:t>מה יועיל לנפטר</w:t>
      </w:r>
      <w:r w:rsidR="00947B7B">
        <w:rPr>
          <w:rFonts w:hint="cs"/>
          <w:rtl/>
        </w:rPr>
        <w:t>".</w:t>
      </w:r>
    </w:p>
    <w:p w14:paraId="3F41182D" w14:textId="50754D45"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Pr>
          <w:rtl/>
        </w:rPr>
        <w:t>שאלה</w:t>
      </w:r>
      <w:r w:rsidR="00947B7B">
        <w:rPr>
          <w:rFonts w:hint="cs"/>
          <w:rtl/>
        </w:rPr>
        <w:t>:</w:t>
      </w:r>
      <w:r w:rsidR="00947B7B">
        <w:rPr>
          <w:rtl/>
        </w:rPr>
        <w:t xml:space="preserve"> קיבל עליו ללמוד מסכת לעילוי נשמת הנפטר</w:t>
      </w:r>
      <w:r w:rsidR="00947B7B">
        <w:rPr>
          <w:rFonts w:hint="cs"/>
          <w:rtl/>
        </w:rPr>
        <w:t>,</w:t>
      </w:r>
      <w:r w:rsidR="00947B7B">
        <w:rPr>
          <w:rtl/>
        </w:rPr>
        <w:t xml:space="preserve"> אם סגי בהרהור</w:t>
      </w:r>
      <w:r w:rsidR="00947B7B">
        <w:rPr>
          <w:rFonts w:hint="cs"/>
          <w:rtl/>
        </w:rPr>
        <w:t>,</w:t>
      </w:r>
      <w:r w:rsidR="00947B7B">
        <w:rPr>
          <w:rtl/>
        </w:rPr>
        <w:t xml:space="preserve"> כשבשעת הקבלה לא חשב כלום מזה</w:t>
      </w:r>
      <w:r w:rsidR="00947B7B">
        <w:rPr>
          <w:rFonts w:hint="cs"/>
          <w:rtl/>
        </w:rPr>
        <w:t>.</w:t>
      </w:r>
      <w:r w:rsidR="00947B7B">
        <w:rPr>
          <w:rtl/>
        </w:rPr>
        <w:t xml:space="preserve"> ואם נאמר שקיבל ללמוד בפיו</w:t>
      </w:r>
      <w:r w:rsidR="00947B7B">
        <w:rPr>
          <w:rFonts w:hint="cs"/>
          <w:rtl/>
        </w:rPr>
        <w:t>,</w:t>
      </w:r>
      <w:r w:rsidR="00947B7B">
        <w:rPr>
          <w:rtl/>
        </w:rPr>
        <w:t xml:space="preserve"> אי סגי בשומע שיעור מדין שומע כעונה </w:t>
      </w:r>
      <w:r w:rsidR="00947B7B">
        <w:rPr>
          <w:rFonts w:hint="cs"/>
          <w:rtl/>
        </w:rPr>
        <w:t>(</w:t>
      </w:r>
      <w:r w:rsidR="00947B7B">
        <w:rPr>
          <w:rtl/>
        </w:rPr>
        <w:t xml:space="preserve">עי' </w:t>
      </w:r>
      <w:proofErr w:type="spellStart"/>
      <w:r w:rsidR="00947B7B">
        <w:rPr>
          <w:rtl/>
        </w:rPr>
        <w:t>תוס</w:t>
      </w:r>
      <w:proofErr w:type="spellEnd"/>
      <w:r w:rsidR="00947B7B">
        <w:rPr>
          <w:rtl/>
        </w:rPr>
        <w:t>' ברכות</w:t>
      </w:r>
      <w:r w:rsidR="00947B7B">
        <w:rPr>
          <w:rFonts w:hint="cs"/>
          <w:rtl/>
        </w:rPr>
        <w:t xml:space="preserve"> </w:t>
      </w:r>
      <w:r w:rsidR="00947B7B">
        <w:rPr>
          <w:rtl/>
        </w:rPr>
        <w:t xml:space="preserve">כ' ב' ד"ה </w:t>
      </w:r>
      <w:proofErr w:type="spellStart"/>
      <w:r w:rsidR="00947B7B">
        <w:rPr>
          <w:rtl/>
        </w:rPr>
        <w:t>כדאשכחן</w:t>
      </w:r>
      <w:proofErr w:type="spellEnd"/>
      <w:r w:rsidR="00947B7B">
        <w:rPr>
          <w:rtl/>
        </w:rPr>
        <w:t xml:space="preserve"> ובביאור הלכה סי' </w:t>
      </w:r>
      <w:r w:rsidR="00947B7B">
        <w:rPr>
          <w:rFonts w:hint="cs"/>
          <w:rtl/>
        </w:rPr>
        <w:t>נ</w:t>
      </w:r>
      <w:r w:rsidR="00947B7B">
        <w:rPr>
          <w:rtl/>
        </w:rPr>
        <w:t>"ט ד"ה עם הש"ץ</w:t>
      </w:r>
      <w:r w:rsidR="00947B7B">
        <w:rPr>
          <w:rFonts w:hint="cs"/>
          <w:rtl/>
        </w:rPr>
        <w:t>).</w:t>
      </w:r>
      <w:r w:rsidR="00947B7B">
        <w:rPr>
          <w:rtl/>
        </w:rPr>
        <w:t xml:space="preserve"> תשובה</w:t>
      </w:r>
      <w:r w:rsidR="00947B7B">
        <w:rPr>
          <w:rFonts w:hint="cs"/>
          <w:rtl/>
        </w:rPr>
        <w:t>:</w:t>
      </w:r>
      <w:r w:rsidR="00947B7B">
        <w:rPr>
          <w:rtl/>
        </w:rPr>
        <w:t xml:space="preserve"> עדיף שיגיד בדיבור</w:t>
      </w:r>
      <w:r w:rsidR="00947B7B">
        <w:rPr>
          <w:rFonts w:hint="cs"/>
          <w:rtl/>
        </w:rPr>
        <w:t>".</w:t>
      </w:r>
    </w:p>
    <w:p w14:paraId="3F495BE0" w14:textId="1B66C9B3"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דרך שיחה ח"א עמ' תפ"</w:t>
      </w:r>
      <w:r w:rsidR="00947B7B">
        <w:rPr>
          <w:rFonts w:hint="cs"/>
          <w:rtl/>
        </w:rPr>
        <w:t xml:space="preserve">ה) </w:t>
      </w:r>
      <w:r w:rsidR="00947B7B">
        <w:rPr>
          <w:rtl/>
        </w:rPr>
        <w:t>–</w:t>
      </w:r>
      <w:r w:rsidR="00947B7B">
        <w:rPr>
          <w:rFonts w:hint="cs"/>
          <w:rtl/>
        </w:rPr>
        <w:t xml:space="preserve"> "</w:t>
      </w:r>
      <w:r w:rsidR="00947B7B" w:rsidRPr="0094039D">
        <w:rPr>
          <w:rtl/>
        </w:rPr>
        <w:t xml:space="preserve">שאלה: ללמוד משניות לעילוי נשמת כמה נפטרים, מהו. תשובה: אפשר אבל זה יתחלק בין כולם, ולא </w:t>
      </w:r>
      <w:proofErr w:type="spellStart"/>
      <w:r w:rsidR="00947B7B" w:rsidRPr="0094039D">
        <w:rPr>
          <w:rtl/>
        </w:rPr>
        <w:t>הכל</w:t>
      </w:r>
      <w:proofErr w:type="spellEnd"/>
      <w:r w:rsidR="00947B7B" w:rsidRPr="0094039D">
        <w:rPr>
          <w:rtl/>
        </w:rPr>
        <w:t xml:space="preserve"> לכל אחד".</w:t>
      </w:r>
    </w:p>
    <w:p w14:paraId="7C567EEE" w14:textId="34D19604"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sidRPr="00A254A9">
        <w:rPr>
          <w:rtl/>
        </w:rPr>
        <w:t xml:space="preserve">דולה ומשקה </w:t>
      </w:r>
      <w:r w:rsidR="00947B7B">
        <w:rPr>
          <w:rFonts w:hint="cs"/>
          <w:rtl/>
        </w:rPr>
        <w:t xml:space="preserve">ריש </w:t>
      </w:r>
      <w:r w:rsidR="00947B7B" w:rsidRPr="00A254A9">
        <w:rPr>
          <w:rtl/>
        </w:rPr>
        <w:t>עמ' ש</w:t>
      </w:r>
      <w:r w:rsidR="00947B7B">
        <w:rPr>
          <w:rFonts w:hint="cs"/>
          <w:rtl/>
        </w:rPr>
        <w:t>כ"ג</w:t>
      </w:r>
      <w:r w:rsidR="00947B7B" w:rsidRPr="00A254A9">
        <w:rPr>
          <w:rtl/>
        </w:rPr>
        <w:t>) – "</w:t>
      </w:r>
      <w:r w:rsidR="00947B7B">
        <w:rPr>
          <w:rFonts w:hint="cs"/>
          <w:rtl/>
        </w:rPr>
        <w:t xml:space="preserve">הלומד </w:t>
      </w:r>
      <w:proofErr w:type="spellStart"/>
      <w:r w:rsidR="00947B7B">
        <w:rPr>
          <w:rFonts w:hint="cs"/>
          <w:rtl/>
        </w:rPr>
        <w:t>לע"נ</w:t>
      </w:r>
      <w:proofErr w:type="spellEnd"/>
      <w:r w:rsidR="00947B7B">
        <w:rPr>
          <w:rFonts w:hint="cs"/>
          <w:rtl/>
        </w:rPr>
        <w:t>, האם מפחית משכר הלומד, או לא. תשובה: יש זכות גורם".</w:t>
      </w:r>
    </w:p>
    <w:p w14:paraId="0A4D7FC7" w14:textId="0CE95575" w:rsidR="00947B7B"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947B7B">
        <w:rPr>
          <w:rtl/>
        </w:rPr>
        <w:t>שערי שיח עמ' קל"ב תשובה ש</w:t>
      </w:r>
      <w:r w:rsidR="00947B7B">
        <w:rPr>
          <w:rFonts w:hint="cs"/>
          <w:rtl/>
        </w:rPr>
        <w:t>כ"א</w:t>
      </w:r>
      <w:r w:rsidR="00947B7B">
        <w:rPr>
          <w:rtl/>
        </w:rPr>
        <w:t xml:space="preserve">) – "שאלה: האם אפשר ללמוד מסכת אחת </w:t>
      </w:r>
      <w:proofErr w:type="spellStart"/>
      <w:r w:rsidR="00947B7B">
        <w:rPr>
          <w:rtl/>
        </w:rPr>
        <w:t>לע</w:t>
      </w:r>
      <w:r w:rsidR="00947B7B">
        <w:rPr>
          <w:rFonts w:hint="cs"/>
          <w:rtl/>
        </w:rPr>
        <w:t>"</w:t>
      </w:r>
      <w:r w:rsidR="00947B7B">
        <w:rPr>
          <w:rtl/>
        </w:rPr>
        <w:t>נ</w:t>
      </w:r>
      <w:proofErr w:type="spellEnd"/>
      <w:r w:rsidR="00947B7B">
        <w:rPr>
          <w:rtl/>
        </w:rPr>
        <w:t xml:space="preserve"> שני נפטרים.</w:t>
      </w:r>
      <w:r w:rsidR="00947B7B">
        <w:rPr>
          <w:rFonts w:hint="cs"/>
          <w:rtl/>
        </w:rPr>
        <w:t xml:space="preserve"> </w:t>
      </w:r>
      <w:r w:rsidR="00947B7B">
        <w:rPr>
          <w:rtl/>
        </w:rPr>
        <w:t>תשובה: אפשר, אבל יחשב חצי לכל אחד</w:t>
      </w:r>
      <w:r w:rsidR="00947B7B">
        <w:rPr>
          <w:rFonts w:hint="cs"/>
          <w:rtl/>
        </w:rPr>
        <w:t>".</w:t>
      </w:r>
    </w:p>
    <w:p w14:paraId="5D1A1A5D" w14:textId="41B13434" w:rsidR="00AE47A2"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AE47A2">
        <w:rPr>
          <w:rtl/>
        </w:rPr>
        <w:t>שערי שיח עמ' קל"ב תשובה ש</w:t>
      </w:r>
      <w:r w:rsidR="00AE47A2">
        <w:rPr>
          <w:rFonts w:hint="cs"/>
          <w:rtl/>
        </w:rPr>
        <w:t>כ"ב</w:t>
      </w:r>
      <w:r w:rsidR="00AE47A2">
        <w:rPr>
          <w:rtl/>
        </w:rPr>
        <w:t xml:space="preserve">) – "שאלה: קיבל ספר על מנת ללמוד בו </w:t>
      </w:r>
      <w:proofErr w:type="spellStart"/>
      <w:r w:rsidR="00AE47A2">
        <w:rPr>
          <w:rtl/>
        </w:rPr>
        <w:t>לע</w:t>
      </w:r>
      <w:r w:rsidR="00AE47A2">
        <w:rPr>
          <w:rFonts w:hint="cs"/>
          <w:rtl/>
        </w:rPr>
        <w:t>"</w:t>
      </w:r>
      <w:r w:rsidR="00AE47A2">
        <w:rPr>
          <w:rtl/>
        </w:rPr>
        <w:t>נ</w:t>
      </w:r>
      <w:proofErr w:type="spellEnd"/>
      <w:r w:rsidR="00AE47A2">
        <w:rPr>
          <w:rtl/>
        </w:rPr>
        <w:t xml:space="preserve"> נפטר אחד, האם יכול להזכיר שמות</w:t>
      </w:r>
      <w:r w:rsidR="00AE47A2">
        <w:rPr>
          <w:rFonts w:hint="cs"/>
          <w:rtl/>
        </w:rPr>
        <w:t xml:space="preserve"> </w:t>
      </w:r>
      <w:r w:rsidR="00AE47A2">
        <w:rPr>
          <w:rtl/>
        </w:rPr>
        <w:t>של נפטרים נוספים. תשובה: תלוי במה שהתנו עמו</w:t>
      </w:r>
      <w:r w:rsidR="00AE47A2">
        <w:rPr>
          <w:rFonts w:hint="cs"/>
          <w:rtl/>
        </w:rPr>
        <w:t>"</w:t>
      </w:r>
      <w:r w:rsidR="00AE47A2">
        <w:rPr>
          <w:rtl/>
        </w:rPr>
        <w:t>.</w:t>
      </w:r>
    </w:p>
    <w:p w14:paraId="5AFE9844" w14:textId="35CB3C81" w:rsidR="00AE47A2" w:rsidRDefault="00EB55E9" w:rsidP="00B07279">
      <w:pPr>
        <w:numPr>
          <w:ilvl w:val="2"/>
          <w:numId w:val="6"/>
        </w:numPr>
        <w:bidi/>
        <w:jc w:val="both"/>
      </w:pPr>
      <w:proofErr w:type="spellStart"/>
      <w:r w:rsidRPr="00EB55E9">
        <w:rPr>
          <w:u w:val="single"/>
          <w:rtl/>
        </w:rPr>
        <w:t>הגרח"ק</w:t>
      </w:r>
      <w:proofErr w:type="spellEnd"/>
      <w:r w:rsidRPr="00EB55E9">
        <w:rPr>
          <w:rtl/>
        </w:rPr>
        <w:t xml:space="preserve"> זצ"ל (</w:t>
      </w:r>
      <w:r w:rsidR="00AE47A2">
        <w:rPr>
          <w:rtl/>
        </w:rPr>
        <w:t>שערי שיח עמ' קל"ב תשובה שכ"</w:t>
      </w:r>
      <w:r w:rsidR="00AE47A2">
        <w:rPr>
          <w:rFonts w:hint="cs"/>
          <w:rtl/>
        </w:rPr>
        <w:t>ג</w:t>
      </w:r>
      <w:r w:rsidR="00AE47A2">
        <w:rPr>
          <w:rtl/>
        </w:rPr>
        <w:t xml:space="preserve">) – "שאלה: המקדיש את הלימוד </w:t>
      </w:r>
      <w:proofErr w:type="spellStart"/>
      <w:r w:rsidR="00AE47A2">
        <w:rPr>
          <w:rtl/>
        </w:rPr>
        <w:t>לע</w:t>
      </w:r>
      <w:r w:rsidR="00AE47A2">
        <w:rPr>
          <w:rFonts w:hint="cs"/>
          <w:rtl/>
        </w:rPr>
        <w:t>"</w:t>
      </w:r>
      <w:r w:rsidR="00AE47A2">
        <w:rPr>
          <w:rtl/>
        </w:rPr>
        <w:t>נ</w:t>
      </w:r>
      <w:proofErr w:type="spellEnd"/>
      <w:r w:rsidR="00AE47A2">
        <w:rPr>
          <w:rtl/>
        </w:rPr>
        <w:t xml:space="preserve"> נפטר </w:t>
      </w:r>
      <w:proofErr w:type="spellStart"/>
      <w:r w:rsidR="00AE47A2">
        <w:rPr>
          <w:rtl/>
        </w:rPr>
        <w:t>מסויים</w:t>
      </w:r>
      <w:proofErr w:type="spellEnd"/>
      <w:r w:rsidR="00AE47A2">
        <w:rPr>
          <w:rtl/>
        </w:rPr>
        <w:t>, האם נגרע משכר תלמוד תורה</w:t>
      </w:r>
      <w:r w:rsidR="00AE47A2">
        <w:rPr>
          <w:rFonts w:hint="cs"/>
          <w:rtl/>
        </w:rPr>
        <w:t xml:space="preserve"> </w:t>
      </w:r>
      <w:r w:rsidR="00AE47A2">
        <w:rPr>
          <w:rtl/>
        </w:rPr>
        <w:t>שלו.</w:t>
      </w:r>
      <w:r w:rsidR="00AE47A2">
        <w:rPr>
          <w:rFonts w:hint="cs"/>
          <w:rtl/>
        </w:rPr>
        <w:t xml:space="preserve"> </w:t>
      </w:r>
      <w:r w:rsidR="00AE47A2">
        <w:rPr>
          <w:rtl/>
        </w:rPr>
        <w:t>תשובה: לא</w:t>
      </w:r>
      <w:r w:rsidR="00AE47A2">
        <w:rPr>
          <w:rFonts w:hint="cs"/>
          <w:rtl/>
        </w:rPr>
        <w:t>"</w:t>
      </w:r>
      <w:r w:rsidR="00AE47A2">
        <w:rPr>
          <w:rtl/>
        </w:rPr>
        <w:t>.</w:t>
      </w:r>
    </w:p>
    <w:p w14:paraId="591E71EB" w14:textId="77777777" w:rsidR="00947B7B" w:rsidRPr="00AE47A2" w:rsidRDefault="00947B7B" w:rsidP="00947B7B">
      <w:pPr>
        <w:bidi/>
        <w:jc w:val="both"/>
      </w:pPr>
    </w:p>
    <w:p w14:paraId="111F3D82" w14:textId="77777777" w:rsidR="00947B7B" w:rsidRDefault="00B72ACC" w:rsidP="00B07279">
      <w:pPr>
        <w:numPr>
          <w:ilvl w:val="1"/>
          <w:numId w:val="6"/>
        </w:numPr>
        <w:bidi/>
        <w:jc w:val="both"/>
      </w:pPr>
      <w:r w:rsidRPr="00947B7B">
        <w:rPr>
          <w:b/>
          <w:bCs/>
          <w:rtl/>
        </w:rPr>
        <w:t>שכח או טעה בשם הנפטר</w:t>
      </w:r>
      <w:r>
        <w:rPr>
          <w:rFonts w:hint="cs"/>
          <w:rtl/>
        </w:rPr>
        <w:t>.</w:t>
      </w:r>
    </w:p>
    <w:p w14:paraId="0529E0EB" w14:textId="4526841E" w:rsidR="00947B7B" w:rsidRDefault="00EB55E9" w:rsidP="00B07279">
      <w:pPr>
        <w:numPr>
          <w:ilvl w:val="2"/>
          <w:numId w:val="6"/>
        </w:numPr>
        <w:bidi/>
        <w:jc w:val="both"/>
      </w:pPr>
      <w:proofErr w:type="spellStart"/>
      <w:r w:rsidRPr="00EB55E9">
        <w:rPr>
          <w:rFonts w:hint="cs"/>
          <w:u w:val="single"/>
          <w:rtl/>
        </w:rPr>
        <w:t>הגרח</w:t>
      </w:r>
      <w:r w:rsidRPr="00EB55E9">
        <w:rPr>
          <w:u w:val="single"/>
          <w:rtl/>
        </w:rPr>
        <w:t>"</w:t>
      </w:r>
      <w:r w:rsidRPr="00EB55E9">
        <w:rPr>
          <w:rFonts w:hint="cs"/>
          <w:u w:val="single"/>
          <w:rtl/>
        </w:rPr>
        <w:t>ק</w:t>
      </w:r>
      <w:proofErr w:type="spellEnd"/>
      <w:r w:rsidRPr="00EB55E9">
        <w:rPr>
          <w:rFonts w:hint="cs"/>
          <w:rtl/>
        </w:rPr>
        <w:t xml:space="preserve"> זצ</w:t>
      </w:r>
      <w:r w:rsidRPr="00EB55E9">
        <w:rPr>
          <w:rtl/>
        </w:rPr>
        <w:t>"</w:t>
      </w:r>
      <w:r w:rsidRPr="00EB55E9">
        <w:rPr>
          <w:rFonts w:hint="cs"/>
          <w:rtl/>
        </w:rPr>
        <w:t>ל (</w:t>
      </w:r>
      <w:r w:rsidR="00B72ACC">
        <w:rPr>
          <w:rFonts w:hint="cs"/>
          <w:rtl/>
        </w:rPr>
        <w:t xml:space="preserve">שאלת רב ח"א פרק כ' אות ה') </w:t>
      </w:r>
      <w:r w:rsidR="00B72ACC">
        <w:rPr>
          <w:rtl/>
        </w:rPr>
        <w:t>–</w:t>
      </w:r>
      <w:r w:rsidR="00B72ACC">
        <w:rPr>
          <w:rFonts w:hint="cs"/>
          <w:rtl/>
        </w:rPr>
        <w:t xml:space="preserve"> "</w:t>
      </w:r>
      <w:r w:rsidR="00B72ACC">
        <w:rPr>
          <w:rtl/>
        </w:rPr>
        <w:t xml:space="preserve">הלומד לעילוי נשמת ושכח שמו הפרטי או החליף את השם אבל </w:t>
      </w:r>
      <w:proofErr w:type="spellStart"/>
      <w:r w:rsidR="00B72ACC">
        <w:rPr>
          <w:rtl/>
        </w:rPr>
        <w:t>בלבו</w:t>
      </w:r>
      <w:proofErr w:type="spellEnd"/>
      <w:r w:rsidR="00B72ACC">
        <w:rPr>
          <w:rtl/>
        </w:rPr>
        <w:t xml:space="preserve"> יודע</w:t>
      </w:r>
      <w:r w:rsidR="00B72ACC">
        <w:rPr>
          <w:rFonts w:hint="cs"/>
          <w:rtl/>
        </w:rPr>
        <w:t xml:space="preserve"> </w:t>
      </w:r>
      <w:r w:rsidR="00B72ACC" w:rsidRPr="00B72ACC">
        <w:rPr>
          <w:rtl/>
        </w:rPr>
        <w:t xml:space="preserve">כראוי האם צריך לחזור וללמוד. תשובה: קמי שמיא </w:t>
      </w:r>
      <w:proofErr w:type="spellStart"/>
      <w:r w:rsidR="00B72ACC" w:rsidRPr="00B72ACC">
        <w:rPr>
          <w:rtl/>
        </w:rPr>
        <w:t>גליא</w:t>
      </w:r>
      <w:proofErr w:type="spellEnd"/>
      <w:r w:rsidR="00B72ACC">
        <w:rPr>
          <w:rFonts w:hint="cs"/>
          <w:rtl/>
        </w:rPr>
        <w:t>".</w:t>
      </w:r>
    </w:p>
    <w:p w14:paraId="331BE6C6" w14:textId="77777777" w:rsidR="00947B7B" w:rsidRPr="00947B7B" w:rsidRDefault="00947B7B" w:rsidP="00947B7B">
      <w:pPr>
        <w:bidi/>
        <w:jc w:val="both"/>
      </w:pPr>
    </w:p>
    <w:p w14:paraId="75C27580" w14:textId="156AFAD3" w:rsidR="004F4C1F" w:rsidRDefault="004F4C1F" w:rsidP="00B07279">
      <w:pPr>
        <w:numPr>
          <w:ilvl w:val="1"/>
          <w:numId w:val="6"/>
        </w:numPr>
        <w:bidi/>
        <w:jc w:val="both"/>
      </w:pPr>
      <w:r w:rsidRPr="004F4C1F">
        <w:rPr>
          <w:rFonts w:hint="cs"/>
          <w:b/>
          <w:bCs/>
          <w:rtl/>
        </w:rPr>
        <w:lastRenderedPageBreak/>
        <w:t>שלושים: לימוד משניות - מקבורה או מיתה</w:t>
      </w:r>
      <w:r>
        <w:rPr>
          <w:rFonts w:hint="cs"/>
          <w:rtl/>
        </w:rPr>
        <w:t>.</w:t>
      </w:r>
    </w:p>
    <w:p w14:paraId="44251AB0" w14:textId="33B2DFAB" w:rsidR="004F4C1F" w:rsidRDefault="004F4C1F" w:rsidP="00B07279">
      <w:pPr>
        <w:numPr>
          <w:ilvl w:val="2"/>
          <w:numId w:val="6"/>
        </w:numPr>
        <w:bidi/>
        <w:jc w:val="both"/>
      </w:pPr>
      <w:r>
        <w:rPr>
          <w:rFonts w:hint="cs"/>
          <w:rtl/>
        </w:rPr>
        <w:t xml:space="preserve">מקבורה </w:t>
      </w:r>
      <w:r>
        <w:rPr>
          <w:rtl/>
        </w:rPr>
        <w:t>–</w:t>
      </w:r>
      <w:r>
        <w:rPr>
          <w:rFonts w:hint="cs"/>
          <w:rtl/>
        </w:rPr>
        <w:t xml:space="preserve"> </w:t>
      </w:r>
      <w:r w:rsidRPr="004F4C1F">
        <w:rPr>
          <w:rFonts w:hint="cs"/>
          <w:u w:val="single"/>
          <w:rtl/>
        </w:rPr>
        <w:t>ילקוט יוסף</w:t>
      </w:r>
      <w:r>
        <w:rPr>
          <w:rFonts w:hint="cs"/>
          <w:rtl/>
        </w:rPr>
        <w:t xml:space="preserve"> (  ).</w:t>
      </w:r>
    </w:p>
    <w:p w14:paraId="703B6667" w14:textId="77777777" w:rsidR="004F4C1F" w:rsidRDefault="004F4C1F" w:rsidP="004F4C1F">
      <w:pPr>
        <w:bidi/>
        <w:jc w:val="both"/>
      </w:pPr>
    </w:p>
    <w:p w14:paraId="5B24F41F" w14:textId="3004A2A6" w:rsidR="00F96EDF" w:rsidRDefault="00F96EDF" w:rsidP="00B07279">
      <w:pPr>
        <w:numPr>
          <w:ilvl w:val="1"/>
          <w:numId w:val="6"/>
        </w:numPr>
        <w:bidi/>
        <w:jc w:val="both"/>
      </w:pPr>
      <w:r w:rsidRPr="00F96EDF">
        <w:rPr>
          <w:rFonts w:hint="cs"/>
          <w:b/>
          <w:bCs/>
          <w:rtl/>
        </w:rPr>
        <w:t>בשביל רשע</w:t>
      </w:r>
      <w:r>
        <w:rPr>
          <w:rFonts w:hint="cs"/>
          <w:rtl/>
        </w:rPr>
        <w:t>.</w:t>
      </w:r>
    </w:p>
    <w:p w14:paraId="0C7DD089" w14:textId="77777777" w:rsidR="00F96EDF" w:rsidRDefault="00F96EDF" w:rsidP="00F96EDF">
      <w:pPr>
        <w:numPr>
          <w:ilvl w:val="2"/>
          <w:numId w:val="6"/>
        </w:numPr>
        <w:bidi/>
        <w:jc w:val="both"/>
        <w:rPr>
          <w:rFonts w:asciiTheme="majorBidi" w:hAnsiTheme="majorBidi" w:cstheme="majorBidi"/>
        </w:rPr>
      </w:pPr>
      <w:r w:rsidRPr="00F96EDF">
        <w:rPr>
          <w:u w:val="single"/>
          <w:rtl/>
        </w:rPr>
        <w:t>מ</w:t>
      </w:r>
      <w:r w:rsidRPr="00F96EDF">
        <w:rPr>
          <w:rFonts w:hint="cs"/>
          <w:u w:val="single"/>
          <w:rtl/>
        </w:rPr>
        <w:t>"</w:t>
      </w:r>
      <w:r w:rsidRPr="00F96EDF">
        <w:rPr>
          <w:u w:val="single"/>
          <w:rtl/>
        </w:rPr>
        <w:t>ב</w:t>
      </w:r>
      <w:r>
        <w:rPr>
          <w:rFonts w:hint="cs"/>
          <w:rtl/>
        </w:rPr>
        <w:t xml:space="preserve"> (</w:t>
      </w:r>
      <w:r>
        <w:rPr>
          <w:rtl/>
        </w:rPr>
        <w:t>סי</w:t>
      </w:r>
      <w:r>
        <w:rPr>
          <w:rFonts w:hint="cs"/>
          <w:rtl/>
        </w:rPr>
        <w:t>'</w:t>
      </w:r>
      <w:r>
        <w:rPr>
          <w:rtl/>
        </w:rPr>
        <w:t xml:space="preserve"> תרכ</w:t>
      </w:r>
      <w:r>
        <w:rPr>
          <w:rFonts w:hint="cs"/>
          <w:rtl/>
        </w:rPr>
        <w:t>"</w:t>
      </w:r>
      <w:r>
        <w:rPr>
          <w:rtl/>
        </w:rPr>
        <w:t xml:space="preserve">א </w:t>
      </w:r>
      <w:proofErr w:type="spellStart"/>
      <w:r>
        <w:rPr>
          <w:rtl/>
        </w:rPr>
        <w:t>ס"ק</w:t>
      </w:r>
      <w:proofErr w:type="spellEnd"/>
      <w:r>
        <w:rPr>
          <w:rtl/>
        </w:rPr>
        <w:t xml:space="preserve"> י</w:t>
      </w:r>
      <w:r>
        <w:rPr>
          <w:rFonts w:hint="cs"/>
          <w:rtl/>
        </w:rPr>
        <w:t>"</w:t>
      </w:r>
      <w:r>
        <w:rPr>
          <w:rtl/>
        </w:rPr>
        <w:t>ט</w:t>
      </w:r>
      <w:r>
        <w:rPr>
          <w:rFonts w:hint="cs"/>
          <w:rtl/>
        </w:rPr>
        <w:t xml:space="preserve">) </w:t>
      </w:r>
      <w:r>
        <w:rPr>
          <w:rtl/>
        </w:rPr>
        <w:t>–</w:t>
      </w:r>
      <w:r>
        <w:rPr>
          <w:rFonts w:hint="cs"/>
          <w:rtl/>
        </w:rPr>
        <w:t xml:space="preserve"> "</w:t>
      </w:r>
      <w:proofErr w:type="spellStart"/>
      <w:r>
        <w:rPr>
          <w:rtl/>
        </w:rPr>
        <w:t>דהמתים</w:t>
      </w:r>
      <w:proofErr w:type="spellEnd"/>
      <w:r>
        <w:rPr>
          <w:rtl/>
        </w:rPr>
        <w:t xml:space="preserve"> ג"כ יש להם כפרה ביוה"כ - </w:t>
      </w:r>
      <w:proofErr w:type="spellStart"/>
      <w:r>
        <w:rPr>
          <w:rtl/>
        </w:rPr>
        <w:t>כשנודרין</w:t>
      </w:r>
      <w:proofErr w:type="spellEnd"/>
      <w:r>
        <w:rPr>
          <w:rtl/>
        </w:rPr>
        <w:t xml:space="preserve"> בעבורן </w:t>
      </w:r>
      <w:proofErr w:type="spellStart"/>
      <w:r>
        <w:rPr>
          <w:rtl/>
        </w:rPr>
        <w:t>דאמרינן</w:t>
      </w:r>
      <w:proofErr w:type="spellEnd"/>
      <w:r>
        <w:rPr>
          <w:rtl/>
        </w:rPr>
        <w:t xml:space="preserve"> אלו היה חי היה נותן ג"כ צדקה [ואפילו אם היה עני היה טהור לב ורוצה ליתן] אבל בעבור רשע אינו מועיל [מ"א וש"פ] ואם התודה קודם מותו </w:t>
      </w:r>
      <w:proofErr w:type="spellStart"/>
      <w:r>
        <w:rPr>
          <w:rtl/>
        </w:rPr>
        <w:t>י"ל</w:t>
      </w:r>
      <w:proofErr w:type="spellEnd"/>
      <w:r>
        <w:rPr>
          <w:rtl/>
        </w:rPr>
        <w:t xml:space="preserve"> דיש לו כפרה וכצדיק חשוב [</w:t>
      </w:r>
      <w:proofErr w:type="spellStart"/>
      <w:r>
        <w:rPr>
          <w:rtl/>
        </w:rPr>
        <w:t>פמ"ג</w:t>
      </w:r>
      <w:proofErr w:type="spellEnd"/>
      <w:r>
        <w:rPr>
          <w:rtl/>
        </w:rPr>
        <w:t>] ומסתברא דאם הבן נותן</w:t>
      </w:r>
      <w:r w:rsidRPr="00F96EDF">
        <w:rPr>
          <w:rFonts w:asciiTheme="majorBidi" w:hAnsiTheme="majorBidi" w:cstheme="majorBidi"/>
          <w:rtl/>
        </w:rPr>
        <w:t xml:space="preserve"> בעד אביו בכל גווני מועיל להקל דינו </w:t>
      </w:r>
      <w:proofErr w:type="spellStart"/>
      <w:r w:rsidRPr="00F96EDF">
        <w:rPr>
          <w:rFonts w:asciiTheme="majorBidi" w:hAnsiTheme="majorBidi" w:cstheme="majorBidi"/>
          <w:rtl/>
        </w:rPr>
        <w:t>דברא</w:t>
      </w:r>
      <w:proofErr w:type="spellEnd"/>
      <w:r w:rsidRPr="00F96EDF">
        <w:rPr>
          <w:rFonts w:asciiTheme="majorBidi" w:hAnsiTheme="majorBidi" w:cstheme="majorBidi"/>
          <w:rtl/>
        </w:rPr>
        <w:t xml:space="preserve"> מזכה אבא".</w:t>
      </w:r>
    </w:p>
    <w:p w14:paraId="246A5949" w14:textId="1B40603A" w:rsidR="00F96EDF" w:rsidRPr="00F96EDF" w:rsidRDefault="00F96EDF" w:rsidP="00F96EDF">
      <w:pPr>
        <w:numPr>
          <w:ilvl w:val="2"/>
          <w:numId w:val="6"/>
        </w:numPr>
        <w:bidi/>
        <w:jc w:val="both"/>
        <w:rPr>
          <w:rFonts w:asciiTheme="majorBidi" w:hAnsiTheme="majorBidi" w:cstheme="majorBidi"/>
        </w:rPr>
      </w:pPr>
      <w:proofErr w:type="spellStart"/>
      <w:r w:rsidRPr="00F96EDF">
        <w:rPr>
          <w:rFonts w:asciiTheme="majorBidi" w:hAnsiTheme="majorBidi" w:cstheme="majorBidi"/>
          <w:u w:val="single"/>
          <w:rtl/>
        </w:rPr>
        <w:t>הגר"י</w:t>
      </w:r>
      <w:proofErr w:type="spellEnd"/>
      <w:r w:rsidRPr="00F96EDF">
        <w:rPr>
          <w:rFonts w:asciiTheme="majorBidi" w:hAnsiTheme="majorBidi" w:cstheme="majorBidi"/>
          <w:u w:val="single"/>
          <w:rtl/>
        </w:rPr>
        <w:t xml:space="preserve"> </w:t>
      </w:r>
      <w:proofErr w:type="spellStart"/>
      <w:r w:rsidRPr="00F96EDF">
        <w:rPr>
          <w:rFonts w:asciiTheme="majorBidi" w:hAnsiTheme="majorBidi" w:cstheme="majorBidi"/>
          <w:u w:val="single"/>
          <w:rtl/>
        </w:rPr>
        <w:t>רייזמאן</w:t>
      </w:r>
      <w:proofErr w:type="spellEnd"/>
      <w:r w:rsidRPr="00F96EDF">
        <w:rPr>
          <w:rFonts w:asciiTheme="majorBidi" w:hAnsiTheme="majorBidi" w:cstheme="majorBidi"/>
          <w:rtl/>
        </w:rPr>
        <w:t xml:space="preserve"> </w:t>
      </w:r>
      <w:proofErr w:type="spellStart"/>
      <w:r w:rsidRPr="00F96EDF">
        <w:rPr>
          <w:rFonts w:asciiTheme="majorBidi" w:hAnsiTheme="majorBidi" w:cstheme="majorBidi"/>
          <w:rtl/>
        </w:rPr>
        <w:t>שליט"א</w:t>
      </w:r>
      <w:proofErr w:type="spellEnd"/>
      <w:r w:rsidRPr="00F96EDF">
        <w:rPr>
          <w:rFonts w:asciiTheme="majorBidi" w:hAnsiTheme="majorBidi" w:cstheme="majorBidi"/>
          <w:rtl/>
        </w:rPr>
        <w:t xml:space="preserve"> (מכתב </w:t>
      </w:r>
      <w:proofErr w:type="spellStart"/>
      <w:r w:rsidRPr="00F96EDF">
        <w:rPr>
          <w:rFonts w:asciiTheme="majorBidi" w:hAnsiTheme="majorBidi" w:cstheme="majorBidi"/>
          <w:rtl/>
        </w:rPr>
        <w:t>לר"ר</w:t>
      </w:r>
      <w:proofErr w:type="spellEnd"/>
      <w:r w:rsidRPr="00F96EDF">
        <w:rPr>
          <w:rFonts w:asciiTheme="majorBidi" w:hAnsiTheme="majorBidi" w:cstheme="majorBidi"/>
          <w:rtl/>
        </w:rPr>
        <w:t xml:space="preserve"> בכרך) – "</w:t>
      </w:r>
      <w:r w:rsidRPr="00F96EDF">
        <w:rPr>
          <w:rFonts w:asciiTheme="majorBidi" w:eastAsia="Times New Roman" w:hAnsiTheme="majorBidi" w:cstheme="majorBidi"/>
          <w:color w:val="222222"/>
          <w:rtl/>
        </w:rPr>
        <w:t xml:space="preserve">המשנה ברורה (סי' </w:t>
      </w:r>
      <w:proofErr w:type="spellStart"/>
      <w:r w:rsidRPr="00F96EDF">
        <w:rPr>
          <w:rFonts w:asciiTheme="majorBidi" w:eastAsia="Times New Roman" w:hAnsiTheme="majorBidi" w:cstheme="majorBidi"/>
          <w:color w:val="222222"/>
          <w:rtl/>
        </w:rPr>
        <w:t>תרכא</w:t>
      </w:r>
      <w:proofErr w:type="spellEnd"/>
      <w:r w:rsidRPr="00F96EDF">
        <w:rPr>
          <w:rFonts w:asciiTheme="majorBidi" w:eastAsia="Times New Roman" w:hAnsiTheme="majorBidi" w:cstheme="majorBidi"/>
          <w:color w:val="222222"/>
          <w:rtl/>
        </w:rPr>
        <w:t xml:space="preserve"> </w:t>
      </w:r>
      <w:proofErr w:type="spellStart"/>
      <w:r w:rsidRPr="00F96EDF">
        <w:rPr>
          <w:rFonts w:asciiTheme="majorBidi" w:eastAsia="Times New Roman" w:hAnsiTheme="majorBidi" w:cstheme="majorBidi"/>
          <w:color w:val="222222"/>
          <w:rtl/>
        </w:rPr>
        <w:t>ס"ק</w:t>
      </w:r>
      <w:proofErr w:type="spellEnd"/>
      <w:r w:rsidRPr="00F96EDF">
        <w:rPr>
          <w:rFonts w:asciiTheme="majorBidi" w:eastAsia="Times New Roman" w:hAnsiTheme="majorBidi" w:cstheme="majorBidi"/>
          <w:color w:val="222222"/>
          <w:rtl/>
        </w:rPr>
        <w:t xml:space="preserve"> </w:t>
      </w:r>
      <w:proofErr w:type="spellStart"/>
      <w:r w:rsidRPr="00F96EDF">
        <w:rPr>
          <w:rFonts w:asciiTheme="majorBidi" w:eastAsia="Times New Roman" w:hAnsiTheme="majorBidi" w:cstheme="majorBidi"/>
          <w:color w:val="222222"/>
          <w:rtl/>
        </w:rPr>
        <w:t>יט</w:t>
      </w:r>
      <w:proofErr w:type="spellEnd"/>
      <w:r w:rsidRPr="00F96EDF">
        <w:rPr>
          <w:rFonts w:asciiTheme="majorBidi" w:eastAsia="Times New Roman" w:hAnsiTheme="majorBidi" w:cstheme="majorBidi"/>
          <w:color w:val="222222"/>
          <w:rtl/>
        </w:rPr>
        <w:t xml:space="preserve">) ביאר שמה שנודרים צדקה בעבור המתים מועיל להם כי אילו היה חי היה נותן צדקה ולכן אינו מועיל לתת צדקה בעבור רשע, אא"כ הוא בנו </w:t>
      </w:r>
      <w:proofErr w:type="spellStart"/>
      <w:r w:rsidRPr="00F96EDF">
        <w:rPr>
          <w:rFonts w:asciiTheme="majorBidi" w:eastAsia="Times New Roman" w:hAnsiTheme="majorBidi" w:cstheme="majorBidi"/>
          <w:color w:val="222222"/>
          <w:rtl/>
        </w:rPr>
        <w:t>ד'ברא</w:t>
      </w:r>
      <w:proofErr w:type="spellEnd"/>
      <w:r w:rsidRPr="00F96EDF">
        <w:rPr>
          <w:rFonts w:asciiTheme="majorBidi" w:eastAsia="Times New Roman" w:hAnsiTheme="majorBidi" w:cstheme="majorBidi"/>
          <w:color w:val="222222"/>
          <w:rtl/>
        </w:rPr>
        <w:t xml:space="preserve"> מזכה אבא' אפילו אם היה רשע. האם זה ההלכה</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xml:space="preserve"> למשל, בעל תשובה שאל אותי שרוצה לסיים ש"ס משניות לעילוי נשמת אביו שלא היה שומר תורה ומצוות, האם רק הוא יכול ללמוד המשניות לעילוי נשמת אביו שהרי אם אביו היה חי לא היה לומד משניות, וא"כ משמע שרק הבן יכול ללמוד לעילוי נשמתו ולא אחרים</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xml:space="preserve"> וגם אם אנשים אחרים רוצים לתת צדקה לעילוי נשמת אביו, האם הם צריכים לתת צדקה רק באופן שאביו היה נותן [למשל אביו כן נתן צדקה לעניים אבל לא לישיבות או שאר החזקת התורה]</w:t>
      </w:r>
      <w:r>
        <w:rPr>
          <w:rFonts w:asciiTheme="majorBidi" w:eastAsia="Times New Roman" w:hAnsiTheme="majorBidi" w:cstheme="majorBidi" w:hint="cs"/>
          <w:color w:val="222222"/>
          <w:rtl/>
        </w:rPr>
        <w:t xml:space="preserve">. </w:t>
      </w:r>
      <w:r w:rsidRPr="00F96EDF">
        <w:rPr>
          <w:rFonts w:asciiTheme="majorBidi" w:eastAsia="Times New Roman" w:hAnsiTheme="majorBidi" w:cstheme="majorBidi"/>
          <w:color w:val="222222"/>
          <w:rtl/>
        </w:rPr>
        <w:t xml:space="preserve">תשובה: קשה להבין דברי </w:t>
      </w:r>
      <w:proofErr w:type="spellStart"/>
      <w:r w:rsidRPr="00F96EDF">
        <w:rPr>
          <w:rFonts w:asciiTheme="majorBidi" w:eastAsia="Times New Roman" w:hAnsiTheme="majorBidi" w:cstheme="majorBidi"/>
          <w:color w:val="222222"/>
          <w:rtl/>
        </w:rPr>
        <w:t>המג"א</w:t>
      </w:r>
      <w:proofErr w:type="spellEnd"/>
      <w:r w:rsidRPr="00F96EDF">
        <w:rPr>
          <w:rFonts w:asciiTheme="majorBidi" w:eastAsia="Times New Roman" w:hAnsiTheme="majorBidi" w:cstheme="majorBidi"/>
          <w:color w:val="222222"/>
          <w:rtl/>
        </w:rPr>
        <w:t xml:space="preserve">. בדרך שיחה ח"א ע' תפ"ד, מחלק הר' חיים </w:t>
      </w:r>
      <w:proofErr w:type="spellStart"/>
      <w:r w:rsidRPr="00F96EDF">
        <w:rPr>
          <w:rFonts w:asciiTheme="majorBidi" w:eastAsia="Times New Roman" w:hAnsiTheme="majorBidi" w:cstheme="majorBidi"/>
          <w:color w:val="222222"/>
          <w:rtl/>
        </w:rPr>
        <w:t>שליט"א</w:t>
      </w:r>
      <w:proofErr w:type="spellEnd"/>
      <w:r>
        <w:rPr>
          <w:rFonts w:asciiTheme="majorBidi" w:eastAsia="Times New Roman" w:hAnsiTheme="majorBidi" w:cstheme="majorBidi" w:hint="cs"/>
          <w:color w:val="222222"/>
          <w:rtl/>
        </w:rPr>
        <w:t xml:space="preserve"> [זצ"ל]</w:t>
      </w:r>
      <w:r w:rsidRPr="00F96EDF">
        <w:rPr>
          <w:rFonts w:asciiTheme="majorBidi" w:eastAsia="Times New Roman" w:hAnsiTheme="majorBidi" w:cstheme="majorBidi"/>
          <w:color w:val="222222"/>
          <w:rtl/>
        </w:rPr>
        <w:t xml:space="preserve">, </w:t>
      </w:r>
      <w:proofErr w:type="spellStart"/>
      <w:r w:rsidRPr="00F96EDF">
        <w:rPr>
          <w:rFonts w:asciiTheme="majorBidi" w:eastAsia="Times New Roman" w:hAnsiTheme="majorBidi" w:cstheme="majorBidi"/>
          <w:color w:val="222222"/>
          <w:rtl/>
        </w:rPr>
        <w:t>דכל</w:t>
      </w:r>
      <w:proofErr w:type="spellEnd"/>
      <w:r w:rsidRPr="00F96EDF">
        <w:rPr>
          <w:rFonts w:asciiTheme="majorBidi" w:eastAsia="Times New Roman" w:hAnsiTheme="majorBidi" w:cstheme="majorBidi"/>
          <w:color w:val="222222"/>
          <w:rtl/>
        </w:rPr>
        <w:t xml:space="preserve"> שקובע לימודו </w:t>
      </w:r>
      <w:proofErr w:type="spellStart"/>
      <w:r w:rsidRPr="00F96EDF">
        <w:rPr>
          <w:rFonts w:asciiTheme="majorBidi" w:eastAsia="Times New Roman" w:hAnsiTheme="majorBidi" w:cstheme="majorBidi"/>
          <w:color w:val="222222"/>
          <w:rtl/>
        </w:rPr>
        <w:t>לע"נ</w:t>
      </w:r>
      <w:proofErr w:type="spellEnd"/>
      <w:r w:rsidRPr="00F96EDF">
        <w:rPr>
          <w:rFonts w:asciiTheme="majorBidi" w:eastAsia="Times New Roman" w:hAnsiTheme="majorBidi" w:cstheme="majorBidi"/>
          <w:color w:val="222222"/>
          <w:rtl/>
        </w:rPr>
        <w:t xml:space="preserve"> שני לאו כלום אא"כ הוי בנו. אכן הוספת לימוד הוי זכות לכל שלומד </w:t>
      </w:r>
      <w:proofErr w:type="spellStart"/>
      <w:r w:rsidRPr="00F96EDF">
        <w:rPr>
          <w:rFonts w:asciiTheme="majorBidi" w:eastAsia="Times New Roman" w:hAnsiTheme="majorBidi" w:cstheme="majorBidi"/>
          <w:color w:val="222222"/>
          <w:rtl/>
        </w:rPr>
        <w:t>לע"נ</w:t>
      </w:r>
      <w:proofErr w:type="spellEnd"/>
      <w:r w:rsidRPr="00F96EDF">
        <w:rPr>
          <w:rFonts w:asciiTheme="majorBidi" w:eastAsia="Times New Roman" w:hAnsiTheme="majorBidi" w:cstheme="majorBidi"/>
          <w:color w:val="222222"/>
          <w:rtl/>
        </w:rPr>
        <w:t xml:space="preserve">. (וכן בספר </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לעילוי נשמת</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 xml:space="preserve">). ואולי יש לפרש </w:t>
      </w:r>
      <w:proofErr w:type="spellStart"/>
      <w:r w:rsidRPr="00F96EDF">
        <w:rPr>
          <w:rFonts w:asciiTheme="majorBidi" w:eastAsia="Times New Roman" w:hAnsiTheme="majorBidi" w:cstheme="majorBidi"/>
          <w:color w:val="222222"/>
          <w:rtl/>
        </w:rPr>
        <w:t>במג"א</w:t>
      </w:r>
      <w:proofErr w:type="spellEnd"/>
      <w:r w:rsidRPr="00F96EDF">
        <w:rPr>
          <w:rFonts w:asciiTheme="majorBidi" w:eastAsia="Times New Roman" w:hAnsiTheme="majorBidi" w:cstheme="majorBidi"/>
          <w:color w:val="222222"/>
          <w:rtl/>
        </w:rPr>
        <w:t xml:space="preserve"> </w:t>
      </w:r>
      <w:proofErr w:type="spellStart"/>
      <w:r w:rsidRPr="00F96EDF">
        <w:rPr>
          <w:rFonts w:asciiTheme="majorBidi" w:eastAsia="Times New Roman" w:hAnsiTheme="majorBidi" w:cstheme="majorBidi"/>
          <w:color w:val="222222"/>
          <w:rtl/>
        </w:rPr>
        <w:t>דמודה</w:t>
      </w:r>
      <w:proofErr w:type="spellEnd"/>
      <w:r w:rsidRPr="00F96EDF">
        <w:rPr>
          <w:rFonts w:asciiTheme="majorBidi" w:eastAsia="Times New Roman" w:hAnsiTheme="majorBidi" w:cstheme="majorBidi"/>
          <w:color w:val="222222"/>
          <w:rtl/>
        </w:rPr>
        <w:t xml:space="preserve"> נמי בהוספת לימוד</w:t>
      </w:r>
      <w:r>
        <w:rPr>
          <w:rFonts w:asciiTheme="majorBidi" w:eastAsia="Times New Roman" w:hAnsiTheme="majorBidi" w:cstheme="majorBidi" w:hint="cs"/>
          <w:color w:val="222222"/>
          <w:rtl/>
        </w:rPr>
        <w:t>"</w:t>
      </w:r>
      <w:r w:rsidRPr="00F96EDF">
        <w:rPr>
          <w:rFonts w:asciiTheme="majorBidi" w:eastAsia="Times New Roman" w:hAnsiTheme="majorBidi" w:cstheme="majorBidi"/>
          <w:color w:val="222222"/>
          <w:rtl/>
        </w:rPr>
        <w:t>.</w:t>
      </w:r>
    </w:p>
    <w:p w14:paraId="31F9A0BB" w14:textId="77777777" w:rsidR="00F96EDF" w:rsidRDefault="00F96EDF" w:rsidP="00F96EDF">
      <w:pPr>
        <w:bidi/>
        <w:jc w:val="both"/>
      </w:pPr>
    </w:p>
    <w:p w14:paraId="68CA05AC" w14:textId="38A98A21" w:rsidR="00947B7B" w:rsidRDefault="00891CF0" w:rsidP="00F96EDF">
      <w:pPr>
        <w:numPr>
          <w:ilvl w:val="1"/>
          <w:numId w:val="6"/>
        </w:numPr>
        <w:bidi/>
        <w:jc w:val="both"/>
      </w:pPr>
      <w:r w:rsidRPr="00891CF0">
        <w:rPr>
          <w:rFonts w:hint="cs"/>
          <w:rtl/>
        </w:rPr>
        <w:t>מר</w:t>
      </w:r>
      <w:r w:rsidR="004F4C1F">
        <w:rPr>
          <w:rFonts w:hint="cs"/>
          <w:rtl/>
        </w:rPr>
        <w:t>אי מקומות</w:t>
      </w:r>
      <w:r w:rsidRPr="00891CF0">
        <w:rPr>
          <w:rFonts w:hint="cs"/>
          <w:rtl/>
        </w:rPr>
        <w:t>.</w:t>
      </w:r>
    </w:p>
    <w:p w14:paraId="66EC0A8F" w14:textId="710BB274" w:rsidR="00F1405E" w:rsidRDefault="00891CF0" w:rsidP="00F96EDF">
      <w:pPr>
        <w:numPr>
          <w:ilvl w:val="2"/>
          <w:numId w:val="6"/>
        </w:numPr>
        <w:bidi/>
        <w:jc w:val="both"/>
      </w:pPr>
      <w:proofErr w:type="spellStart"/>
      <w:r w:rsidRPr="00947B7B">
        <w:rPr>
          <w:u w:val="single"/>
          <w:rtl/>
        </w:rPr>
        <w:t>הגר"י</w:t>
      </w:r>
      <w:proofErr w:type="spellEnd"/>
      <w:r w:rsidRPr="00947B7B">
        <w:rPr>
          <w:u w:val="single"/>
          <w:rtl/>
        </w:rPr>
        <w:t xml:space="preserve"> ברקוביץ</w:t>
      </w:r>
      <w:r w:rsidRPr="00891CF0">
        <w:rPr>
          <w:rtl/>
        </w:rPr>
        <w:t xml:space="preserve"> </w:t>
      </w:r>
      <w:proofErr w:type="spellStart"/>
      <w:r w:rsidRPr="00891CF0">
        <w:rPr>
          <w:rtl/>
        </w:rPr>
        <w:t>שליט"א</w:t>
      </w:r>
      <w:proofErr w:type="spellEnd"/>
      <w:r w:rsidRPr="00891CF0">
        <w:rPr>
          <w:rtl/>
        </w:rPr>
        <w:t xml:space="preserve"> (</w:t>
      </w:r>
      <w:r w:rsidR="005B100D">
        <w:rPr>
          <w:rtl/>
        </w:rPr>
        <w:t>מכתב במייל</w:t>
      </w:r>
      <w:r w:rsidRPr="00891CF0">
        <w:rPr>
          <w:rtl/>
        </w:rPr>
        <w:t xml:space="preserve">) </w:t>
      </w:r>
      <w:r w:rsidR="00F1405E">
        <w:rPr>
          <w:rFonts w:hint="cs"/>
          <w:rtl/>
        </w:rPr>
        <w:t>-</w:t>
      </w:r>
    </w:p>
    <w:p w14:paraId="1693D3E9" w14:textId="5CA68117" w:rsidR="0094039D" w:rsidRDefault="00891CF0" w:rsidP="00947B7B">
      <w:pPr>
        <w:ind w:right="299"/>
        <w:jc w:val="both"/>
      </w:pPr>
      <w:r w:rsidRPr="00891CF0">
        <w:t xml:space="preserve">Someone that took </w:t>
      </w:r>
      <w:proofErr w:type="spellStart"/>
      <w:r w:rsidRPr="00891CF0">
        <w:t>mishnayis</w:t>
      </w:r>
      <w:proofErr w:type="spellEnd"/>
      <w:r w:rsidRPr="00891CF0">
        <w:t xml:space="preserve"> for a </w:t>
      </w:r>
      <w:proofErr w:type="spellStart"/>
      <w:r w:rsidRPr="00891CF0">
        <w:t>shloishim</w:t>
      </w:r>
      <w:proofErr w:type="spellEnd"/>
      <w:r w:rsidRPr="00891CF0">
        <w:t xml:space="preserve"> - he didn't start yet - and now has another </w:t>
      </w:r>
      <w:proofErr w:type="spellStart"/>
      <w:r w:rsidRPr="00891CF0">
        <w:t>shloishim</w:t>
      </w:r>
      <w:proofErr w:type="spellEnd"/>
      <w:r w:rsidRPr="00891CF0">
        <w:t xml:space="preserve"> to take </w:t>
      </w:r>
      <w:proofErr w:type="spellStart"/>
      <w:r w:rsidRPr="00891CF0">
        <w:t>mishnayis</w:t>
      </w:r>
      <w:proofErr w:type="spellEnd"/>
      <w:r w:rsidRPr="00891CF0">
        <w:t xml:space="preserve"> for. Can he pick the same one and just do it once - and have in mind to count for both?</w:t>
      </w:r>
      <w:r>
        <w:t xml:space="preserve"> </w:t>
      </w:r>
      <w:r w:rsidRPr="00891CF0">
        <w:t>R' Y. Berkovits wrote:</w:t>
      </w:r>
      <w:r>
        <w:t xml:space="preserve"> </w:t>
      </w:r>
      <w:r w:rsidRPr="00891CF0">
        <w:t xml:space="preserve">The </w:t>
      </w:r>
      <w:proofErr w:type="spellStart"/>
      <w:r w:rsidRPr="00891CF0">
        <w:t>zechus</w:t>
      </w:r>
      <w:proofErr w:type="spellEnd"/>
      <w:r w:rsidRPr="00891CF0">
        <w:t xml:space="preserve"> for the </w:t>
      </w:r>
      <w:proofErr w:type="spellStart"/>
      <w:r w:rsidRPr="00891CF0">
        <w:t>niftarim</w:t>
      </w:r>
      <w:proofErr w:type="spellEnd"/>
      <w:r w:rsidRPr="00891CF0">
        <w:t xml:space="preserve"> is fine, but if he intended on doing it twice when accepting the second </w:t>
      </w:r>
      <w:proofErr w:type="gramStart"/>
      <w:r w:rsidRPr="00891CF0">
        <w:t>one</w:t>
      </w:r>
      <w:proofErr w:type="gramEnd"/>
      <w:r w:rsidRPr="00891CF0">
        <w:t xml:space="preserve"> he has a </w:t>
      </w:r>
      <w:proofErr w:type="spellStart"/>
      <w:r w:rsidRPr="00891CF0">
        <w:t>shaylah</w:t>
      </w:r>
      <w:proofErr w:type="spellEnd"/>
      <w:r w:rsidRPr="00891CF0">
        <w:t xml:space="preserve"> of a </w:t>
      </w:r>
      <w:proofErr w:type="spellStart"/>
      <w:r w:rsidRPr="00891CF0">
        <w:t>nedder</w:t>
      </w:r>
      <w:proofErr w:type="spellEnd"/>
      <w:r w:rsidRPr="00891CF0">
        <w:t>.</w:t>
      </w:r>
    </w:p>
    <w:p w14:paraId="7AB33C13" w14:textId="4914943F" w:rsidR="00E6769A" w:rsidRDefault="00E6769A" w:rsidP="00E6769A">
      <w:pPr>
        <w:bidi/>
        <w:ind w:right="299"/>
        <w:jc w:val="both"/>
      </w:pPr>
    </w:p>
    <w:p w14:paraId="18B55C14" w14:textId="177700E1" w:rsidR="00EC5376" w:rsidRDefault="00E6769A" w:rsidP="00EC5376">
      <w:pPr>
        <w:bidi/>
        <w:jc w:val="both"/>
        <w:rPr>
          <w:rFonts w:asciiTheme="minorBidi" w:eastAsiaTheme="minorHAnsi" w:hAnsiTheme="minorBidi"/>
          <w:sz w:val="22"/>
          <w:szCs w:val="22"/>
          <w:rtl/>
          <w:lang w:eastAsia="en-US"/>
        </w:rPr>
      </w:pPr>
      <w:proofErr w:type="spellStart"/>
      <w:r>
        <w:rPr>
          <w:u w:val="single"/>
          <w:rtl/>
        </w:rPr>
        <w:t>הגר"ד</w:t>
      </w:r>
      <w:proofErr w:type="spellEnd"/>
      <w:r>
        <w:rPr>
          <w:u w:val="single"/>
          <w:rtl/>
        </w:rPr>
        <w:t xml:space="preserve"> </w:t>
      </w:r>
      <w:proofErr w:type="spellStart"/>
      <w:r>
        <w:rPr>
          <w:u w:val="single"/>
          <w:rtl/>
        </w:rPr>
        <w:t>קאהן</w:t>
      </w:r>
      <w:proofErr w:type="spellEnd"/>
      <w:r>
        <w:rPr>
          <w:rtl/>
        </w:rPr>
        <w:t xml:space="preserve"> </w:t>
      </w:r>
      <w:proofErr w:type="spellStart"/>
      <w:r>
        <w:rPr>
          <w:rtl/>
        </w:rPr>
        <w:t>שליט"א</w:t>
      </w:r>
      <w:proofErr w:type="spellEnd"/>
      <w:r>
        <w:rPr>
          <w:rtl/>
        </w:rPr>
        <w:t xml:space="preserve"> (</w:t>
      </w:r>
      <w:r>
        <w:rPr>
          <w:i/>
          <w:rtl/>
        </w:rPr>
        <w:t xml:space="preserve">מכתב </w:t>
      </w:r>
      <w:proofErr w:type="spellStart"/>
      <w:r>
        <w:rPr>
          <w:i/>
          <w:rtl/>
        </w:rPr>
        <w:t>להר"ר</w:t>
      </w:r>
      <w:proofErr w:type="spellEnd"/>
      <w:r>
        <w:rPr>
          <w:i/>
          <w:rtl/>
        </w:rPr>
        <w:t xml:space="preserve"> בכרך) – "</w:t>
      </w:r>
      <w:r>
        <w:rPr>
          <w:rFonts w:asciiTheme="minorBidi" w:hAnsiTheme="minorBidi"/>
          <w:rtl/>
        </w:rPr>
        <w:t xml:space="preserve">בקדימות הצדקה, איפה קירוב רחוקים? האם הוא נחשב כמו פיקוח נפש (שגדול המחטיאו יותר מן ההורגו) או כפדיון שבויים (שהרי אנשים אינם שומרי תורה ומצוות הם כתינוקות </w:t>
      </w:r>
      <w:proofErr w:type="spellStart"/>
      <w:r>
        <w:rPr>
          <w:rFonts w:asciiTheme="minorBidi" w:hAnsiTheme="minorBidi"/>
          <w:rtl/>
        </w:rPr>
        <w:t>שנשבאו</w:t>
      </w:r>
      <w:proofErr w:type="spellEnd"/>
      <w:r>
        <w:rPr>
          <w:rFonts w:asciiTheme="minorBidi" w:hAnsiTheme="minorBidi"/>
          <w:rtl/>
        </w:rPr>
        <w:t xml:space="preserve"> לבין האומות וצריך לפדותם)</w:t>
      </w:r>
      <w:r w:rsidR="009B1F11">
        <w:rPr>
          <w:rFonts w:asciiTheme="minorBidi" w:hAnsiTheme="minorBidi" w:hint="cs"/>
          <w:rtl/>
        </w:rPr>
        <w:t>.</w:t>
      </w:r>
      <w:r>
        <w:rPr>
          <w:rFonts w:asciiTheme="minorBidi" w:hAnsiTheme="minorBidi"/>
          <w:rtl/>
        </w:rPr>
        <w:t xml:space="preserve"> או אולי מאחר שהם לא למדו מתחילה אין כ"כ חיוב להפרישם ואין זה כמו המחטיא </w:t>
      </w:r>
      <w:proofErr w:type="spellStart"/>
      <w:r>
        <w:rPr>
          <w:rFonts w:asciiTheme="minorBidi" w:hAnsiTheme="minorBidi"/>
          <w:rtl/>
        </w:rPr>
        <w:t>חבירו</w:t>
      </w:r>
      <w:proofErr w:type="spellEnd"/>
      <w:r>
        <w:rPr>
          <w:rFonts w:asciiTheme="minorBidi" w:hAnsiTheme="minorBidi"/>
          <w:rtl/>
        </w:rPr>
        <w:t xml:space="preserve"> שמתחילה היה שומ</w:t>
      </w:r>
      <w:r w:rsidRPr="00E6769A">
        <w:rPr>
          <w:rFonts w:asciiTheme="minorBidi" w:hAnsiTheme="minorBidi"/>
          <w:rtl/>
        </w:rPr>
        <w:t>ר מצוות</w:t>
      </w:r>
      <w:r w:rsidR="009B1F11">
        <w:rPr>
          <w:rFonts w:asciiTheme="minorBidi" w:hAnsiTheme="minorBidi" w:hint="cs"/>
          <w:rtl/>
        </w:rPr>
        <w:t>.</w:t>
      </w:r>
      <w:r w:rsidRPr="00E6769A">
        <w:rPr>
          <w:rFonts w:asciiTheme="minorBidi" w:hAnsiTheme="minorBidi"/>
          <w:rtl/>
        </w:rPr>
        <w:t xml:space="preserve"> האם יש לזה קדימה על החזקת ישיבות, בניית בית כנסת, מקווה </w:t>
      </w:r>
      <w:proofErr w:type="spellStart"/>
      <w:r w:rsidRPr="00E6769A">
        <w:rPr>
          <w:rFonts w:asciiTheme="minorBidi" w:hAnsiTheme="minorBidi"/>
          <w:rtl/>
        </w:rPr>
        <w:t>וכו</w:t>
      </w:r>
      <w:proofErr w:type="spellEnd"/>
      <w:r w:rsidRPr="00E6769A">
        <w:rPr>
          <w:rFonts w:asciiTheme="minorBidi" w:hAnsiTheme="minorBidi"/>
          <w:rtl/>
        </w:rPr>
        <w:t>'</w:t>
      </w:r>
      <w:r w:rsidR="009B1F11">
        <w:rPr>
          <w:rFonts w:asciiTheme="minorBidi" w:hAnsiTheme="minorBidi" w:hint="cs"/>
          <w:rtl/>
        </w:rPr>
        <w:t xml:space="preserve">. </w:t>
      </w:r>
      <w:r w:rsidRPr="00E6769A">
        <w:rPr>
          <w:rFonts w:asciiTheme="minorBidi" w:eastAsia="Times New Roman" w:hAnsiTheme="minorBidi"/>
          <w:color w:val="222222"/>
          <w:rtl/>
        </w:rPr>
        <w:t>תשובה: לא נראה כלל ולא מטעמים שכתבת</w:t>
      </w:r>
      <w:r w:rsidRPr="00E6769A">
        <w:rPr>
          <w:rFonts w:asciiTheme="minorBidi" w:eastAsia="Times New Roman" w:hAnsiTheme="minorBidi" w:hint="cs"/>
          <w:color w:val="222222"/>
          <w:rtl/>
        </w:rPr>
        <w:t>".</w:t>
      </w:r>
    </w:p>
    <w:p w14:paraId="3304B76C" w14:textId="77777777" w:rsidR="00EC5376" w:rsidRDefault="00EC5376" w:rsidP="00EC5376">
      <w:pPr>
        <w:bidi/>
        <w:jc w:val="both"/>
        <w:rPr>
          <w:rFonts w:asciiTheme="minorBidi" w:eastAsiaTheme="minorHAnsi" w:hAnsiTheme="minorBidi"/>
          <w:sz w:val="22"/>
          <w:szCs w:val="22"/>
          <w:rtl/>
          <w:lang w:eastAsia="en-US"/>
        </w:rPr>
      </w:pPr>
    </w:p>
    <w:p w14:paraId="01DC1A8E" w14:textId="73F37A79" w:rsidR="008964AD" w:rsidRDefault="00EC5376" w:rsidP="008964AD">
      <w:pPr>
        <w:bidi/>
        <w:jc w:val="both"/>
      </w:pPr>
      <w:proofErr w:type="spellStart"/>
      <w:r>
        <w:rPr>
          <w:u w:val="single"/>
          <w:rtl/>
        </w:rPr>
        <w:t>הגר"א</w:t>
      </w:r>
      <w:proofErr w:type="spellEnd"/>
      <w:r>
        <w:rPr>
          <w:u w:val="single"/>
          <w:rtl/>
        </w:rPr>
        <w:t xml:space="preserve"> </w:t>
      </w:r>
      <w:proofErr w:type="spellStart"/>
      <w:r>
        <w:rPr>
          <w:u w:val="single"/>
          <w:rtl/>
        </w:rPr>
        <w:t>נבנצל</w:t>
      </w:r>
      <w:proofErr w:type="spellEnd"/>
      <w:r>
        <w:rPr>
          <w:rtl/>
        </w:rPr>
        <w:t xml:space="preserve"> </w:t>
      </w:r>
      <w:proofErr w:type="spellStart"/>
      <w:r>
        <w:rPr>
          <w:rtl/>
        </w:rPr>
        <w:t>שליט"א</w:t>
      </w:r>
      <w:proofErr w:type="spellEnd"/>
      <w:r>
        <w:rPr>
          <w:rtl/>
        </w:rPr>
        <w:t xml:space="preserve"> (אהל יעקב) – "אחד שאומר תהילים עבור כמה חולים האם יש אותו תועלת כמו אחד שאומר פרק תהילים עבור כל חולה בנפרד. </w:t>
      </w:r>
      <w:proofErr w:type="spellStart"/>
      <w:r>
        <w:rPr>
          <w:rtl/>
        </w:rPr>
        <w:t>ונפק"מ</w:t>
      </w:r>
      <w:proofErr w:type="spellEnd"/>
      <w:r>
        <w:rPr>
          <w:rtl/>
        </w:rPr>
        <w:t xml:space="preserve"> אם משלמים אברכים ללמוד לרפואת חולים וגם לומר תהילים עבורם האם צריכים לומר פרק א' לכל חולה או אפשר לומר כמה פרקים ולכוון לכמה חולים</w:t>
      </w:r>
      <w:r>
        <w:rPr>
          <w:rFonts w:hint="cs"/>
          <w:rtl/>
        </w:rPr>
        <w:t xml:space="preserve">. </w:t>
      </w:r>
      <w:r>
        <w:rPr>
          <w:rtl/>
        </w:rPr>
        <w:t>תשובה: מסתמא יכולים</w:t>
      </w:r>
      <w:r>
        <w:rPr>
          <w:rFonts w:hint="cs"/>
          <w:rtl/>
        </w:rPr>
        <w:t>".</w:t>
      </w:r>
    </w:p>
    <w:p w14:paraId="61A61FDE" w14:textId="77777777" w:rsidR="008964AD" w:rsidRDefault="008964AD" w:rsidP="008964AD">
      <w:pPr>
        <w:bidi/>
        <w:jc w:val="both"/>
      </w:pPr>
    </w:p>
    <w:p w14:paraId="705575C6" w14:textId="60344628" w:rsidR="008964AD" w:rsidRDefault="008964AD" w:rsidP="008964AD">
      <w:pPr>
        <w:shd w:val="clear" w:color="auto" w:fill="FFFFFF"/>
        <w:contextualSpacing/>
        <w:jc w:val="both"/>
        <w:textAlignment w:val="baseline"/>
        <w:outlineLvl w:val="2"/>
        <w:rPr>
          <w:rFonts w:asciiTheme="majorBidi" w:eastAsia="Times New Roman" w:hAnsiTheme="majorBidi" w:cstheme="majorBidi"/>
          <w:lang w:eastAsia="en-US"/>
        </w:rPr>
      </w:pPr>
      <w:r>
        <w:rPr>
          <w:rFonts w:asciiTheme="majorBidi" w:eastAsia="Times New Roman" w:hAnsiTheme="majorBidi" w:cstheme="majorBidi"/>
          <w:bdr w:val="none" w:sz="0" w:space="0" w:color="auto" w:frame="1"/>
        </w:rPr>
        <w:t>I</w:t>
      </w:r>
      <w:r>
        <w:rPr>
          <w:rFonts w:asciiTheme="majorBidi" w:eastAsia="Times New Roman" w:hAnsiTheme="majorBidi" w:cstheme="majorBidi"/>
          <w:bdr w:val="none" w:sz="0" w:space="0" w:color="auto" w:frame="1"/>
          <w:shd w:val="clear" w:color="auto" w:fill="FFFFFF"/>
        </w:rPr>
        <w:t xml:space="preserve">n </w:t>
      </w:r>
      <w:proofErr w:type="spellStart"/>
      <w:r>
        <w:rPr>
          <w:rFonts w:asciiTheme="majorBidi" w:eastAsia="Times New Roman" w:hAnsiTheme="majorBidi" w:cstheme="majorBidi"/>
          <w:bdr w:val="none" w:sz="0" w:space="0" w:color="auto" w:frame="1"/>
          <w:shd w:val="clear" w:color="auto" w:fill="FFFFFF"/>
        </w:rPr>
        <w:t>Hilchos</w:t>
      </w:r>
      <w:proofErr w:type="spellEnd"/>
      <w:r>
        <w:rPr>
          <w:rFonts w:asciiTheme="majorBidi" w:eastAsia="Times New Roman" w:hAnsiTheme="majorBidi" w:cstheme="majorBidi"/>
          <w:bdr w:val="none" w:sz="0" w:space="0" w:color="auto" w:frame="1"/>
          <w:shd w:val="clear" w:color="auto" w:fill="FFFFFF"/>
        </w:rPr>
        <w:t xml:space="preserve"> </w:t>
      </w:r>
      <w:proofErr w:type="spellStart"/>
      <w:r>
        <w:rPr>
          <w:rFonts w:asciiTheme="majorBidi" w:eastAsia="Times New Roman" w:hAnsiTheme="majorBidi" w:cstheme="majorBidi"/>
          <w:bdr w:val="none" w:sz="0" w:space="0" w:color="auto" w:frame="1"/>
          <w:shd w:val="clear" w:color="auto" w:fill="FFFFFF"/>
        </w:rPr>
        <w:t>Tzedoka</w:t>
      </w:r>
      <w:proofErr w:type="spellEnd"/>
      <w:r>
        <w:rPr>
          <w:rFonts w:asciiTheme="majorBidi" w:eastAsia="Times New Roman" w:hAnsiTheme="majorBidi" w:cstheme="majorBidi"/>
          <w:bdr w:val="none" w:sz="0" w:space="0" w:color="auto" w:frame="1"/>
          <w:shd w:val="clear" w:color="auto" w:fill="FFFFFF"/>
        </w:rPr>
        <w:t xml:space="preserve">, we usually say </w:t>
      </w:r>
      <w:proofErr w:type="spellStart"/>
      <w:r>
        <w:rPr>
          <w:rFonts w:asciiTheme="majorBidi" w:eastAsia="Times New Roman" w:hAnsiTheme="majorBidi" w:cstheme="majorBidi" w:hint="cs"/>
          <w:bdr w:val="none" w:sz="0" w:space="0" w:color="auto" w:frame="1"/>
          <w:shd w:val="clear" w:color="auto" w:fill="FFFFFF"/>
          <w:rtl/>
        </w:rPr>
        <w:t>הכל</w:t>
      </w:r>
      <w:proofErr w:type="spellEnd"/>
      <w:r>
        <w:rPr>
          <w:rFonts w:asciiTheme="majorBidi" w:eastAsia="Times New Roman" w:hAnsiTheme="majorBidi" w:cstheme="majorBidi" w:hint="cs"/>
          <w:bdr w:val="none" w:sz="0" w:space="0" w:color="auto" w:frame="1"/>
          <w:shd w:val="clear" w:color="auto" w:fill="FFFFFF"/>
          <w:rtl/>
        </w:rPr>
        <w:t xml:space="preserve"> לפי רוב המעשה</w:t>
      </w:r>
      <w:r>
        <w:rPr>
          <w:rFonts w:asciiTheme="majorBidi" w:eastAsia="Times New Roman" w:hAnsiTheme="majorBidi" w:cstheme="majorBidi"/>
          <w:bdr w:val="none" w:sz="0" w:space="0" w:color="auto" w:frame="1"/>
          <w:shd w:val="clear" w:color="auto" w:fill="FFFFFF"/>
        </w:rPr>
        <w:t xml:space="preserve">, and the </w:t>
      </w:r>
      <w:r>
        <w:rPr>
          <w:rFonts w:asciiTheme="majorBidi" w:eastAsia="Times New Roman" w:hAnsiTheme="majorBidi" w:cstheme="majorBidi" w:hint="cs"/>
          <w:bdr w:val="none" w:sz="0" w:space="0" w:color="auto" w:frame="1"/>
          <w:shd w:val="clear" w:color="auto" w:fill="FFFFFF"/>
          <w:rtl/>
        </w:rPr>
        <w:t>ש"ע</w:t>
      </w:r>
      <w:r w:rsidR="007F1E79">
        <w:rPr>
          <w:rFonts w:asciiTheme="majorBidi" w:eastAsia="Times New Roman" w:hAnsiTheme="majorBidi" w:cstheme="majorBidi"/>
          <w:bdr w:val="none" w:sz="0" w:space="0" w:color="auto" w:frame="1"/>
          <w:shd w:val="clear" w:color="auto" w:fill="FFFFFF"/>
        </w:rPr>
        <w:t xml:space="preserve"> </w:t>
      </w:r>
      <w:r>
        <w:rPr>
          <w:rFonts w:asciiTheme="majorBidi" w:eastAsia="Times New Roman" w:hAnsiTheme="majorBidi" w:cstheme="majorBidi"/>
          <w:bdr w:val="none" w:sz="0" w:space="0" w:color="auto" w:frame="1"/>
          <w:shd w:val="clear" w:color="auto" w:fill="FFFFFF"/>
        </w:rPr>
        <w:t xml:space="preserve">rules not to give all your </w:t>
      </w:r>
      <w:proofErr w:type="spellStart"/>
      <w:r>
        <w:rPr>
          <w:rFonts w:asciiTheme="majorBidi" w:eastAsia="Times New Roman" w:hAnsiTheme="majorBidi" w:cstheme="majorBidi"/>
          <w:bdr w:val="none" w:sz="0" w:space="0" w:color="auto" w:frame="1"/>
          <w:shd w:val="clear" w:color="auto" w:fill="FFFFFF"/>
        </w:rPr>
        <w:t>tzedaka</w:t>
      </w:r>
      <w:proofErr w:type="spellEnd"/>
      <w:r>
        <w:rPr>
          <w:rFonts w:asciiTheme="majorBidi" w:eastAsia="Times New Roman" w:hAnsiTheme="majorBidi" w:cstheme="majorBidi"/>
          <w:bdr w:val="none" w:sz="0" w:space="0" w:color="auto" w:frame="1"/>
          <w:shd w:val="clear" w:color="auto" w:fill="FFFFFF"/>
        </w:rPr>
        <w:t xml:space="preserve"> to just one person. The Sefer Chasidim says that’s only true when splitting it will still be meaningful/significant for the recipient, but if by splitting it, it makes little impact for each recipient, then one shouldn’t.</w:t>
      </w:r>
    </w:p>
    <w:p w14:paraId="199411DC" w14:textId="77777777" w:rsidR="008964AD" w:rsidRDefault="008964AD" w:rsidP="008964AD">
      <w:pPr>
        <w:shd w:val="clear" w:color="auto" w:fill="FFFFFF"/>
        <w:contextualSpacing/>
        <w:jc w:val="both"/>
        <w:textAlignment w:val="baseline"/>
        <w:outlineLvl w:val="2"/>
        <w:rPr>
          <w:rFonts w:asciiTheme="majorBidi" w:eastAsia="Times New Roman" w:hAnsiTheme="majorBidi" w:cstheme="majorBidi"/>
        </w:rPr>
      </w:pPr>
      <w:r>
        <w:rPr>
          <w:rFonts w:asciiTheme="majorBidi" w:eastAsia="Times New Roman" w:hAnsiTheme="majorBidi" w:cstheme="majorBidi"/>
          <w:bdr w:val="none" w:sz="0" w:space="0" w:color="auto" w:frame="1"/>
          <w:shd w:val="clear" w:color="auto" w:fill="FFFFFF"/>
        </w:rPr>
        <w:t>Today, there's loads of campaigns. Each of our small donations is small compared to what the whole organization requires. Is it better to find 1 or 2 really poor people that will be impacted, or is the cumulative nature of campaigns essential to their success, and each donation is vital?</w:t>
      </w:r>
    </w:p>
    <w:p w14:paraId="607DF22C" w14:textId="774D5F89" w:rsidR="008964AD" w:rsidRDefault="008964AD" w:rsidP="008964AD">
      <w:pPr>
        <w:shd w:val="clear" w:color="auto" w:fill="FFFFFF"/>
        <w:contextualSpacing/>
        <w:jc w:val="both"/>
        <w:textAlignment w:val="baseline"/>
        <w:rPr>
          <w:rFonts w:asciiTheme="majorBidi" w:eastAsia="Times New Roman" w:hAnsiTheme="majorBidi" w:cstheme="majorBidi"/>
        </w:rPr>
      </w:pPr>
      <w:r>
        <w:rPr>
          <w:rFonts w:asciiTheme="majorBidi" w:eastAsia="Times New Roman" w:hAnsiTheme="majorBidi" w:cstheme="majorBidi"/>
          <w:bdr w:val="none" w:sz="0" w:space="0" w:color="auto" w:frame="1"/>
        </w:rPr>
        <w:t xml:space="preserve">Rav Berkovits: </w:t>
      </w:r>
      <w:r>
        <w:rPr>
          <w:rFonts w:asciiTheme="majorBidi" w:eastAsia="Times New Roman" w:hAnsiTheme="majorBidi" w:cstheme="majorBidi"/>
          <w:bdr w:val="none" w:sz="0" w:space="0" w:color="auto" w:frame="1"/>
          <w:shd w:val="clear" w:color="auto" w:fill="FFFFFF"/>
        </w:rPr>
        <w:t xml:space="preserve">Regarding poor people, once they are </w:t>
      </w:r>
      <w:r>
        <w:rPr>
          <w:rFonts w:asciiTheme="majorBidi" w:eastAsia="Times New Roman" w:hAnsiTheme="majorBidi" w:cstheme="majorBidi" w:hint="cs"/>
          <w:bdr w:val="none" w:sz="0" w:space="0" w:color="auto" w:frame="1"/>
          <w:shd w:val="clear" w:color="auto" w:fill="FFFFFF"/>
          <w:rtl/>
        </w:rPr>
        <w:t>נצטרך לבריות</w:t>
      </w:r>
      <w:r>
        <w:rPr>
          <w:rFonts w:asciiTheme="majorBidi" w:eastAsia="Times New Roman" w:hAnsiTheme="majorBidi" w:cstheme="majorBidi"/>
          <w:bdr w:val="none" w:sz="0" w:space="0" w:color="auto" w:frame="1"/>
          <w:shd w:val="clear" w:color="auto" w:fill="FFFFFF"/>
        </w:rPr>
        <w:t xml:space="preserve"> (they already got used to asking) no </w:t>
      </w:r>
      <w:proofErr w:type="spellStart"/>
      <w:r>
        <w:rPr>
          <w:rFonts w:asciiTheme="majorBidi" w:eastAsia="Times New Roman" w:hAnsiTheme="majorBidi" w:cstheme="majorBidi"/>
          <w:i/>
          <w:iCs/>
          <w:bdr w:val="none" w:sz="0" w:space="0" w:color="auto" w:frame="1"/>
        </w:rPr>
        <w:t>yachid</w:t>
      </w:r>
      <w:proofErr w:type="spellEnd"/>
      <w:r>
        <w:rPr>
          <w:rFonts w:asciiTheme="majorBidi" w:eastAsia="Times New Roman" w:hAnsiTheme="majorBidi" w:cstheme="majorBidi"/>
          <w:bdr w:val="none" w:sz="0" w:space="0" w:color="auto" w:frame="1"/>
          <w:shd w:val="clear" w:color="auto" w:fill="FFFFFF"/>
        </w:rPr>
        <w:t xml:space="preserve"> has a </w:t>
      </w:r>
      <w:proofErr w:type="spellStart"/>
      <w:r>
        <w:rPr>
          <w:rFonts w:asciiTheme="majorBidi" w:eastAsia="Times New Roman" w:hAnsiTheme="majorBidi" w:cstheme="majorBidi"/>
          <w:i/>
          <w:iCs/>
          <w:bdr w:val="none" w:sz="0" w:space="0" w:color="auto" w:frame="1"/>
        </w:rPr>
        <w:t>chiyuv</w:t>
      </w:r>
      <w:proofErr w:type="spellEnd"/>
      <w:r>
        <w:rPr>
          <w:rFonts w:asciiTheme="majorBidi" w:eastAsia="Times New Roman" w:hAnsiTheme="majorBidi" w:cstheme="majorBidi"/>
          <w:bdr w:val="none" w:sz="0" w:space="0" w:color="auto" w:frame="1"/>
          <w:shd w:val="clear" w:color="auto" w:fill="FFFFFF"/>
        </w:rPr>
        <w:t xml:space="preserve"> of </w:t>
      </w:r>
      <w:r>
        <w:rPr>
          <w:rFonts w:asciiTheme="majorBidi" w:eastAsia="Times New Roman" w:hAnsiTheme="majorBidi" w:cstheme="majorBidi" w:hint="cs"/>
          <w:bdr w:val="none" w:sz="0" w:space="0" w:color="auto" w:frame="1"/>
          <w:shd w:val="clear" w:color="auto" w:fill="FFFFFF"/>
          <w:rtl/>
        </w:rPr>
        <w:t>די מחסורו</w:t>
      </w:r>
      <w:r>
        <w:rPr>
          <w:rFonts w:asciiTheme="majorBidi" w:eastAsia="Times New Roman" w:hAnsiTheme="majorBidi" w:cstheme="majorBidi"/>
          <w:bdr w:val="none" w:sz="0" w:space="0" w:color="auto" w:frame="1"/>
          <w:shd w:val="clear" w:color="auto" w:fill="FFFFFF"/>
        </w:rPr>
        <w:t>, so you don’t go supporting them completely.</w:t>
      </w:r>
    </w:p>
    <w:p w14:paraId="5AC0663D" w14:textId="77777777" w:rsidR="008964AD" w:rsidRDefault="008964AD" w:rsidP="008964AD">
      <w:pPr>
        <w:shd w:val="clear" w:color="auto" w:fill="FFFFFF"/>
        <w:contextualSpacing/>
        <w:jc w:val="both"/>
        <w:textAlignment w:val="baseline"/>
        <w:rPr>
          <w:rFonts w:asciiTheme="majorBidi" w:eastAsia="Times New Roman" w:hAnsiTheme="majorBidi" w:cstheme="majorBidi"/>
        </w:rPr>
      </w:pPr>
      <w:r>
        <w:rPr>
          <w:rFonts w:asciiTheme="majorBidi" w:eastAsia="Times New Roman" w:hAnsiTheme="majorBidi" w:cstheme="majorBidi"/>
          <w:bdr w:val="none" w:sz="0" w:space="0" w:color="auto" w:frame="1"/>
          <w:shd w:val="clear" w:color="auto" w:fill="FFFFFF"/>
        </w:rPr>
        <w:t>Whereas an organization that you really believe in, and you have the money to make a major difference, you are better off doing that than giving to a bunch of small places.</w:t>
      </w:r>
    </w:p>
    <w:p w14:paraId="45D95C3E" w14:textId="221F0D5A" w:rsidR="008964AD" w:rsidRPr="008964AD" w:rsidRDefault="008964AD" w:rsidP="008964AD">
      <w:pPr>
        <w:jc w:val="both"/>
      </w:pPr>
      <w:r>
        <w:rPr>
          <w:rFonts w:asciiTheme="majorBidi" w:eastAsia="Times New Roman" w:hAnsiTheme="majorBidi" w:cstheme="majorBidi"/>
          <w:bdr w:val="none" w:sz="0" w:space="0" w:color="auto" w:frame="1"/>
          <w:shd w:val="clear" w:color="auto" w:fill="FFFFFF"/>
        </w:rPr>
        <w:t>The nature of crowdfunding doesn’t really change the question.</w:t>
      </w:r>
    </w:p>
    <w:sectPr w:rsidR="008964AD" w:rsidRPr="008964AD" w:rsidSect="00184419">
      <w:type w:val="continuous"/>
      <w:pgSz w:w="11906" w:h="16838" w:code="9"/>
      <w:pgMar w:top="719" w:right="746" w:bottom="630" w:left="960" w:header="539" w:footer="21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8F1A9" w14:textId="77777777" w:rsidR="00165910" w:rsidRDefault="00165910">
      <w:r>
        <w:separator/>
      </w:r>
    </w:p>
  </w:endnote>
  <w:endnote w:type="continuationSeparator" w:id="0">
    <w:p w14:paraId="090FA4E4" w14:textId="77777777" w:rsidR="00165910" w:rsidRDefault="00165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3B1C1" w14:textId="77777777" w:rsidR="008415C5" w:rsidRDefault="008415C5" w:rsidP="003C3C47">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26F210" w14:textId="77777777" w:rsidR="008415C5" w:rsidRDefault="00841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2A877" w14:textId="77777777" w:rsidR="00165910" w:rsidRDefault="00165910">
      <w:r>
        <w:separator/>
      </w:r>
    </w:p>
  </w:footnote>
  <w:footnote w:type="continuationSeparator" w:id="0">
    <w:p w14:paraId="414EB4AA" w14:textId="77777777" w:rsidR="00165910" w:rsidRDefault="00165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7CDC3" w14:textId="77777777" w:rsidR="006E1A97" w:rsidRDefault="006E1A97" w:rsidP="006E1A97">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7BBD6C5B" w14:textId="41825EA2" w:rsidR="006E1A97" w:rsidRDefault="006E1A97" w:rsidP="006E1A97">
    <w:pPr>
      <w:pStyle w:val="Header"/>
      <w:tabs>
        <w:tab w:val="center" w:pos="5332"/>
        <w:tab w:val="left" w:pos="8201"/>
      </w:tabs>
      <w:bidi/>
      <w:jc w:val="both"/>
      <w:rPr>
        <w:rFonts w:asciiTheme="majorBidi" w:hAnsiTheme="majorBidi" w:cstheme="majorBidi"/>
      </w:rPr>
    </w:pPr>
    <w:r w:rsidRPr="00D44F28">
      <w:rPr>
        <w:rFonts w:asciiTheme="majorBidi" w:hAnsiTheme="majorBidi" w:cstheme="majorBidi"/>
        <w:rtl/>
      </w:rPr>
      <w:t>בס"ד</w:t>
    </w:r>
    <w:r w:rsidRPr="00D44F28">
      <w:rPr>
        <w:rFonts w:asciiTheme="majorBidi" w:hAnsiTheme="majorBidi" w:cstheme="majorBidi"/>
        <w:rtl/>
      </w:rPr>
      <w:tab/>
    </w:r>
    <w:r w:rsidRPr="00D44F28">
      <w:rPr>
        <w:rFonts w:asciiTheme="majorBidi" w:hAnsiTheme="majorBidi" w:cstheme="majorBidi"/>
        <w:rtl/>
      </w:rPr>
      <w:tab/>
    </w:r>
  </w:p>
  <w:p w14:paraId="6090EB2D" w14:textId="77777777" w:rsidR="008415C5" w:rsidRDefault="008415C5" w:rsidP="00336D98">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4782"/>
    <w:multiLevelType w:val="multilevel"/>
    <w:tmpl w:val="CF5A27D0"/>
    <w:lvl w:ilvl="0">
      <w:start w:val="1"/>
      <w:numFmt w:val="hebrew1"/>
      <w:lvlText w:val="%1]"/>
      <w:lvlJc w:val="right"/>
      <w:pPr>
        <w:tabs>
          <w:tab w:val="num" w:pos="142"/>
        </w:tabs>
        <w:ind w:left="142" w:hanging="57"/>
      </w:pPr>
      <w:rPr>
        <w:rFonts w:cs="Times New Roman"/>
        <w:b/>
        <w:bCs/>
        <w:iCs w:val="0"/>
        <w:sz w:val="32"/>
        <w:szCs w:val="28"/>
      </w:rPr>
    </w:lvl>
    <w:lvl w:ilvl="1">
      <w:start w:val="1"/>
      <w:numFmt w:val="hebrew1"/>
      <w:lvlText w:val="%2."/>
      <w:lvlJc w:val="right"/>
      <w:pPr>
        <w:tabs>
          <w:tab w:val="num" w:pos="227"/>
        </w:tabs>
        <w:ind w:left="227" w:hanging="57"/>
      </w:pPr>
      <w:rPr>
        <w:b/>
        <w:bCs w:val="0"/>
        <w:sz w:val="24"/>
        <w:szCs w:val="24"/>
        <w:lang w:val="en-US"/>
      </w:rPr>
    </w:lvl>
    <w:lvl w:ilvl="2">
      <w:start w:val="1"/>
      <w:numFmt w:val="decimal"/>
      <w:lvlText w:val="%3."/>
      <w:lvlJc w:val="right"/>
      <w:pPr>
        <w:tabs>
          <w:tab w:val="num" w:pos="397"/>
        </w:tabs>
        <w:ind w:left="397" w:hanging="57"/>
      </w:pPr>
      <w:rPr>
        <w:rFonts w:ascii="Times New (W1)" w:hAnsi="Times New (W1)"/>
        <w:b/>
        <w:bCs w:val="0"/>
        <w:sz w:val="28"/>
        <w:szCs w:val="24"/>
        <w:lang w:val="en-US" w:bidi="he-IL"/>
      </w:rPr>
    </w:lvl>
    <w:lvl w:ilvl="3">
      <w:start w:val="1"/>
      <w:numFmt w:val="hebrew1"/>
      <w:lvlText w:val="%4)"/>
      <w:lvlJc w:val="right"/>
      <w:pPr>
        <w:tabs>
          <w:tab w:val="num" w:pos="567"/>
        </w:tabs>
        <w:ind w:left="567" w:hanging="57"/>
      </w:pPr>
      <w:rPr>
        <w:b/>
        <w:bCs w:val="0"/>
        <w:sz w:val="28"/>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AC42F7F"/>
    <w:multiLevelType w:val="multilevel"/>
    <w:tmpl w:val="9806B15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2" w15:restartNumberingAfterBreak="0">
    <w:nsid w:val="0C610718"/>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0F013C11"/>
    <w:multiLevelType w:val="hybridMultilevel"/>
    <w:tmpl w:val="4D484818"/>
    <w:lvl w:ilvl="0" w:tplc="C936B1F8">
      <w:start w:val="1"/>
      <w:numFmt w:val="hebrew1"/>
      <w:lvlText w:val="%1."/>
      <w:lvlJc w:val="left"/>
      <w:pPr>
        <w:tabs>
          <w:tab w:val="num" w:pos="720"/>
        </w:tabs>
        <w:ind w:left="720" w:hanging="360"/>
      </w:pPr>
      <w:rPr>
        <w:rFonts w:hint="default"/>
      </w:rPr>
    </w:lvl>
    <w:lvl w:ilvl="1" w:tplc="12FA64FA">
      <w:start w:val="1"/>
      <w:numFmt w:val="decimal"/>
      <w:lvlText w:val="%2."/>
      <w:lvlJc w:val="left"/>
      <w:pPr>
        <w:tabs>
          <w:tab w:val="num" w:pos="1440"/>
        </w:tabs>
        <w:ind w:left="1440" w:hanging="360"/>
      </w:pPr>
      <w:rPr>
        <w:rFonts w:hint="default"/>
      </w:rPr>
    </w:lvl>
    <w:lvl w:ilvl="2" w:tplc="408EE8AC">
      <w:start w:val="1"/>
      <w:numFmt w:val="hebrew1"/>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3A2E42"/>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3013F1A"/>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6" w15:restartNumberingAfterBreak="0">
    <w:nsid w:val="152C64ED"/>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6990728"/>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7162DFB"/>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9FC5BA4"/>
    <w:multiLevelType w:val="multilevel"/>
    <w:tmpl w:val="F818712A"/>
    <w:lvl w:ilvl="0">
      <w:start w:val="1"/>
      <w:numFmt w:val="hebrew1"/>
      <w:lvlText w:val="%1]"/>
      <w:lvlJc w:val="right"/>
      <w:pPr>
        <w:tabs>
          <w:tab w:val="num" w:pos="72"/>
        </w:tabs>
        <w:ind w:left="72" w:hanging="72"/>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1FE09DB"/>
    <w:multiLevelType w:val="multilevel"/>
    <w:tmpl w:val="AEBE205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9BC1054"/>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6B835D3"/>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47486117"/>
    <w:multiLevelType w:val="hybridMultilevel"/>
    <w:tmpl w:val="88E650B6"/>
    <w:lvl w:ilvl="0" w:tplc="F0DA7EA6">
      <w:start w:val="1"/>
      <w:numFmt w:val="decimal"/>
      <w:lvlText w:val="%1."/>
      <w:lvlJc w:val="left"/>
      <w:pPr>
        <w:tabs>
          <w:tab w:val="num" w:pos="720"/>
        </w:tabs>
        <w:ind w:left="720" w:hanging="360"/>
      </w:pPr>
    </w:lvl>
    <w:lvl w:ilvl="1" w:tplc="0AFE09AC">
      <w:start w:val="1"/>
      <w:numFmt w:val="decimal"/>
      <w:lvlText w:val="%2."/>
      <w:lvlJc w:val="left"/>
      <w:pPr>
        <w:tabs>
          <w:tab w:val="num" w:pos="1440"/>
        </w:tabs>
        <w:ind w:left="1440" w:hanging="360"/>
      </w:pPr>
    </w:lvl>
    <w:lvl w:ilvl="2" w:tplc="550C3876">
      <w:start w:val="1"/>
      <w:numFmt w:val="decimal"/>
      <w:lvlText w:val="%3."/>
      <w:lvlJc w:val="left"/>
      <w:pPr>
        <w:tabs>
          <w:tab w:val="num" w:pos="2160"/>
        </w:tabs>
        <w:ind w:left="2160" w:hanging="360"/>
      </w:pPr>
    </w:lvl>
    <w:lvl w:ilvl="3" w:tplc="630C3700">
      <w:start w:val="1"/>
      <w:numFmt w:val="decimal"/>
      <w:lvlText w:val="%4."/>
      <w:lvlJc w:val="left"/>
      <w:pPr>
        <w:tabs>
          <w:tab w:val="num" w:pos="2880"/>
        </w:tabs>
        <w:ind w:left="2880" w:hanging="360"/>
      </w:pPr>
    </w:lvl>
    <w:lvl w:ilvl="4" w:tplc="68E48E04">
      <w:start w:val="1"/>
      <w:numFmt w:val="decimal"/>
      <w:lvlText w:val="%5."/>
      <w:lvlJc w:val="left"/>
      <w:pPr>
        <w:tabs>
          <w:tab w:val="num" w:pos="3600"/>
        </w:tabs>
        <w:ind w:left="3600" w:hanging="360"/>
      </w:pPr>
    </w:lvl>
    <w:lvl w:ilvl="5" w:tplc="9F92291A">
      <w:start w:val="1"/>
      <w:numFmt w:val="decimal"/>
      <w:lvlText w:val="%6."/>
      <w:lvlJc w:val="left"/>
      <w:pPr>
        <w:tabs>
          <w:tab w:val="num" w:pos="4320"/>
        </w:tabs>
        <w:ind w:left="4320" w:hanging="360"/>
      </w:pPr>
    </w:lvl>
    <w:lvl w:ilvl="6" w:tplc="5492F830">
      <w:start w:val="1"/>
      <w:numFmt w:val="decimal"/>
      <w:lvlText w:val="%7."/>
      <w:lvlJc w:val="left"/>
      <w:pPr>
        <w:tabs>
          <w:tab w:val="num" w:pos="5040"/>
        </w:tabs>
        <w:ind w:left="5040" w:hanging="360"/>
      </w:pPr>
    </w:lvl>
    <w:lvl w:ilvl="7" w:tplc="01300EBA">
      <w:start w:val="1"/>
      <w:numFmt w:val="decimal"/>
      <w:lvlText w:val="%8."/>
      <w:lvlJc w:val="left"/>
      <w:pPr>
        <w:tabs>
          <w:tab w:val="num" w:pos="5760"/>
        </w:tabs>
        <w:ind w:left="5760" w:hanging="360"/>
      </w:pPr>
    </w:lvl>
    <w:lvl w:ilvl="8" w:tplc="7C5EB7D6">
      <w:start w:val="1"/>
      <w:numFmt w:val="decimal"/>
      <w:lvlText w:val="%9."/>
      <w:lvlJc w:val="left"/>
      <w:pPr>
        <w:tabs>
          <w:tab w:val="num" w:pos="6480"/>
        </w:tabs>
        <w:ind w:left="6480" w:hanging="360"/>
      </w:pPr>
    </w:lvl>
  </w:abstractNum>
  <w:abstractNum w:abstractNumId="14" w15:restartNumberingAfterBreak="0">
    <w:nsid w:val="4C260B47"/>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4E3B6E41"/>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54A746C1"/>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D1E093F"/>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5E8E2D53"/>
    <w:multiLevelType w:val="multilevel"/>
    <w:tmpl w:val="83EED4A0"/>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rPr>
    </w:lvl>
    <w:lvl w:ilvl="2">
      <w:start w:val="1"/>
      <w:numFmt w:val="hebrew1"/>
      <w:lvlText w:val="%3)"/>
      <w:lvlJc w:val="right"/>
      <w:pPr>
        <w:tabs>
          <w:tab w:val="num" w:pos="340"/>
        </w:tabs>
        <w:ind w:left="340" w:hanging="57"/>
      </w:pPr>
      <w:rPr>
        <w:rFonts w:hint="default"/>
        <w:lang w:val="en-US"/>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19" w15:restartNumberingAfterBreak="0">
    <w:nsid w:val="62FC2B31"/>
    <w:multiLevelType w:val="multilevel"/>
    <w:tmpl w:val="2028DF8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lang w:val="en-US" w:bidi="he-IL"/>
      </w:rPr>
    </w:lvl>
    <w:lvl w:ilvl="3">
      <w:start w:val="1"/>
      <w:numFmt w:val="hebrew1"/>
      <w:lvlText w:val="%4)"/>
      <w:lvlJc w:val="right"/>
      <w:pPr>
        <w:tabs>
          <w:tab w:val="num" w:pos="567"/>
        </w:tabs>
        <w:ind w:left="567" w:hanging="57"/>
      </w:pPr>
      <w:rPr>
        <w:rFonts w:hint="default"/>
        <w:b w:val="0"/>
        <w:b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54D19EA"/>
    <w:multiLevelType w:val="multilevel"/>
    <w:tmpl w:val="D98A32A8"/>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F17022C"/>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120683913">
    <w:abstractNumId w:val="5"/>
  </w:num>
  <w:num w:numId="2" w16cid:durableId="879971353">
    <w:abstractNumId w:val="3"/>
  </w:num>
  <w:num w:numId="3" w16cid:durableId="464858963">
    <w:abstractNumId w:val="18"/>
  </w:num>
  <w:num w:numId="4" w16cid:durableId="6913428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02971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40017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8992264">
    <w:abstractNumId w:val="4"/>
  </w:num>
  <w:num w:numId="8" w16cid:durableId="13680212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7716905">
    <w:abstractNumId w:val="21"/>
  </w:num>
  <w:num w:numId="10" w16cid:durableId="783965030">
    <w:abstractNumId w:val="12"/>
  </w:num>
  <w:num w:numId="11" w16cid:durableId="18357559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5683669">
    <w:abstractNumId w:val="19"/>
  </w:num>
  <w:num w:numId="13" w16cid:durableId="888149356">
    <w:abstractNumId w:val="8"/>
  </w:num>
  <w:num w:numId="14" w16cid:durableId="1021905276">
    <w:abstractNumId w:val="7"/>
  </w:num>
  <w:num w:numId="15" w16cid:durableId="178467692">
    <w:abstractNumId w:val="11"/>
  </w:num>
  <w:num w:numId="16" w16cid:durableId="1348169653">
    <w:abstractNumId w:val="20"/>
  </w:num>
  <w:num w:numId="17" w16cid:durableId="773939715">
    <w:abstractNumId w:val="16"/>
  </w:num>
  <w:num w:numId="18" w16cid:durableId="1749843072">
    <w:abstractNumId w:val="17"/>
  </w:num>
  <w:num w:numId="19" w16cid:durableId="1407024213">
    <w:abstractNumId w:val="2"/>
  </w:num>
  <w:num w:numId="20" w16cid:durableId="1069815193">
    <w:abstractNumId w:val="1"/>
  </w:num>
  <w:num w:numId="21" w16cid:durableId="1499274291">
    <w:abstractNumId w:val="14"/>
  </w:num>
  <w:num w:numId="22" w16cid:durableId="352462325">
    <w:abstractNumId w:val="6"/>
  </w:num>
  <w:num w:numId="23" w16cid:durableId="226304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230CE"/>
    <w:rsid w:val="00037787"/>
    <w:rsid w:val="00042B3A"/>
    <w:rsid w:val="0004429F"/>
    <w:rsid w:val="0005067B"/>
    <w:rsid w:val="00055F8C"/>
    <w:rsid w:val="000624E3"/>
    <w:rsid w:val="00063395"/>
    <w:rsid w:val="00064D84"/>
    <w:rsid w:val="0007056E"/>
    <w:rsid w:val="00071342"/>
    <w:rsid w:val="000816AB"/>
    <w:rsid w:val="00084356"/>
    <w:rsid w:val="000916DA"/>
    <w:rsid w:val="00095293"/>
    <w:rsid w:val="000977B4"/>
    <w:rsid w:val="000A1E83"/>
    <w:rsid w:val="000B72DD"/>
    <w:rsid w:val="000C3177"/>
    <w:rsid w:val="000C4390"/>
    <w:rsid w:val="000C47E9"/>
    <w:rsid w:val="000C73E4"/>
    <w:rsid w:val="000D1A37"/>
    <w:rsid w:val="000D7DEC"/>
    <w:rsid w:val="000E0AC8"/>
    <w:rsid w:val="000E5052"/>
    <w:rsid w:val="000E79CE"/>
    <w:rsid w:val="000F57FE"/>
    <w:rsid w:val="000F65AE"/>
    <w:rsid w:val="0010216C"/>
    <w:rsid w:val="00103CF2"/>
    <w:rsid w:val="00104547"/>
    <w:rsid w:val="001111F0"/>
    <w:rsid w:val="0011404F"/>
    <w:rsid w:val="00120682"/>
    <w:rsid w:val="001232F5"/>
    <w:rsid w:val="00126361"/>
    <w:rsid w:val="001300F8"/>
    <w:rsid w:val="001367C9"/>
    <w:rsid w:val="00144745"/>
    <w:rsid w:val="00144D4D"/>
    <w:rsid w:val="00154EEA"/>
    <w:rsid w:val="00157AE8"/>
    <w:rsid w:val="00165910"/>
    <w:rsid w:val="00165F44"/>
    <w:rsid w:val="00170B09"/>
    <w:rsid w:val="00175DA1"/>
    <w:rsid w:val="00181900"/>
    <w:rsid w:val="00184419"/>
    <w:rsid w:val="0018662A"/>
    <w:rsid w:val="001866CB"/>
    <w:rsid w:val="00187803"/>
    <w:rsid w:val="00187F95"/>
    <w:rsid w:val="001A2DB5"/>
    <w:rsid w:val="001B17B7"/>
    <w:rsid w:val="001C0F25"/>
    <w:rsid w:val="001C4AEB"/>
    <w:rsid w:val="001C5613"/>
    <w:rsid w:val="001D1043"/>
    <w:rsid w:val="001D4C42"/>
    <w:rsid w:val="001D6468"/>
    <w:rsid w:val="001E13A2"/>
    <w:rsid w:val="001E5E6E"/>
    <w:rsid w:val="001F2730"/>
    <w:rsid w:val="001F3024"/>
    <w:rsid w:val="00200540"/>
    <w:rsid w:val="0020745E"/>
    <w:rsid w:val="00207951"/>
    <w:rsid w:val="002147E1"/>
    <w:rsid w:val="002155FA"/>
    <w:rsid w:val="002355C1"/>
    <w:rsid w:val="00236F98"/>
    <w:rsid w:val="00242002"/>
    <w:rsid w:val="002577AC"/>
    <w:rsid w:val="00261BFC"/>
    <w:rsid w:val="002661DF"/>
    <w:rsid w:val="00271044"/>
    <w:rsid w:val="0027446F"/>
    <w:rsid w:val="00277F40"/>
    <w:rsid w:val="00286DA0"/>
    <w:rsid w:val="002939B5"/>
    <w:rsid w:val="00297C64"/>
    <w:rsid w:val="002C5A87"/>
    <w:rsid w:val="002D7E50"/>
    <w:rsid w:val="0030215B"/>
    <w:rsid w:val="00303054"/>
    <w:rsid w:val="00316C4F"/>
    <w:rsid w:val="00317852"/>
    <w:rsid w:val="003273BA"/>
    <w:rsid w:val="003311FC"/>
    <w:rsid w:val="00336D98"/>
    <w:rsid w:val="003416F4"/>
    <w:rsid w:val="00350020"/>
    <w:rsid w:val="003524EF"/>
    <w:rsid w:val="00362149"/>
    <w:rsid w:val="00362ADD"/>
    <w:rsid w:val="0036365D"/>
    <w:rsid w:val="003704E2"/>
    <w:rsid w:val="003720A2"/>
    <w:rsid w:val="00377054"/>
    <w:rsid w:val="003B0270"/>
    <w:rsid w:val="003B03B9"/>
    <w:rsid w:val="003C28F4"/>
    <w:rsid w:val="003C3C47"/>
    <w:rsid w:val="003D1816"/>
    <w:rsid w:val="003D34CE"/>
    <w:rsid w:val="003E177A"/>
    <w:rsid w:val="003E17C8"/>
    <w:rsid w:val="003F1B04"/>
    <w:rsid w:val="00401093"/>
    <w:rsid w:val="0041082D"/>
    <w:rsid w:val="0041099C"/>
    <w:rsid w:val="0041121C"/>
    <w:rsid w:val="00414F8B"/>
    <w:rsid w:val="004209C7"/>
    <w:rsid w:val="00423FDE"/>
    <w:rsid w:val="004319F7"/>
    <w:rsid w:val="00433F63"/>
    <w:rsid w:val="004358C0"/>
    <w:rsid w:val="004375D0"/>
    <w:rsid w:val="00440786"/>
    <w:rsid w:val="0045143A"/>
    <w:rsid w:val="00452FD3"/>
    <w:rsid w:val="00453FB3"/>
    <w:rsid w:val="00454A4D"/>
    <w:rsid w:val="004600EC"/>
    <w:rsid w:val="00477B41"/>
    <w:rsid w:val="004A6133"/>
    <w:rsid w:val="004B3E8D"/>
    <w:rsid w:val="004C2E35"/>
    <w:rsid w:val="004E1140"/>
    <w:rsid w:val="004F0084"/>
    <w:rsid w:val="004F4C1F"/>
    <w:rsid w:val="0050342B"/>
    <w:rsid w:val="00504D9D"/>
    <w:rsid w:val="005067AE"/>
    <w:rsid w:val="00506F94"/>
    <w:rsid w:val="00512EAF"/>
    <w:rsid w:val="0052010F"/>
    <w:rsid w:val="0052100F"/>
    <w:rsid w:val="005421F2"/>
    <w:rsid w:val="005511E5"/>
    <w:rsid w:val="005521D8"/>
    <w:rsid w:val="00555C1E"/>
    <w:rsid w:val="0055675D"/>
    <w:rsid w:val="00556DAF"/>
    <w:rsid w:val="00575E3E"/>
    <w:rsid w:val="00576A7B"/>
    <w:rsid w:val="005A19C7"/>
    <w:rsid w:val="005B100D"/>
    <w:rsid w:val="005B234E"/>
    <w:rsid w:val="005B2D8D"/>
    <w:rsid w:val="005B6909"/>
    <w:rsid w:val="005C0E83"/>
    <w:rsid w:val="005C44ED"/>
    <w:rsid w:val="005C6CEF"/>
    <w:rsid w:val="005D142C"/>
    <w:rsid w:val="005D7359"/>
    <w:rsid w:val="005E060C"/>
    <w:rsid w:val="005E6B73"/>
    <w:rsid w:val="005E7EA4"/>
    <w:rsid w:val="005F77EB"/>
    <w:rsid w:val="00606BD6"/>
    <w:rsid w:val="00606F6F"/>
    <w:rsid w:val="006129EF"/>
    <w:rsid w:val="006419E5"/>
    <w:rsid w:val="00677CF8"/>
    <w:rsid w:val="00685C26"/>
    <w:rsid w:val="006934F6"/>
    <w:rsid w:val="00697019"/>
    <w:rsid w:val="006A0154"/>
    <w:rsid w:val="006A68E0"/>
    <w:rsid w:val="006B1A45"/>
    <w:rsid w:val="006B1B97"/>
    <w:rsid w:val="006B6BED"/>
    <w:rsid w:val="006C5581"/>
    <w:rsid w:val="006E1A97"/>
    <w:rsid w:val="006E38B2"/>
    <w:rsid w:val="006F3E87"/>
    <w:rsid w:val="006F6110"/>
    <w:rsid w:val="007024E0"/>
    <w:rsid w:val="00722506"/>
    <w:rsid w:val="00725A5A"/>
    <w:rsid w:val="007320E3"/>
    <w:rsid w:val="00750026"/>
    <w:rsid w:val="00756183"/>
    <w:rsid w:val="007711CA"/>
    <w:rsid w:val="00782FE5"/>
    <w:rsid w:val="007952EA"/>
    <w:rsid w:val="007A362C"/>
    <w:rsid w:val="007A58ED"/>
    <w:rsid w:val="007B1EC0"/>
    <w:rsid w:val="007C56B8"/>
    <w:rsid w:val="007E1233"/>
    <w:rsid w:val="007E51E6"/>
    <w:rsid w:val="007E6EC0"/>
    <w:rsid w:val="007F1E4B"/>
    <w:rsid w:val="007F1E79"/>
    <w:rsid w:val="007F41ED"/>
    <w:rsid w:val="008107A3"/>
    <w:rsid w:val="00811DEF"/>
    <w:rsid w:val="00824256"/>
    <w:rsid w:val="00824647"/>
    <w:rsid w:val="008261B2"/>
    <w:rsid w:val="00826297"/>
    <w:rsid w:val="00826A3C"/>
    <w:rsid w:val="00840C9F"/>
    <w:rsid w:val="008415C5"/>
    <w:rsid w:val="00845E51"/>
    <w:rsid w:val="008502ED"/>
    <w:rsid w:val="008564F6"/>
    <w:rsid w:val="00873C85"/>
    <w:rsid w:val="00891CF0"/>
    <w:rsid w:val="00892B5F"/>
    <w:rsid w:val="008964AD"/>
    <w:rsid w:val="008B51DA"/>
    <w:rsid w:val="008C2721"/>
    <w:rsid w:val="008C3D49"/>
    <w:rsid w:val="008E6248"/>
    <w:rsid w:val="008E7766"/>
    <w:rsid w:val="008F103B"/>
    <w:rsid w:val="008F5E81"/>
    <w:rsid w:val="009041CA"/>
    <w:rsid w:val="00906F04"/>
    <w:rsid w:val="00923064"/>
    <w:rsid w:val="0094039D"/>
    <w:rsid w:val="00942FAE"/>
    <w:rsid w:val="00946B02"/>
    <w:rsid w:val="009471F6"/>
    <w:rsid w:val="00947B7B"/>
    <w:rsid w:val="00963537"/>
    <w:rsid w:val="009651AD"/>
    <w:rsid w:val="00966A75"/>
    <w:rsid w:val="00982E54"/>
    <w:rsid w:val="00993CF2"/>
    <w:rsid w:val="009A0D25"/>
    <w:rsid w:val="009A3B74"/>
    <w:rsid w:val="009A62E2"/>
    <w:rsid w:val="009A733A"/>
    <w:rsid w:val="009A7953"/>
    <w:rsid w:val="009B1F11"/>
    <w:rsid w:val="009B47AA"/>
    <w:rsid w:val="009B5526"/>
    <w:rsid w:val="009B633C"/>
    <w:rsid w:val="009C470E"/>
    <w:rsid w:val="009E466D"/>
    <w:rsid w:val="009F5260"/>
    <w:rsid w:val="009F74A6"/>
    <w:rsid w:val="009F7577"/>
    <w:rsid w:val="00A0539C"/>
    <w:rsid w:val="00A254A9"/>
    <w:rsid w:val="00A263CD"/>
    <w:rsid w:val="00A26E3D"/>
    <w:rsid w:val="00A41F2F"/>
    <w:rsid w:val="00A53920"/>
    <w:rsid w:val="00A56054"/>
    <w:rsid w:val="00A62DE9"/>
    <w:rsid w:val="00A65533"/>
    <w:rsid w:val="00A80960"/>
    <w:rsid w:val="00A81D23"/>
    <w:rsid w:val="00AA0525"/>
    <w:rsid w:val="00AB4D1A"/>
    <w:rsid w:val="00AC7B29"/>
    <w:rsid w:val="00AE134B"/>
    <w:rsid w:val="00AE371D"/>
    <w:rsid w:val="00AE47A2"/>
    <w:rsid w:val="00AE503D"/>
    <w:rsid w:val="00AE6D24"/>
    <w:rsid w:val="00AE6E2F"/>
    <w:rsid w:val="00AE7402"/>
    <w:rsid w:val="00AF704B"/>
    <w:rsid w:val="00AF7C04"/>
    <w:rsid w:val="00B05846"/>
    <w:rsid w:val="00B07279"/>
    <w:rsid w:val="00B2794D"/>
    <w:rsid w:val="00B36C02"/>
    <w:rsid w:val="00B421CC"/>
    <w:rsid w:val="00B44EA4"/>
    <w:rsid w:val="00B55A71"/>
    <w:rsid w:val="00B67790"/>
    <w:rsid w:val="00B700BC"/>
    <w:rsid w:val="00B72ACC"/>
    <w:rsid w:val="00B74BA2"/>
    <w:rsid w:val="00B81750"/>
    <w:rsid w:val="00B86D4D"/>
    <w:rsid w:val="00B94F97"/>
    <w:rsid w:val="00BB155D"/>
    <w:rsid w:val="00BC1138"/>
    <w:rsid w:val="00BC2393"/>
    <w:rsid w:val="00BC3CF9"/>
    <w:rsid w:val="00BC4811"/>
    <w:rsid w:val="00BC5D35"/>
    <w:rsid w:val="00BC650F"/>
    <w:rsid w:val="00BE1DCE"/>
    <w:rsid w:val="00BE2A92"/>
    <w:rsid w:val="00BE6A74"/>
    <w:rsid w:val="00BF2CC9"/>
    <w:rsid w:val="00BF4E1D"/>
    <w:rsid w:val="00C065BC"/>
    <w:rsid w:val="00C11552"/>
    <w:rsid w:val="00C132C5"/>
    <w:rsid w:val="00C34CC7"/>
    <w:rsid w:val="00C365A3"/>
    <w:rsid w:val="00C45053"/>
    <w:rsid w:val="00C465B6"/>
    <w:rsid w:val="00C54C8A"/>
    <w:rsid w:val="00C628CE"/>
    <w:rsid w:val="00C80796"/>
    <w:rsid w:val="00C8100E"/>
    <w:rsid w:val="00C86407"/>
    <w:rsid w:val="00C919C8"/>
    <w:rsid w:val="00C93924"/>
    <w:rsid w:val="00C97005"/>
    <w:rsid w:val="00CA0966"/>
    <w:rsid w:val="00CA6786"/>
    <w:rsid w:val="00CA6E84"/>
    <w:rsid w:val="00CD2815"/>
    <w:rsid w:val="00CD2882"/>
    <w:rsid w:val="00CE28DA"/>
    <w:rsid w:val="00CF01A8"/>
    <w:rsid w:val="00CF13F5"/>
    <w:rsid w:val="00CF5DB5"/>
    <w:rsid w:val="00CF78AC"/>
    <w:rsid w:val="00D05EBF"/>
    <w:rsid w:val="00D070C6"/>
    <w:rsid w:val="00D11F35"/>
    <w:rsid w:val="00D1410C"/>
    <w:rsid w:val="00D20B8E"/>
    <w:rsid w:val="00D21835"/>
    <w:rsid w:val="00D229B9"/>
    <w:rsid w:val="00D44C1C"/>
    <w:rsid w:val="00D453C2"/>
    <w:rsid w:val="00D45EFE"/>
    <w:rsid w:val="00D523FC"/>
    <w:rsid w:val="00D576AB"/>
    <w:rsid w:val="00D6556E"/>
    <w:rsid w:val="00D74F50"/>
    <w:rsid w:val="00D95242"/>
    <w:rsid w:val="00D97548"/>
    <w:rsid w:val="00D9792F"/>
    <w:rsid w:val="00D979BF"/>
    <w:rsid w:val="00DA6F65"/>
    <w:rsid w:val="00DB4E82"/>
    <w:rsid w:val="00DC1948"/>
    <w:rsid w:val="00DC31DE"/>
    <w:rsid w:val="00DC597D"/>
    <w:rsid w:val="00DC7F67"/>
    <w:rsid w:val="00DD12AD"/>
    <w:rsid w:val="00DD22C1"/>
    <w:rsid w:val="00DE037A"/>
    <w:rsid w:val="00DE0ADF"/>
    <w:rsid w:val="00DE0B31"/>
    <w:rsid w:val="00DE6D72"/>
    <w:rsid w:val="00DF31D0"/>
    <w:rsid w:val="00E12ED5"/>
    <w:rsid w:val="00E22FCE"/>
    <w:rsid w:val="00E3478B"/>
    <w:rsid w:val="00E36930"/>
    <w:rsid w:val="00E373CE"/>
    <w:rsid w:val="00E44CAA"/>
    <w:rsid w:val="00E4658B"/>
    <w:rsid w:val="00E5047F"/>
    <w:rsid w:val="00E5426C"/>
    <w:rsid w:val="00E60684"/>
    <w:rsid w:val="00E6769A"/>
    <w:rsid w:val="00E71A83"/>
    <w:rsid w:val="00E76606"/>
    <w:rsid w:val="00E81B19"/>
    <w:rsid w:val="00E864AF"/>
    <w:rsid w:val="00EA35CE"/>
    <w:rsid w:val="00EA49C7"/>
    <w:rsid w:val="00EB10B5"/>
    <w:rsid w:val="00EB325B"/>
    <w:rsid w:val="00EB55E9"/>
    <w:rsid w:val="00EC1275"/>
    <w:rsid w:val="00EC5376"/>
    <w:rsid w:val="00ED13F5"/>
    <w:rsid w:val="00ED3F96"/>
    <w:rsid w:val="00EE54AC"/>
    <w:rsid w:val="00EE7FF3"/>
    <w:rsid w:val="00EF2494"/>
    <w:rsid w:val="00F01B42"/>
    <w:rsid w:val="00F06945"/>
    <w:rsid w:val="00F1405E"/>
    <w:rsid w:val="00F14D53"/>
    <w:rsid w:val="00F15880"/>
    <w:rsid w:val="00F15AB2"/>
    <w:rsid w:val="00F177AA"/>
    <w:rsid w:val="00F202B1"/>
    <w:rsid w:val="00F23371"/>
    <w:rsid w:val="00F31F6B"/>
    <w:rsid w:val="00F33EAC"/>
    <w:rsid w:val="00F36DAD"/>
    <w:rsid w:val="00F5607F"/>
    <w:rsid w:val="00F6508E"/>
    <w:rsid w:val="00F6715D"/>
    <w:rsid w:val="00F7346A"/>
    <w:rsid w:val="00F83CEB"/>
    <w:rsid w:val="00F9231C"/>
    <w:rsid w:val="00F96EDF"/>
    <w:rsid w:val="00FA0AC7"/>
    <w:rsid w:val="00FA4F28"/>
    <w:rsid w:val="00FA66F5"/>
    <w:rsid w:val="00FA78C5"/>
    <w:rsid w:val="00FB166A"/>
    <w:rsid w:val="00FC7532"/>
    <w:rsid w:val="00FD0276"/>
    <w:rsid w:val="00FD42DF"/>
    <w:rsid w:val="00FD54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BEBA74"/>
  <w15:chartTrackingRefBased/>
  <w15:docId w15:val="{5F06601A-FC7F-4DEC-BA4E-2C44EED5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page number"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3C85"/>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C44ED"/>
    <w:pPr>
      <w:tabs>
        <w:tab w:val="center" w:pos="4153"/>
        <w:tab w:val="right" w:pos="8306"/>
      </w:tabs>
    </w:pPr>
  </w:style>
  <w:style w:type="character" w:styleId="PageNumber">
    <w:name w:val="page number"/>
    <w:basedOn w:val="DefaultParagraphFont"/>
    <w:qFormat/>
    <w:rsid w:val="005C44ED"/>
  </w:style>
  <w:style w:type="paragraph" w:styleId="Header">
    <w:name w:val="header"/>
    <w:basedOn w:val="Normal"/>
    <w:link w:val="HeaderChar"/>
    <w:uiPriority w:val="99"/>
    <w:qFormat/>
    <w:rsid w:val="005B6909"/>
    <w:pPr>
      <w:tabs>
        <w:tab w:val="center" w:pos="4153"/>
        <w:tab w:val="right" w:pos="8306"/>
      </w:tabs>
    </w:pPr>
  </w:style>
  <w:style w:type="paragraph" w:styleId="ListParagraph">
    <w:name w:val="List Paragraph"/>
    <w:basedOn w:val="Normal"/>
    <w:uiPriority w:val="34"/>
    <w:qFormat/>
    <w:rsid w:val="00064D84"/>
    <w:pPr>
      <w:ind w:left="720"/>
    </w:pPr>
  </w:style>
  <w:style w:type="character" w:customStyle="1" w:styleId="apple-converted-space">
    <w:name w:val="apple-converted-space"/>
    <w:rsid w:val="00FA4F28"/>
  </w:style>
  <w:style w:type="character" w:customStyle="1" w:styleId="il">
    <w:name w:val="il"/>
    <w:rsid w:val="00FA4F28"/>
  </w:style>
  <w:style w:type="character" w:customStyle="1" w:styleId="HeaderChar">
    <w:name w:val="Header Char"/>
    <w:link w:val="Header"/>
    <w:uiPriority w:val="99"/>
    <w:qFormat/>
    <w:rsid w:val="006E1A97"/>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9733">
      <w:bodyDiv w:val="1"/>
      <w:marLeft w:val="0"/>
      <w:marRight w:val="0"/>
      <w:marTop w:val="0"/>
      <w:marBottom w:val="0"/>
      <w:divBdr>
        <w:top w:val="none" w:sz="0" w:space="0" w:color="auto"/>
        <w:left w:val="none" w:sz="0" w:space="0" w:color="auto"/>
        <w:bottom w:val="none" w:sz="0" w:space="0" w:color="auto"/>
        <w:right w:val="none" w:sz="0" w:space="0" w:color="auto"/>
      </w:divBdr>
    </w:div>
    <w:div w:id="41516414">
      <w:bodyDiv w:val="1"/>
      <w:marLeft w:val="0"/>
      <w:marRight w:val="0"/>
      <w:marTop w:val="0"/>
      <w:marBottom w:val="0"/>
      <w:divBdr>
        <w:top w:val="none" w:sz="0" w:space="0" w:color="auto"/>
        <w:left w:val="none" w:sz="0" w:space="0" w:color="auto"/>
        <w:bottom w:val="none" w:sz="0" w:space="0" w:color="auto"/>
        <w:right w:val="none" w:sz="0" w:space="0" w:color="auto"/>
      </w:divBdr>
    </w:div>
    <w:div w:id="48725941">
      <w:bodyDiv w:val="1"/>
      <w:marLeft w:val="0"/>
      <w:marRight w:val="0"/>
      <w:marTop w:val="0"/>
      <w:marBottom w:val="0"/>
      <w:divBdr>
        <w:top w:val="none" w:sz="0" w:space="0" w:color="auto"/>
        <w:left w:val="none" w:sz="0" w:space="0" w:color="auto"/>
        <w:bottom w:val="none" w:sz="0" w:space="0" w:color="auto"/>
        <w:right w:val="none" w:sz="0" w:space="0" w:color="auto"/>
      </w:divBdr>
    </w:div>
    <w:div w:id="76900392">
      <w:bodyDiv w:val="1"/>
      <w:marLeft w:val="0"/>
      <w:marRight w:val="0"/>
      <w:marTop w:val="0"/>
      <w:marBottom w:val="0"/>
      <w:divBdr>
        <w:top w:val="none" w:sz="0" w:space="0" w:color="auto"/>
        <w:left w:val="none" w:sz="0" w:space="0" w:color="auto"/>
        <w:bottom w:val="none" w:sz="0" w:space="0" w:color="auto"/>
        <w:right w:val="none" w:sz="0" w:space="0" w:color="auto"/>
      </w:divBdr>
    </w:div>
    <w:div w:id="104735546">
      <w:bodyDiv w:val="1"/>
      <w:marLeft w:val="0"/>
      <w:marRight w:val="0"/>
      <w:marTop w:val="0"/>
      <w:marBottom w:val="0"/>
      <w:divBdr>
        <w:top w:val="none" w:sz="0" w:space="0" w:color="auto"/>
        <w:left w:val="none" w:sz="0" w:space="0" w:color="auto"/>
        <w:bottom w:val="none" w:sz="0" w:space="0" w:color="auto"/>
        <w:right w:val="none" w:sz="0" w:space="0" w:color="auto"/>
      </w:divBdr>
    </w:div>
    <w:div w:id="217593158">
      <w:bodyDiv w:val="1"/>
      <w:marLeft w:val="0"/>
      <w:marRight w:val="0"/>
      <w:marTop w:val="0"/>
      <w:marBottom w:val="0"/>
      <w:divBdr>
        <w:top w:val="none" w:sz="0" w:space="0" w:color="auto"/>
        <w:left w:val="none" w:sz="0" w:space="0" w:color="auto"/>
        <w:bottom w:val="none" w:sz="0" w:space="0" w:color="auto"/>
        <w:right w:val="none" w:sz="0" w:space="0" w:color="auto"/>
      </w:divBdr>
    </w:div>
    <w:div w:id="221139327">
      <w:bodyDiv w:val="1"/>
      <w:marLeft w:val="0"/>
      <w:marRight w:val="0"/>
      <w:marTop w:val="0"/>
      <w:marBottom w:val="0"/>
      <w:divBdr>
        <w:top w:val="none" w:sz="0" w:space="0" w:color="auto"/>
        <w:left w:val="none" w:sz="0" w:space="0" w:color="auto"/>
        <w:bottom w:val="none" w:sz="0" w:space="0" w:color="auto"/>
        <w:right w:val="none" w:sz="0" w:space="0" w:color="auto"/>
      </w:divBdr>
    </w:div>
    <w:div w:id="311326173">
      <w:bodyDiv w:val="1"/>
      <w:marLeft w:val="0"/>
      <w:marRight w:val="0"/>
      <w:marTop w:val="0"/>
      <w:marBottom w:val="0"/>
      <w:divBdr>
        <w:top w:val="none" w:sz="0" w:space="0" w:color="auto"/>
        <w:left w:val="none" w:sz="0" w:space="0" w:color="auto"/>
        <w:bottom w:val="none" w:sz="0" w:space="0" w:color="auto"/>
        <w:right w:val="none" w:sz="0" w:space="0" w:color="auto"/>
      </w:divBdr>
    </w:div>
    <w:div w:id="352152727">
      <w:bodyDiv w:val="1"/>
      <w:marLeft w:val="0"/>
      <w:marRight w:val="0"/>
      <w:marTop w:val="0"/>
      <w:marBottom w:val="0"/>
      <w:divBdr>
        <w:top w:val="none" w:sz="0" w:space="0" w:color="auto"/>
        <w:left w:val="none" w:sz="0" w:space="0" w:color="auto"/>
        <w:bottom w:val="none" w:sz="0" w:space="0" w:color="auto"/>
        <w:right w:val="none" w:sz="0" w:space="0" w:color="auto"/>
      </w:divBdr>
    </w:div>
    <w:div w:id="359668516">
      <w:bodyDiv w:val="1"/>
      <w:marLeft w:val="0"/>
      <w:marRight w:val="0"/>
      <w:marTop w:val="0"/>
      <w:marBottom w:val="0"/>
      <w:divBdr>
        <w:top w:val="none" w:sz="0" w:space="0" w:color="auto"/>
        <w:left w:val="none" w:sz="0" w:space="0" w:color="auto"/>
        <w:bottom w:val="none" w:sz="0" w:space="0" w:color="auto"/>
        <w:right w:val="none" w:sz="0" w:space="0" w:color="auto"/>
      </w:divBdr>
    </w:div>
    <w:div w:id="364599588">
      <w:bodyDiv w:val="1"/>
      <w:marLeft w:val="0"/>
      <w:marRight w:val="0"/>
      <w:marTop w:val="0"/>
      <w:marBottom w:val="0"/>
      <w:divBdr>
        <w:top w:val="none" w:sz="0" w:space="0" w:color="auto"/>
        <w:left w:val="none" w:sz="0" w:space="0" w:color="auto"/>
        <w:bottom w:val="none" w:sz="0" w:space="0" w:color="auto"/>
        <w:right w:val="none" w:sz="0" w:space="0" w:color="auto"/>
      </w:divBdr>
    </w:div>
    <w:div w:id="375393373">
      <w:bodyDiv w:val="1"/>
      <w:marLeft w:val="0"/>
      <w:marRight w:val="0"/>
      <w:marTop w:val="0"/>
      <w:marBottom w:val="0"/>
      <w:divBdr>
        <w:top w:val="none" w:sz="0" w:space="0" w:color="auto"/>
        <w:left w:val="none" w:sz="0" w:space="0" w:color="auto"/>
        <w:bottom w:val="none" w:sz="0" w:space="0" w:color="auto"/>
        <w:right w:val="none" w:sz="0" w:space="0" w:color="auto"/>
      </w:divBdr>
    </w:div>
    <w:div w:id="376665427">
      <w:bodyDiv w:val="1"/>
      <w:marLeft w:val="0"/>
      <w:marRight w:val="0"/>
      <w:marTop w:val="0"/>
      <w:marBottom w:val="0"/>
      <w:divBdr>
        <w:top w:val="none" w:sz="0" w:space="0" w:color="auto"/>
        <w:left w:val="none" w:sz="0" w:space="0" w:color="auto"/>
        <w:bottom w:val="none" w:sz="0" w:space="0" w:color="auto"/>
        <w:right w:val="none" w:sz="0" w:space="0" w:color="auto"/>
      </w:divBdr>
    </w:div>
    <w:div w:id="392310558">
      <w:bodyDiv w:val="1"/>
      <w:marLeft w:val="0"/>
      <w:marRight w:val="0"/>
      <w:marTop w:val="0"/>
      <w:marBottom w:val="0"/>
      <w:divBdr>
        <w:top w:val="none" w:sz="0" w:space="0" w:color="auto"/>
        <w:left w:val="none" w:sz="0" w:space="0" w:color="auto"/>
        <w:bottom w:val="none" w:sz="0" w:space="0" w:color="auto"/>
        <w:right w:val="none" w:sz="0" w:space="0" w:color="auto"/>
      </w:divBdr>
    </w:div>
    <w:div w:id="493839066">
      <w:bodyDiv w:val="1"/>
      <w:marLeft w:val="0"/>
      <w:marRight w:val="0"/>
      <w:marTop w:val="0"/>
      <w:marBottom w:val="0"/>
      <w:divBdr>
        <w:top w:val="none" w:sz="0" w:space="0" w:color="auto"/>
        <w:left w:val="none" w:sz="0" w:space="0" w:color="auto"/>
        <w:bottom w:val="none" w:sz="0" w:space="0" w:color="auto"/>
        <w:right w:val="none" w:sz="0" w:space="0" w:color="auto"/>
      </w:divBdr>
    </w:div>
    <w:div w:id="546139189">
      <w:bodyDiv w:val="1"/>
      <w:marLeft w:val="0"/>
      <w:marRight w:val="0"/>
      <w:marTop w:val="0"/>
      <w:marBottom w:val="0"/>
      <w:divBdr>
        <w:top w:val="none" w:sz="0" w:space="0" w:color="auto"/>
        <w:left w:val="none" w:sz="0" w:space="0" w:color="auto"/>
        <w:bottom w:val="none" w:sz="0" w:space="0" w:color="auto"/>
        <w:right w:val="none" w:sz="0" w:space="0" w:color="auto"/>
      </w:divBdr>
    </w:div>
    <w:div w:id="604269190">
      <w:bodyDiv w:val="1"/>
      <w:marLeft w:val="0"/>
      <w:marRight w:val="0"/>
      <w:marTop w:val="0"/>
      <w:marBottom w:val="0"/>
      <w:divBdr>
        <w:top w:val="none" w:sz="0" w:space="0" w:color="auto"/>
        <w:left w:val="none" w:sz="0" w:space="0" w:color="auto"/>
        <w:bottom w:val="none" w:sz="0" w:space="0" w:color="auto"/>
        <w:right w:val="none" w:sz="0" w:space="0" w:color="auto"/>
      </w:divBdr>
    </w:div>
    <w:div w:id="616377656">
      <w:bodyDiv w:val="1"/>
      <w:marLeft w:val="0"/>
      <w:marRight w:val="0"/>
      <w:marTop w:val="0"/>
      <w:marBottom w:val="0"/>
      <w:divBdr>
        <w:top w:val="none" w:sz="0" w:space="0" w:color="auto"/>
        <w:left w:val="none" w:sz="0" w:space="0" w:color="auto"/>
        <w:bottom w:val="none" w:sz="0" w:space="0" w:color="auto"/>
        <w:right w:val="none" w:sz="0" w:space="0" w:color="auto"/>
      </w:divBdr>
      <w:divsChild>
        <w:div w:id="557479161">
          <w:marLeft w:val="0"/>
          <w:marRight w:val="0"/>
          <w:marTop w:val="0"/>
          <w:marBottom w:val="0"/>
          <w:divBdr>
            <w:top w:val="none" w:sz="0" w:space="0" w:color="auto"/>
            <w:left w:val="none" w:sz="0" w:space="0" w:color="auto"/>
            <w:bottom w:val="none" w:sz="0" w:space="0" w:color="auto"/>
            <w:right w:val="none" w:sz="0" w:space="0" w:color="auto"/>
          </w:divBdr>
        </w:div>
      </w:divsChild>
    </w:div>
    <w:div w:id="617302469">
      <w:bodyDiv w:val="1"/>
      <w:marLeft w:val="0"/>
      <w:marRight w:val="0"/>
      <w:marTop w:val="0"/>
      <w:marBottom w:val="0"/>
      <w:divBdr>
        <w:top w:val="none" w:sz="0" w:space="0" w:color="auto"/>
        <w:left w:val="none" w:sz="0" w:space="0" w:color="auto"/>
        <w:bottom w:val="none" w:sz="0" w:space="0" w:color="auto"/>
        <w:right w:val="none" w:sz="0" w:space="0" w:color="auto"/>
      </w:divBdr>
    </w:div>
    <w:div w:id="631986591">
      <w:bodyDiv w:val="1"/>
      <w:marLeft w:val="0"/>
      <w:marRight w:val="0"/>
      <w:marTop w:val="0"/>
      <w:marBottom w:val="0"/>
      <w:divBdr>
        <w:top w:val="none" w:sz="0" w:space="0" w:color="auto"/>
        <w:left w:val="none" w:sz="0" w:space="0" w:color="auto"/>
        <w:bottom w:val="none" w:sz="0" w:space="0" w:color="auto"/>
        <w:right w:val="none" w:sz="0" w:space="0" w:color="auto"/>
      </w:divBdr>
    </w:div>
    <w:div w:id="649944242">
      <w:bodyDiv w:val="1"/>
      <w:marLeft w:val="0"/>
      <w:marRight w:val="0"/>
      <w:marTop w:val="0"/>
      <w:marBottom w:val="0"/>
      <w:divBdr>
        <w:top w:val="none" w:sz="0" w:space="0" w:color="auto"/>
        <w:left w:val="none" w:sz="0" w:space="0" w:color="auto"/>
        <w:bottom w:val="none" w:sz="0" w:space="0" w:color="auto"/>
        <w:right w:val="none" w:sz="0" w:space="0" w:color="auto"/>
      </w:divBdr>
    </w:div>
    <w:div w:id="658391317">
      <w:bodyDiv w:val="1"/>
      <w:marLeft w:val="0"/>
      <w:marRight w:val="0"/>
      <w:marTop w:val="0"/>
      <w:marBottom w:val="0"/>
      <w:divBdr>
        <w:top w:val="none" w:sz="0" w:space="0" w:color="auto"/>
        <w:left w:val="none" w:sz="0" w:space="0" w:color="auto"/>
        <w:bottom w:val="none" w:sz="0" w:space="0" w:color="auto"/>
        <w:right w:val="none" w:sz="0" w:space="0" w:color="auto"/>
      </w:divBdr>
    </w:div>
    <w:div w:id="673647155">
      <w:bodyDiv w:val="1"/>
      <w:marLeft w:val="0"/>
      <w:marRight w:val="0"/>
      <w:marTop w:val="0"/>
      <w:marBottom w:val="0"/>
      <w:divBdr>
        <w:top w:val="none" w:sz="0" w:space="0" w:color="auto"/>
        <w:left w:val="none" w:sz="0" w:space="0" w:color="auto"/>
        <w:bottom w:val="none" w:sz="0" w:space="0" w:color="auto"/>
        <w:right w:val="none" w:sz="0" w:space="0" w:color="auto"/>
      </w:divBdr>
    </w:div>
    <w:div w:id="681662313">
      <w:bodyDiv w:val="1"/>
      <w:marLeft w:val="0"/>
      <w:marRight w:val="0"/>
      <w:marTop w:val="0"/>
      <w:marBottom w:val="0"/>
      <w:divBdr>
        <w:top w:val="none" w:sz="0" w:space="0" w:color="auto"/>
        <w:left w:val="none" w:sz="0" w:space="0" w:color="auto"/>
        <w:bottom w:val="none" w:sz="0" w:space="0" w:color="auto"/>
        <w:right w:val="none" w:sz="0" w:space="0" w:color="auto"/>
      </w:divBdr>
    </w:div>
    <w:div w:id="711460396">
      <w:bodyDiv w:val="1"/>
      <w:marLeft w:val="0"/>
      <w:marRight w:val="0"/>
      <w:marTop w:val="0"/>
      <w:marBottom w:val="0"/>
      <w:divBdr>
        <w:top w:val="none" w:sz="0" w:space="0" w:color="auto"/>
        <w:left w:val="none" w:sz="0" w:space="0" w:color="auto"/>
        <w:bottom w:val="none" w:sz="0" w:space="0" w:color="auto"/>
        <w:right w:val="none" w:sz="0" w:space="0" w:color="auto"/>
      </w:divBdr>
    </w:div>
    <w:div w:id="774637046">
      <w:bodyDiv w:val="1"/>
      <w:marLeft w:val="0"/>
      <w:marRight w:val="0"/>
      <w:marTop w:val="0"/>
      <w:marBottom w:val="0"/>
      <w:divBdr>
        <w:top w:val="none" w:sz="0" w:space="0" w:color="auto"/>
        <w:left w:val="none" w:sz="0" w:space="0" w:color="auto"/>
        <w:bottom w:val="none" w:sz="0" w:space="0" w:color="auto"/>
        <w:right w:val="none" w:sz="0" w:space="0" w:color="auto"/>
      </w:divBdr>
    </w:div>
    <w:div w:id="873080790">
      <w:bodyDiv w:val="1"/>
      <w:marLeft w:val="0"/>
      <w:marRight w:val="0"/>
      <w:marTop w:val="0"/>
      <w:marBottom w:val="0"/>
      <w:divBdr>
        <w:top w:val="none" w:sz="0" w:space="0" w:color="auto"/>
        <w:left w:val="none" w:sz="0" w:space="0" w:color="auto"/>
        <w:bottom w:val="none" w:sz="0" w:space="0" w:color="auto"/>
        <w:right w:val="none" w:sz="0" w:space="0" w:color="auto"/>
      </w:divBdr>
    </w:div>
    <w:div w:id="881871016">
      <w:bodyDiv w:val="1"/>
      <w:marLeft w:val="0"/>
      <w:marRight w:val="0"/>
      <w:marTop w:val="0"/>
      <w:marBottom w:val="0"/>
      <w:divBdr>
        <w:top w:val="none" w:sz="0" w:space="0" w:color="auto"/>
        <w:left w:val="none" w:sz="0" w:space="0" w:color="auto"/>
        <w:bottom w:val="none" w:sz="0" w:space="0" w:color="auto"/>
        <w:right w:val="none" w:sz="0" w:space="0" w:color="auto"/>
      </w:divBdr>
    </w:div>
    <w:div w:id="930165967">
      <w:bodyDiv w:val="1"/>
      <w:marLeft w:val="0"/>
      <w:marRight w:val="0"/>
      <w:marTop w:val="0"/>
      <w:marBottom w:val="0"/>
      <w:divBdr>
        <w:top w:val="none" w:sz="0" w:space="0" w:color="auto"/>
        <w:left w:val="none" w:sz="0" w:space="0" w:color="auto"/>
        <w:bottom w:val="none" w:sz="0" w:space="0" w:color="auto"/>
        <w:right w:val="none" w:sz="0" w:space="0" w:color="auto"/>
      </w:divBdr>
    </w:div>
    <w:div w:id="949700271">
      <w:bodyDiv w:val="1"/>
      <w:marLeft w:val="0"/>
      <w:marRight w:val="0"/>
      <w:marTop w:val="0"/>
      <w:marBottom w:val="0"/>
      <w:divBdr>
        <w:top w:val="none" w:sz="0" w:space="0" w:color="auto"/>
        <w:left w:val="none" w:sz="0" w:space="0" w:color="auto"/>
        <w:bottom w:val="none" w:sz="0" w:space="0" w:color="auto"/>
        <w:right w:val="none" w:sz="0" w:space="0" w:color="auto"/>
      </w:divBdr>
    </w:div>
    <w:div w:id="999192296">
      <w:bodyDiv w:val="1"/>
      <w:marLeft w:val="0"/>
      <w:marRight w:val="0"/>
      <w:marTop w:val="0"/>
      <w:marBottom w:val="0"/>
      <w:divBdr>
        <w:top w:val="none" w:sz="0" w:space="0" w:color="auto"/>
        <w:left w:val="none" w:sz="0" w:space="0" w:color="auto"/>
        <w:bottom w:val="none" w:sz="0" w:space="0" w:color="auto"/>
        <w:right w:val="none" w:sz="0" w:space="0" w:color="auto"/>
      </w:divBdr>
    </w:div>
    <w:div w:id="1001549446">
      <w:bodyDiv w:val="1"/>
      <w:marLeft w:val="0"/>
      <w:marRight w:val="0"/>
      <w:marTop w:val="0"/>
      <w:marBottom w:val="0"/>
      <w:divBdr>
        <w:top w:val="none" w:sz="0" w:space="0" w:color="auto"/>
        <w:left w:val="none" w:sz="0" w:space="0" w:color="auto"/>
        <w:bottom w:val="none" w:sz="0" w:space="0" w:color="auto"/>
        <w:right w:val="none" w:sz="0" w:space="0" w:color="auto"/>
      </w:divBdr>
    </w:div>
    <w:div w:id="1007369522">
      <w:bodyDiv w:val="1"/>
      <w:marLeft w:val="0"/>
      <w:marRight w:val="0"/>
      <w:marTop w:val="0"/>
      <w:marBottom w:val="0"/>
      <w:divBdr>
        <w:top w:val="none" w:sz="0" w:space="0" w:color="auto"/>
        <w:left w:val="none" w:sz="0" w:space="0" w:color="auto"/>
        <w:bottom w:val="none" w:sz="0" w:space="0" w:color="auto"/>
        <w:right w:val="none" w:sz="0" w:space="0" w:color="auto"/>
      </w:divBdr>
    </w:div>
    <w:div w:id="1063337925">
      <w:bodyDiv w:val="1"/>
      <w:marLeft w:val="0"/>
      <w:marRight w:val="0"/>
      <w:marTop w:val="0"/>
      <w:marBottom w:val="0"/>
      <w:divBdr>
        <w:top w:val="none" w:sz="0" w:space="0" w:color="auto"/>
        <w:left w:val="none" w:sz="0" w:space="0" w:color="auto"/>
        <w:bottom w:val="none" w:sz="0" w:space="0" w:color="auto"/>
        <w:right w:val="none" w:sz="0" w:space="0" w:color="auto"/>
      </w:divBdr>
    </w:div>
    <w:div w:id="1073312556">
      <w:bodyDiv w:val="1"/>
      <w:marLeft w:val="0"/>
      <w:marRight w:val="0"/>
      <w:marTop w:val="0"/>
      <w:marBottom w:val="0"/>
      <w:divBdr>
        <w:top w:val="none" w:sz="0" w:space="0" w:color="auto"/>
        <w:left w:val="none" w:sz="0" w:space="0" w:color="auto"/>
        <w:bottom w:val="none" w:sz="0" w:space="0" w:color="auto"/>
        <w:right w:val="none" w:sz="0" w:space="0" w:color="auto"/>
      </w:divBdr>
    </w:div>
    <w:div w:id="1080519781">
      <w:bodyDiv w:val="1"/>
      <w:marLeft w:val="0"/>
      <w:marRight w:val="0"/>
      <w:marTop w:val="0"/>
      <w:marBottom w:val="0"/>
      <w:divBdr>
        <w:top w:val="none" w:sz="0" w:space="0" w:color="auto"/>
        <w:left w:val="none" w:sz="0" w:space="0" w:color="auto"/>
        <w:bottom w:val="none" w:sz="0" w:space="0" w:color="auto"/>
        <w:right w:val="none" w:sz="0" w:space="0" w:color="auto"/>
      </w:divBdr>
    </w:div>
    <w:div w:id="1145664097">
      <w:bodyDiv w:val="1"/>
      <w:marLeft w:val="0"/>
      <w:marRight w:val="0"/>
      <w:marTop w:val="0"/>
      <w:marBottom w:val="0"/>
      <w:divBdr>
        <w:top w:val="none" w:sz="0" w:space="0" w:color="auto"/>
        <w:left w:val="none" w:sz="0" w:space="0" w:color="auto"/>
        <w:bottom w:val="none" w:sz="0" w:space="0" w:color="auto"/>
        <w:right w:val="none" w:sz="0" w:space="0" w:color="auto"/>
      </w:divBdr>
    </w:div>
    <w:div w:id="1175681920">
      <w:bodyDiv w:val="1"/>
      <w:marLeft w:val="0"/>
      <w:marRight w:val="0"/>
      <w:marTop w:val="0"/>
      <w:marBottom w:val="0"/>
      <w:divBdr>
        <w:top w:val="none" w:sz="0" w:space="0" w:color="auto"/>
        <w:left w:val="none" w:sz="0" w:space="0" w:color="auto"/>
        <w:bottom w:val="none" w:sz="0" w:space="0" w:color="auto"/>
        <w:right w:val="none" w:sz="0" w:space="0" w:color="auto"/>
      </w:divBdr>
    </w:div>
    <w:div w:id="1262294980">
      <w:bodyDiv w:val="1"/>
      <w:marLeft w:val="0"/>
      <w:marRight w:val="0"/>
      <w:marTop w:val="0"/>
      <w:marBottom w:val="0"/>
      <w:divBdr>
        <w:top w:val="none" w:sz="0" w:space="0" w:color="auto"/>
        <w:left w:val="none" w:sz="0" w:space="0" w:color="auto"/>
        <w:bottom w:val="none" w:sz="0" w:space="0" w:color="auto"/>
        <w:right w:val="none" w:sz="0" w:space="0" w:color="auto"/>
      </w:divBdr>
    </w:div>
    <w:div w:id="1312904317">
      <w:bodyDiv w:val="1"/>
      <w:marLeft w:val="0"/>
      <w:marRight w:val="0"/>
      <w:marTop w:val="0"/>
      <w:marBottom w:val="0"/>
      <w:divBdr>
        <w:top w:val="none" w:sz="0" w:space="0" w:color="auto"/>
        <w:left w:val="none" w:sz="0" w:space="0" w:color="auto"/>
        <w:bottom w:val="none" w:sz="0" w:space="0" w:color="auto"/>
        <w:right w:val="none" w:sz="0" w:space="0" w:color="auto"/>
      </w:divBdr>
    </w:div>
    <w:div w:id="1474371082">
      <w:bodyDiv w:val="1"/>
      <w:marLeft w:val="0"/>
      <w:marRight w:val="0"/>
      <w:marTop w:val="0"/>
      <w:marBottom w:val="0"/>
      <w:divBdr>
        <w:top w:val="none" w:sz="0" w:space="0" w:color="auto"/>
        <w:left w:val="none" w:sz="0" w:space="0" w:color="auto"/>
        <w:bottom w:val="none" w:sz="0" w:space="0" w:color="auto"/>
        <w:right w:val="none" w:sz="0" w:space="0" w:color="auto"/>
      </w:divBdr>
    </w:div>
    <w:div w:id="1517380307">
      <w:bodyDiv w:val="1"/>
      <w:marLeft w:val="0"/>
      <w:marRight w:val="0"/>
      <w:marTop w:val="0"/>
      <w:marBottom w:val="0"/>
      <w:divBdr>
        <w:top w:val="none" w:sz="0" w:space="0" w:color="auto"/>
        <w:left w:val="none" w:sz="0" w:space="0" w:color="auto"/>
        <w:bottom w:val="none" w:sz="0" w:space="0" w:color="auto"/>
        <w:right w:val="none" w:sz="0" w:space="0" w:color="auto"/>
      </w:divBdr>
    </w:div>
    <w:div w:id="1549994866">
      <w:bodyDiv w:val="1"/>
      <w:marLeft w:val="0"/>
      <w:marRight w:val="0"/>
      <w:marTop w:val="0"/>
      <w:marBottom w:val="0"/>
      <w:divBdr>
        <w:top w:val="none" w:sz="0" w:space="0" w:color="auto"/>
        <w:left w:val="none" w:sz="0" w:space="0" w:color="auto"/>
        <w:bottom w:val="none" w:sz="0" w:space="0" w:color="auto"/>
        <w:right w:val="none" w:sz="0" w:space="0" w:color="auto"/>
      </w:divBdr>
    </w:div>
    <w:div w:id="1556240718">
      <w:bodyDiv w:val="1"/>
      <w:marLeft w:val="0"/>
      <w:marRight w:val="0"/>
      <w:marTop w:val="0"/>
      <w:marBottom w:val="0"/>
      <w:divBdr>
        <w:top w:val="none" w:sz="0" w:space="0" w:color="auto"/>
        <w:left w:val="none" w:sz="0" w:space="0" w:color="auto"/>
        <w:bottom w:val="none" w:sz="0" w:space="0" w:color="auto"/>
        <w:right w:val="none" w:sz="0" w:space="0" w:color="auto"/>
      </w:divBdr>
    </w:div>
    <w:div w:id="1565986553">
      <w:bodyDiv w:val="1"/>
      <w:marLeft w:val="0"/>
      <w:marRight w:val="0"/>
      <w:marTop w:val="0"/>
      <w:marBottom w:val="0"/>
      <w:divBdr>
        <w:top w:val="none" w:sz="0" w:space="0" w:color="auto"/>
        <w:left w:val="none" w:sz="0" w:space="0" w:color="auto"/>
        <w:bottom w:val="none" w:sz="0" w:space="0" w:color="auto"/>
        <w:right w:val="none" w:sz="0" w:space="0" w:color="auto"/>
      </w:divBdr>
    </w:div>
    <w:div w:id="1567301253">
      <w:bodyDiv w:val="1"/>
      <w:marLeft w:val="0"/>
      <w:marRight w:val="0"/>
      <w:marTop w:val="0"/>
      <w:marBottom w:val="0"/>
      <w:divBdr>
        <w:top w:val="none" w:sz="0" w:space="0" w:color="auto"/>
        <w:left w:val="none" w:sz="0" w:space="0" w:color="auto"/>
        <w:bottom w:val="none" w:sz="0" w:space="0" w:color="auto"/>
        <w:right w:val="none" w:sz="0" w:space="0" w:color="auto"/>
      </w:divBdr>
    </w:div>
    <w:div w:id="1626883493">
      <w:bodyDiv w:val="1"/>
      <w:marLeft w:val="0"/>
      <w:marRight w:val="0"/>
      <w:marTop w:val="0"/>
      <w:marBottom w:val="0"/>
      <w:divBdr>
        <w:top w:val="none" w:sz="0" w:space="0" w:color="auto"/>
        <w:left w:val="none" w:sz="0" w:space="0" w:color="auto"/>
        <w:bottom w:val="none" w:sz="0" w:space="0" w:color="auto"/>
        <w:right w:val="none" w:sz="0" w:space="0" w:color="auto"/>
      </w:divBdr>
    </w:div>
    <w:div w:id="1654215718">
      <w:bodyDiv w:val="1"/>
      <w:marLeft w:val="0"/>
      <w:marRight w:val="0"/>
      <w:marTop w:val="0"/>
      <w:marBottom w:val="0"/>
      <w:divBdr>
        <w:top w:val="none" w:sz="0" w:space="0" w:color="auto"/>
        <w:left w:val="none" w:sz="0" w:space="0" w:color="auto"/>
        <w:bottom w:val="none" w:sz="0" w:space="0" w:color="auto"/>
        <w:right w:val="none" w:sz="0" w:space="0" w:color="auto"/>
      </w:divBdr>
    </w:div>
    <w:div w:id="1768306720">
      <w:bodyDiv w:val="1"/>
      <w:marLeft w:val="0"/>
      <w:marRight w:val="0"/>
      <w:marTop w:val="0"/>
      <w:marBottom w:val="0"/>
      <w:divBdr>
        <w:top w:val="none" w:sz="0" w:space="0" w:color="auto"/>
        <w:left w:val="none" w:sz="0" w:space="0" w:color="auto"/>
        <w:bottom w:val="none" w:sz="0" w:space="0" w:color="auto"/>
        <w:right w:val="none" w:sz="0" w:space="0" w:color="auto"/>
      </w:divBdr>
    </w:div>
    <w:div w:id="1869640162">
      <w:bodyDiv w:val="1"/>
      <w:marLeft w:val="0"/>
      <w:marRight w:val="0"/>
      <w:marTop w:val="0"/>
      <w:marBottom w:val="0"/>
      <w:divBdr>
        <w:top w:val="none" w:sz="0" w:space="0" w:color="auto"/>
        <w:left w:val="none" w:sz="0" w:space="0" w:color="auto"/>
        <w:bottom w:val="none" w:sz="0" w:space="0" w:color="auto"/>
        <w:right w:val="none" w:sz="0" w:space="0" w:color="auto"/>
      </w:divBdr>
    </w:div>
    <w:div w:id="1961837281">
      <w:bodyDiv w:val="1"/>
      <w:marLeft w:val="0"/>
      <w:marRight w:val="0"/>
      <w:marTop w:val="0"/>
      <w:marBottom w:val="0"/>
      <w:divBdr>
        <w:top w:val="none" w:sz="0" w:space="0" w:color="auto"/>
        <w:left w:val="none" w:sz="0" w:space="0" w:color="auto"/>
        <w:bottom w:val="none" w:sz="0" w:space="0" w:color="auto"/>
        <w:right w:val="none" w:sz="0" w:space="0" w:color="auto"/>
      </w:divBdr>
    </w:div>
    <w:div w:id="1995258144">
      <w:bodyDiv w:val="1"/>
      <w:marLeft w:val="0"/>
      <w:marRight w:val="0"/>
      <w:marTop w:val="0"/>
      <w:marBottom w:val="0"/>
      <w:divBdr>
        <w:top w:val="none" w:sz="0" w:space="0" w:color="auto"/>
        <w:left w:val="none" w:sz="0" w:space="0" w:color="auto"/>
        <w:bottom w:val="none" w:sz="0" w:space="0" w:color="auto"/>
        <w:right w:val="none" w:sz="0" w:space="0" w:color="auto"/>
      </w:divBdr>
    </w:div>
    <w:div w:id="213182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3287</TotalTime>
  <Pages>30</Pages>
  <Words>17209</Words>
  <Characters>98097</Characters>
  <Application>Microsoft Office Word</Application>
  <DocSecurity>0</DocSecurity>
  <Lines>817</Lines>
  <Paragraphs>230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צדקה</vt:lpstr>
      <vt:lpstr>צדקה</vt:lpstr>
    </vt:vector>
  </TitlesOfParts>
  <Company/>
  <LinksUpToDate>false</LinksUpToDate>
  <CharactersWithSpaces>115076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צדקה</dc:title>
  <dc:subject/>
  <dc:creator>otzar1</dc:creator>
  <cp:keywords/>
  <dc:description/>
  <cp:lastModifiedBy>Yisroel Stilerman</cp:lastModifiedBy>
  <cp:revision>57</cp:revision>
  <cp:lastPrinted>2023-01-25T22:50:00Z</cp:lastPrinted>
  <dcterms:created xsi:type="dcterms:W3CDTF">2018-06-26T11:04:00Z</dcterms:created>
  <dcterms:modified xsi:type="dcterms:W3CDTF">2026-08-07T10:49:00Z</dcterms:modified>
</cp:coreProperties>
</file>